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5BD" w:rsidRPr="008835BD" w:rsidRDefault="008835BD" w:rsidP="008835BD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8835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Городецкие звери</w:t>
      </w:r>
    </w:p>
    <w:bookmarkEnd w:id="0"/>
    <w:p w:rsidR="008835BD" w:rsidRPr="008835BD" w:rsidRDefault="008835BD" w:rsidP="008835BD">
      <w:pPr>
        <w:tabs>
          <w:tab w:val="num" w:pos="2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городецкой росписи образов животных очень много: это кони, собачки, фантастические львы. Но каждый из этих образов по-своему притягателен и имеет свою особую историю.</w:t>
      </w:r>
    </w:p>
    <w:p w:rsidR="008835BD" w:rsidRPr="008835BD" w:rsidRDefault="008835BD" w:rsidP="008835BD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Городецкие птицы. </w:t>
      </w:r>
    </w:p>
    <w:p w:rsidR="008835BD" w:rsidRPr="008835BD" w:rsidRDefault="008835BD" w:rsidP="008835BD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F118FF4" wp14:editId="0FCC67C0">
            <wp:simplePos x="0" y="0"/>
            <wp:positionH relativeFrom="column">
              <wp:posOffset>3032760</wp:posOffset>
            </wp:positionH>
            <wp:positionV relativeFrom="paragraph">
              <wp:posOffset>134620</wp:posOffset>
            </wp:positionV>
            <wp:extent cx="3409950" cy="4591050"/>
            <wp:effectExtent l="0" t="0" r="0" b="0"/>
            <wp:wrapSquare wrapText="bothSides"/>
            <wp:docPr id="1" name="Рисунок 4" descr="C:\Users\Пользователь\Pictures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07" r="7180" b="1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3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Городецкие птицы являются символом семейного счастья. Это и гордый павлин, насупившийся индюк, задиристый петух, сказочная птица, голубь, кукушка, сорока. </w:t>
      </w:r>
    </w:p>
    <w:p w:rsidR="008835BD" w:rsidRPr="008835BD" w:rsidRDefault="008835BD" w:rsidP="008835B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Последовательность выполнения:</w:t>
      </w:r>
    </w:p>
    <w:p w:rsidR="008835BD" w:rsidRPr="008835BD" w:rsidRDefault="008835BD" w:rsidP="008835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 писать птиц с плавной линии изображающий изгиб шеи и груди, потом наносят линию, определяющая форму головы и спины, затем определяют линию крыла, нитевидные ноги и клюв. Чаще всего туловище выполняют черной краской, крыло - зеленой. Хвост пишут по-разному, например, ограничивают с двух сторон линиями, определяющие его силуэт и закрашивают красным цветом. Затем прорисовывают каждое перышко хвоста в два цвета. Оживки делают белилами, нанося тонкие мазки.</w:t>
      </w:r>
    </w:p>
    <w:p w:rsidR="008835BD" w:rsidRPr="008835BD" w:rsidRDefault="008835BD" w:rsidP="008835B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FB4D7A4" wp14:editId="47C16C78">
            <wp:simplePos x="0" y="0"/>
            <wp:positionH relativeFrom="column">
              <wp:posOffset>-100965</wp:posOffset>
            </wp:positionH>
            <wp:positionV relativeFrom="paragraph">
              <wp:posOffset>27305</wp:posOffset>
            </wp:positionV>
            <wp:extent cx="2667000" cy="3514725"/>
            <wp:effectExtent l="19050" t="0" r="0" b="0"/>
            <wp:wrapSquare wrapText="bothSides"/>
            <wp:docPr id="2" name="Рисунок 5" descr="C:\Users\Пользователь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6" t="12131" r="22825" b="154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7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BD" w:rsidRPr="008835BD" w:rsidRDefault="008835BD" w:rsidP="008835B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35BD" w:rsidRPr="008835BD" w:rsidRDefault="008835BD" w:rsidP="008835B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Городецкий конь. </w:t>
      </w:r>
    </w:p>
    <w:p w:rsidR="008835BD" w:rsidRPr="008835BD" w:rsidRDefault="008835BD" w:rsidP="008835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любимым персонажем и символом городецкого искусства еще в старину стал конь. Городецкий конь - символ богатства. Кистевые приемы написание коня самые разнообразные: это и вороные и </w:t>
      </w:r>
      <w:proofErr w:type="gramStart"/>
      <w:r w:rsidRPr="008835B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</w:t>
      </w:r>
      <w:proofErr w:type="gramEnd"/>
      <w:r w:rsidRPr="00883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каурые и кони самых разных мастей, которые хорошо вписываются в роспись.</w:t>
      </w:r>
    </w:p>
    <w:p w:rsidR="008835BD" w:rsidRPr="008835BD" w:rsidRDefault="008835BD" w:rsidP="008835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B3546" w:rsidRDefault="00FB3546"/>
    <w:sectPr w:rsidR="00FB3546" w:rsidSect="008835B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BB"/>
    <w:rsid w:val="006A40BB"/>
    <w:rsid w:val="008835BD"/>
    <w:rsid w:val="00FB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FCC25-43B4-4835-9CD4-C3FD236C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2021-01-06T17:13:00Z</dcterms:created>
  <dcterms:modified xsi:type="dcterms:W3CDTF">2021-01-06T17:13:00Z</dcterms:modified>
</cp:coreProperties>
</file>