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A1" w:rsidRPr="006860A1" w:rsidRDefault="006860A1" w:rsidP="006860A1">
      <w:pPr>
        <w:spacing w:line="360" w:lineRule="auto"/>
        <w:ind w:firstLine="851"/>
        <w:jc w:val="center"/>
        <w:rPr>
          <w:rFonts w:eastAsia="Times New Roman" w:cs="Times New Roman"/>
          <w:kern w:val="0"/>
          <w:vertAlign w:val="baseline"/>
        </w:rPr>
      </w:pPr>
      <w:r w:rsidRPr="006860A1">
        <w:rPr>
          <w:rFonts w:eastAsia="Times New Roman" w:cs="Times New Roman"/>
          <w:kern w:val="0"/>
          <w:vertAlign w:val="baseline"/>
        </w:rPr>
        <w:t>Государственное бюджетное профессиональное образовательное учреждение социального обслуживания «Нижегородское училище-интернат»</w:t>
      </w:r>
    </w:p>
    <w:p w:rsidR="006860A1" w:rsidRDefault="006860A1" w:rsidP="00F9537A">
      <w:pPr>
        <w:spacing w:line="360" w:lineRule="auto"/>
        <w:ind w:firstLine="567"/>
        <w:jc w:val="center"/>
        <w:rPr>
          <w:color w:val="333333"/>
          <w:sz w:val="28"/>
          <w:szCs w:val="28"/>
          <w:shd w:val="clear" w:color="auto" w:fill="FFFFFF"/>
          <w:vertAlign w:val="baseline"/>
        </w:rPr>
      </w:pPr>
    </w:p>
    <w:p w:rsidR="006860A1" w:rsidRDefault="006860A1" w:rsidP="00F9537A">
      <w:pPr>
        <w:spacing w:line="360" w:lineRule="auto"/>
        <w:ind w:firstLine="567"/>
        <w:jc w:val="center"/>
        <w:rPr>
          <w:color w:val="333333"/>
          <w:sz w:val="28"/>
          <w:szCs w:val="28"/>
          <w:shd w:val="clear" w:color="auto" w:fill="FFFFFF"/>
          <w:vertAlign w:val="baseline"/>
        </w:rPr>
      </w:pPr>
    </w:p>
    <w:p w:rsidR="006860A1" w:rsidRDefault="006860A1" w:rsidP="00F9537A">
      <w:pPr>
        <w:spacing w:line="360" w:lineRule="auto"/>
        <w:ind w:firstLine="567"/>
        <w:jc w:val="center"/>
        <w:rPr>
          <w:color w:val="333333"/>
          <w:sz w:val="28"/>
          <w:szCs w:val="28"/>
          <w:shd w:val="clear" w:color="auto" w:fill="FFFFFF"/>
          <w:vertAlign w:val="baseline"/>
        </w:rPr>
      </w:pPr>
    </w:p>
    <w:p w:rsidR="006860A1" w:rsidRDefault="006860A1" w:rsidP="00F9537A">
      <w:pPr>
        <w:spacing w:line="360" w:lineRule="auto"/>
        <w:ind w:firstLine="567"/>
        <w:jc w:val="center"/>
        <w:rPr>
          <w:color w:val="333333"/>
          <w:sz w:val="28"/>
          <w:szCs w:val="28"/>
          <w:shd w:val="clear" w:color="auto" w:fill="FFFFFF"/>
          <w:vertAlign w:val="baseline"/>
        </w:rPr>
      </w:pPr>
    </w:p>
    <w:p w:rsidR="006860A1" w:rsidRDefault="006860A1" w:rsidP="00F9537A">
      <w:pPr>
        <w:spacing w:line="360" w:lineRule="auto"/>
        <w:ind w:firstLine="567"/>
        <w:jc w:val="center"/>
        <w:rPr>
          <w:color w:val="333333"/>
          <w:sz w:val="28"/>
          <w:szCs w:val="28"/>
          <w:shd w:val="clear" w:color="auto" w:fill="FFFFFF"/>
          <w:vertAlign w:val="baseline"/>
        </w:rPr>
      </w:pPr>
    </w:p>
    <w:p w:rsidR="006860A1" w:rsidRDefault="006860A1" w:rsidP="00F9537A">
      <w:pPr>
        <w:spacing w:line="360" w:lineRule="auto"/>
        <w:ind w:firstLine="567"/>
        <w:jc w:val="center"/>
        <w:rPr>
          <w:color w:val="333333"/>
          <w:sz w:val="28"/>
          <w:szCs w:val="28"/>
          <w:shd w:val="clear" w:color="auto" w:fill="FFFFFF"/>
          <w:vertAlign w:val="baseline"/>
        </w:rPr>
      </w:pPr>
    </w:p>
    <w:p w:rsidR="006860A1" w:rsidRDefault="006860A1" w:rsidP="00F9537A">
      <w:pPr>
        <w:spacing w:line="360" w:lineRule="auto"/>
        <w:ind w:firstLine="567"/>
        <w:jc w:val="center"/>
        <w:rPr>
          <w:color w:val="333333"/>
          <w:sz w:val="28"/>
          <w:szCs w:val="28"/>
          <w:shd w:val="clear" w:color="auto" w:fill="FFFFFF"/>
          <w:vertAlign w:val="baseline"/>
        </w:rPr>
      </w:pPr>
    </w:p>
    <w:p w:rsidR="006860A1" w:rsidRDefault="006860A1" w:rsidP="00F9537A">
      <w:pPr>
        <w:spacing w:line="360" w:lineRule="auto"/>
        <w:ind w:firstLine="567"/>
        <w:jc w:val="center"/>
        <w:rPr>
          <w:color w:val="333333"/>
          <w:sz w:val="28"/>
          <w:szCs w:val="28"/>
          <w:shd w:val="clear" w:color="auto" w:fill="FFFFFF"/>
          <w:vertAlign w:val="baseline"/>
        </w:rPr>
      </w:pPr>
    </w:p>
    <w:p w:rsidR="006860A1" w:rsidRPr="006860A1" w:rsidRDefault="006860A1" w:rsidP="006860A1">
      <w:pPr>
        <w:spacing w:line="360" w:lineRule="auto"/>
        <w:ind w:firstLine="567"/>
        <w:jc w:val="center"/>
        <w:rPr>
          <w:b/>
          <w:color w:val="333333"/>
          <w:sz w:val="44"/>
          <w:szCs w:val="44"/>
          <w:shd w:val="clear" w:color="auto" w:fill="FFFFFF"/>
          <w:vertAlign w:val="baseline"/>
        </w:rPr>
      </w:pPr>
      <w:r w:rsidRPr="006860A1">
        <w:rPr>
          <w:b/>
          <w:color w:val="333333"/>
          <w:sz w:val="44"/>
          <w:szCs w:val="44"/>
          <w:shd w:val="clear" w:color="auto" w:fill="FFFFFF"/>
          <w:vertAlign w:val="baseline"/>
        </w:rPr>
        <w:t>Выступление на методическом объединении</w:t>
      </w:r>
    </w:p>
    <w:p w:rsidR="006860A1" w:rsidRPr="006860A1" w:rsidRDefault="006860A1" w:rsidP="006860A1">
      <w:pPr>
        <w:spacing w:line="360" w:lineRule="auto"/>
        <w:ind w:firstLine="567"/>
        <w:jc w:val="center"/>
        <w:rPr>
          <w:b/>
          <w:color w:val="333333"/>
          <w:sz w:val="44"/>
          <w:szCs w:val="44"/>
          <w:shd w:val="clear" w:color="auto" w:fill="FFFFFF"/>
          <w:vertAlign w:val="baseline"/>
        </w:rPr>
      </w:pPr>
      <w:r w:rsidRPr="006860A1">
        <w:rPr>
          <w:b/>
          <w:color w:val="333333"/>
          <w:sz w:val="44"/>
          <w:szCs w:val="44"/>
          <w:shd w:val="clear" w:color="auto" w:fill="FFFFFF"/>
          <w:vertAlign w:val="baseline"/>
        </w:rPr>
        <w:t>профессия</w:t>
      </w:r>
      <w:r w:rsidRPr="006860A1">
        <w:rPr>
          <w:b/>
          <w:color w:val="333333"/>
          <w:sz w:val="44"/>
          <w:szCs w:val="44"/>
          <w:shd w:val="clear" w:color="auto" w:fill="FFFFFF"/>
          <w:vertAlign w:val="baseline"/>
        </w:rPr>
        <w:t xml:space="preserve"> «Художник росписи по дереву»</w:t>
      </w:r>
    </w:p>
    <w:p w:rsidR="006860A1" w:rsidRDefault="006860A1" w:rsidP="006860A1">
      <w:pPr>
        <w:spacing w:line="360" w:lineRule="auto"/>
        <w:ind w:firstLine="567"/>
        <w:jc w:val="center"/>
        <w:rPr>
          <w:b/>
          <w:i/>
          <w:color w:val="333333"/>
          <w:sz w:val="36"/>
          <w:szCs w:val="36"/>
          <w:shd w:val="clear" w:color="auto" w:fill="FFFFFF"/>
          <w:vertAlign w:val="baseline"/>
        </w:rPr>
      </w:pPr>
    </w:p>
    <w:p w:rsidR="006860A1" w:rsidRPr="006860A1" w:rsidRDefault="006860A1" w:rsidP="006860A1">
      <w:pPr>
        <w:spacing w:line="360" w:lineRule="auto"/>
        <w:ind w:firstLine="567"/>
        <w:jc w:val="center"/>
        <w:rPr>
          <w:rFonts w:cs="Times New Roman"/>
          <w:b/>
          <w:i/>
          <w:color w:val="333333"/>
          <w:sz w:val="36"/>
          <w:szCs w:val="36"/>
          <w:shd w:val="clear" w:color="auto" w:fill="FFFFFF"/>
          <w:vertAlign w:val="baseline"/>
        </w:rPr>
      </w:pPr>
      <w:r w:rsidRPr="006860A1">
        <w:rPr>
          <w:b/>
          <w:i/>
          <w:color w:val="333333"/>
          <w:sz w:val="36"/>
          <w:szCs w:val="36"/>
          <w:shd w:val="clear" w:color="auto" w:fill="FFFFFF"/>
          <w:vertAlign w:val="baseline"/>
        </w:rPr>
        <w:t>Тема выступления:</w:t>
      </w:r>
      <w:r w:rsidRPr="006860A1">
        <w:rPr>
          <w:b/>
          <w:color w:val="333333"/>
          <w:sz w:val="36"/>
          <w:szCs w:val="36"/>
          <w:shd w:val="clear" w:color="auto" w:fill="FFFFFF"/>
          <w:vertAlign w:val="baseline"/>
        </w:rPr>
        <w:t xml:space="preserve"> </w:t>
      </w:r>
      <w:r w:rsidRPr="006860A1">
        <w:rPr>
          <w:rFonts w:cs="Times New Roman"/>
          <w:b/>
          <w:i/>
          <w:color w:val="333333"/>
          <w:sz w:val="36"/>
          <w:szCs w:val="36"/>
          <w:shd w:val="clear" w:color="auto" w:fill="FFFFFF"/>
          <w:vertAlign w:val="baseline"/>
        </w:rPr>
        <w:t>«</w:t>
      </w:r>
      <w:bookmarkStart w:id="0" w:name="_GoBack"/>
      <w:r w:rsidRPr="006860A1">
        <w:rPr>
          <w:rFonts w:eastAsia="Times New Roman" w:cs="Times New Roman"/>
          <w:b/>
          <w:i/>
          <w:color w:val="333333"/>
          <w:kern w:val="36"/>
          <w:sz w:val="36"/>
          <w:szCs w:val="36"/>
          <w:vertAlign w:val="baseline"/>
        </w:rPr>
        <w:t>Активизация познавательной деятельности</w:t>
      </w:r>
      <w:bookmarkEnd w:id="0"/>
      <w:r w:rsidRPr="006860A1">
        <w:rPr>
          <w:rFonts w:eastAsia="Times New Roman" w:cs="Times New Roman"/>
          <w:b/>
          <w:i/>
          <w:color w:val="333333"/>
          <w:kern w:val="36"/>
          <w:sz w:val="36"/>
          <w:szCs w:val="36"/>
          <w:vertAlign w:val="baseline"/>
        </w:rPr>
        <w:t xml:space="preserve"> студентов на уроках производственного обучения»</w:t>
      </w:r>
    </w:p>
    <w:p w:rsidR="006860A1" w:rsidRDefault="006860A1" w:rsidP="006860A1">
      <w:pPr>
        <w:spacing w:line="360" w:lineRule="auto"/>
        <w:ind w:firstLine="567"/>
        <w:jc w:val="center"/>
        <w:rPr>
          <w:color w:val="333333"/>
          <w:sz w:val="28"/>
          <w:szCs w:val="28"/>
          <w:shd w:val="clear" w:color="auto" w:fill="FFFFFF"/>
          <w:vertAlign w:val="baseline"/>
        </w:rPr>
      </w:pPr>
    </w:p>
    <w:p w:rsidR="006860A1" w:rsidRDefault="006860A1" w:rsidP="006860A1">
      <w:pPr>
        <w:spacing w:line="360" w:lineRule="auto"/>
        <w:ind w:firstLine="567"/>
        <w:jc w:val="center"/>
        <w:rPr>
          <w:color w:val="333333"/>
          <w:sz w:val="28"/>
          <w:szCs w:val="28"/>
          <w:shd w:val="clear" w:color="auto" w:fill="FFFFFF"/>
          <w:vertAlign w:val="baseline"/>
        </w:rPr>
      </w:pPr>
    </w:p>
    <w:p w:rsidR="006860A1" w:rsidRDefault="006860A1" w:rsidP="006860A1">
      <w:pPr>
        <w:spacing w:line="360" w:lineRule="auto"/>
        <w:ind w:firstLine="567"/>
        <w:jc w:val="center"/>
        <w:rPr>
          <w:color w:val="333333"/>
          <w:sz w:val="28"/>
          <w:szCs w:val="28"/>
          <w:shd w:val="clear" w:color="auto" w:fill="FFFFFF"/>
          <w:vertAlign w:val="baseline"/>
        </w:rPr>
      </w:pPr>
    </w:p>
    <w:p w:rsidR="006860A1" w:rsidRDefault="006860A1" w:rsidP="006860A1">
      <w:pPr>
        <w:spacing w:line="360" w:lineRule="auto"/>
        <w:ind w:firstLine="567"/>
        <w:jc w:val="center"/>
        <w:rPr>
          <w:color w:val="333333"/>
          <w:sz w:val="28"/>
          <w:szCs w:val="28"/>
          <w:shd w:val="clear" w:color="auto" w:fill="FFFFFF"/>
          <w:vertAlign w:val="baseline"/>
        </w:rPr>
      </w:pPr>
    </w:p>
    <w:p w:rsidR="006860A1" w:rsidRDefault="006860A1" w:rsidP="006860A1">
      <w:pPr>
        <w:spacing w:line="360" w:lineRule="auto"/>
        <w:ind w:firstLine="567"/>
        <w:jc w:val="center"/>
        <w:rPr>
          <w:color w:val="333333"/>
          <w:sz w:val="28"/>
          <w:szCs w:val="28"/>
          <w:shd w:val="clear" w:color="auto" w:fill="FFFFFF"/>
          <w:vertAlign w:val="baseline"/>
        </w:rPr>
      </w:pPr>
    </w:p>
    <w:p w:rsidR="006860A1" w:rsidRDefault="006860A1" w:rsidP="006860A1">
      <w:pPr>
        <w:spacing w:line="360" w:lineRule="auto"/>
        <w:ind w:firstLine="567"/>
        <w:jc w:val="right"/>
        <w:rPr>
          <w:color w:val="333333"/>
          <w:sz w:val="28"/>
          <w:szCs w:val="28"/>
          <w:shd w:val="clear" w:color="auto" w:fill="FFFFFF"/>
          <w:vertAlign w:val="baseline"/>
        </w:rPr>
      </w:pPr>
      <w:r w:rsidRPr="00F9537A">
        <w:rPr>
          <w:color w:val="333333"/>
          <w:sz w:val="28"/>
          <w:szCs w:val="28"/>
          <w:shd w:val="clear" w:color="auto" w:fill="FFFFFF"/>
          <w:vertAlign w:val="baseline"/>
        </w:rPr>
        <w:t xml:space="preserve">Мастер п/о </w:t>
      </w:r>
      <w:proofErr w:type="spellStart"/>
      <w:r w:rsidRPr="00F9537A">
        <w:rPr>
          <w:color w:val="333333"/>
          <w:sz w:val="28"/>
          <w:szCs w:val="28"/>
          <w:shd w:val="clear" w:color="auto" w:fill="FFFFFF"/>
          <w:vertAlign w:val="baseline"/>
        </w:rPr>
        <w:t>Харичева</w:t>
      </w:r>
      <w:proofErr w:type="spellEnd"/>
      <w:r w:rsidRPr="00F9537A">
        <w:rPr>
          <w:color w:val="333333"/>
          <w:sz w:val="28"/>
          <w:szCs w:val="28"/>
          <w:shd w:val="clear" w:color="auto" w:fill="FFFFFF"/>
          <w:vertAlign w:val="baseline"/>
        </w:rPr>
        <w:t xml:space="preserve"> Н.А.</w:t>
      </w:r>
    </w:p>
    <w:p w:rsidR="006860A1" w:rsidRDefault="006860A1" w:rsidP="00F9537A">
      <w:pPr>
        <w:spacing w:line="360" w:lineRule="auto"/>
        <w:ind w:firstLine="567"/>
        <w:jc w:val="center"/>
        <w:rPr>
          <w:color w:val="333333"/>
          <w:sz w:val="28"/>
          <w:szCs w:val="28"/>
          <w:shd w:val="clear" w:color="auto" w:fill="FFFFFF"/>
          <w:vertAlign w:val="baseline"/>
        </w:rPr>
      </w:pPr>
    </w:p>
    <w:p w:rsidR="006860A1" w:rsidRDefault="006860A1" w:rsidP="00F9537A">
      <w:pPr>
        <w:spacing w:line="360" w:lineRule="auto"/>
        <w:ind w:firstLine="567"/>
        <w:jc w:val="center"/>
        <w:rPr>
          <w:color w:val="333333"/>
          <w:sz w:val="28"/>
          <w:szCs w:val="28"/>
          <w:shd w:val="clear" w:color="auto" w:fill="FFFFFF"/>
          <w:vertAlign w:val="baseline"/>
        </w:rPr>
      </w:pPr>
    </w:p>
    <w:p w:rsidR="006860A1" w:rsidRDefault="006860A1" w:rsidP="00F9537A">
      <w:pPr>
        <w:spacing w:line="360" w:lineRule="auto"/>
        <w:ind w:firstLine="567"/>
        <w:jc w:val="center"/>
        <w:rPr>
          <w:color w:val="333333"/>
          <w:sz w:val="28"/>
          <w:szCs w:val="28"/>
          <w:shd w:val="clear" w:color="auto" w:fill="FFFFFF"/>
          <w:vertAlign w:val="baseline"/>
        </w:rPr>
      </w:pPr>
    </w:p>
    <w:p w:rsidR="006860A1" w:rsidRDefault="006860A1" w:rsidP="00F9537A">
      <w:pPr>
        <w:spacing w:line="360" w:lineRule="auto"/>
        <w:ind w:firstLine="567"/>
        <w:jc w:val="center"/>
        <w:rPr>
          <w:color w:val="333333"/>
          <w:sz w:val="28"/>
          <w:szCs w:val="28"/>
          <w:shd w:val="clear" w:color="auto" w:fill="FFFFFF"/>
          <w:vertAlign w:val="baseline"/>
        </w:rPr>
      </w:pPr>
    </w:p>
    <w:p w:rsidR="006860A1" w:rsidRDefault="006860A1" w:rsidP="00F9537A">
      <w:pPr>
        <w:spacing w:line="360" w:lineRule="auto"/>
        <w:ind w:firstLine="567"/>
        <w:jc w:val="center"/>
        <w:rPr>
          <w:color w:val="333333"/>
          <w:sz w:val="28"/>
          <w:szCs w:val="28"/>
          <w:shd w:val="clear" w:color="auto" w:fill="FFFFFF"/>
          <w:vertAlign w:val="baseline"/>
        </w:rPr>
      </w:pPr>
    </w:p>
    <w:p w:rsidR="006860A1" w:rsidRDefault="006860A1" w:rsidP="00F9537A">
      <w:pPr>
        <w:spacing w:line="360" w:lineRule="auto"/>
        <w:ind w:firstLine="567"/>
        <w:jc w:val="center"/>
        <w:rPr>
          <w:color w:val="333333"/>
          <w:sz w:val="28"/>
          <w:szCs w:val="28"/>
          <w:shd w:val="clear" w:color="auto" w:fill="FFFFFF"/>
          <w:vertAlign w:val="baseline"/>
        </w:rPr>
      </w:pPr>
    </w:p>
    <w:p w:rsidR="006860A1" w:rsidRDefault="006860A1" w:rsidP="00F9537A">
      <w:pPr>
        <w:spacing w:line="360" w:lineRule="auto"/>
        <w:ind w:firstLine="567"/>
        <w:jc w:val="center"/>
        <w:rPr>
          <w:color w:val="333333"/>
          <w:sz w:val="28"/>
          <w:szCs w:val="28"/>
          <w:shd w:val="clear" w:color="auto" w:fill="FFFFFF"/>
          <w:vertAlign w:val="baseline"/>
        </w:rPr>
      </w:pPr>
    </w:p>
    <w:p w:rsidR="006860A1" w:rsidRDefault="006860A1" w:rsidP="00F9537A">
      <w:pPr>
        <w:spacing w:line="360" w:lineRule="auto"/>
        <w:ind w:firstLine="567"/>
        <w:jc w:val="center"/>
        <w:rPr>
          <w:color w:val="333333"/>
          <w:sz w:val="28"/>
          <w:szCs w:val="28"/>
          <w:shd w:val="clear" w:color="auto" w:fill="FFFFFF"/>
          <w:vertAlign w:val="baseline"/>
        </w:rPr>
        <w:sectPr w:rsidR="006860A1" w:rsidSect="00034FA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52A08" w:rsidRPr="00F9537A" w:rsidRDefault="00D52A08" w:rsidP="00F9537A">
      <w:pPr>
        <w:spacing w:line="360" w:lineRule="auto"/>
        <w:ind w:firstLine="567"/>
        <w:jc w:val="center"/>
        <w:rPr>
          <w:color w:val="333333"/>
          <w:sz w:val="28"/>
          <w:szCs w:val="28"/>
          <w:shd w:val="clear" w:color="auto" w:fill="FFFFFF"/>
          <w:vertAlign w:val="baseline"/>
        </w:rPr>
      </w:pPr>
    </w:p>
    <w:p w:rsidR="00034FA5" w:rsidRDefault="00A91090" w:rsidP="00034FA5">
      <w:pPr>
        <w:spacing w:line="360" w:lineRule="auto"/>
        <w:ind w:firstLine="567"/>
        <w:jc w:val="both"/>
        <w:rPr>
          <w:color w:val="333333"/>
          <w:shd w:val="clear" w:color="auto" w:fill="FFFFFF"/>
          <w:vertAlign w:val="baseline"/>
        </w:rPr>
      </w:pPr>
      <w:r w:rsidRPr="00A91090">
        <w:rPr>
          <w:color w:val="333333"/>
          <w:shd w:val="clear" w:color="auto" w:fill="FFFFFF"/>
          <w:vertAlign w:val="baseline"/>
        </w:rPr>
        <w:t>Вопросы активизации об</w:t>
      </w:r>
      <w:r w:rsidR="00034FA5">
        <w:rPr>
          <w:color w:val="333333"/>
          <w:shd w:val="clear" w:color="auto" w:fill="FFFFFF"/>
          <w:vertAlign w:val="baseline"/>
        </w:rPr>
        <w:t xml:space="preserve">учения студентов относятся к </w:t>
      </w:r>
      <w:r w:rsidRPr="00A91090">
        <w:rPr>
          <w:color w:val="333333"/>
          <w:shd w:val="clear" w:color="auto" w:fill="FFFFFF"/>
          <w:vertAlign w:val="baseline"/>
        </w:rPr>
        <w:t>числу наиболее актуальных проблем сов</w:t>
      </w:r>
      <w:r w:rsidR="00034FA5">
        <w:rPr>
          <w:color w:val="333333"/>
          <w:shd w:val="clear" w:color="auto" w:fill="FFFFFF"/>
          <w:vertAlign w:val="baseline"/>
        </w:rPr>
        <w:t xml:space="preserve">ременной педагогической науки и </w:t>
      </w:r>
      <w:r w:rsidRPr="00A91090">
        <w:rPr>
          <w:color w:val="333333"/>
          <w:shd w:val="clear" w:color="auto" w:fill="FFFFFF"/>
          <w:vertAlign w:val="baseline"/>
        </w:rPr>
        <w:t>практики. Р</w:t>
      </w:r>
      <w:r w:rsidR="00034FA5">
        <w:rPr>
          <w:color w:val="333333"/>
          <w:shd w:val="clear" w:color="auto" w:fill="FFFFFF"/>
          <w:vertAlign w:val="baseline"/>
        </w:rPr>
        <w:t xml:space="preserve">еализация принципа активности в </w:t>
      </w:r>
      <w:r w:rsidRPr="00A91090">
        <w:rPr>
          <w:color w:val="333333"/>
          <w:shd w:val="clear" w:color="auto" w:fill="FFFFFF"/>
          <w:vertAlign w:val="baseline"/>
        </w:rPr>
        <w:t xml:space="preserve">обучении </w:t>
      </w:r>
      <w:r w:rsidR="00034FA5">
        <w:rPr>
          <w:color w:val="333333"/>
          <w:shd w:val="clear" w:color="auto" w:fill="FFFFFF"/>
          <w:vertAlign w:val="baseline"/>
        </w:rPr>
        <w:t xml:space="preserve">имеет определенное значение, т.к. обучение и </w:t>
      </w:r>
      <w:r w:rsidRPr="00A91090">
        <w:rPr>
          <w:color w:val="333333"/>
          <w:shd w:val="clear" w:color="auto" w:fill="FFFFFF"/>
          <w:vertAlign w:val="baseline"/>
        </w:rPr>
        <w:t xml:space="preserve">развитие </w:t>
      </w:r>
      <w:r w:rsidR="00034FA5">
        <w:rPr>
          <w:color w:val="333333"/>
          <w:shd w:val="clear" w:color="auto" w:fill="FFFFFF"/>
          <w:vertAlign w:val="baseline"/>
        </w:rPr>
        <w:t xml:space="preserve">носят </w:t>
      </w:r>
      <w:proofErr w:type="spellStart"/>
      <w:r w:rsidR="00034FA5">
        <w:rPr>
          <w:color w:val="333333"/>
          <w:shd w:val="clear" w:color="auto" w:fill="FFFFFF"/>
          <w:vertAlign w:val="baseline"/>
        </w:rPr>
        <w:t>деятельностный</w:t>
      </w:r>
      <w:proofErr w:type="spellEnd"/>
      <w:r w:rsidR="00034FA5">
        <w:rPr>
          <w:color w:val="333333"/>
          <w:shd w:val="clear" w:color="auto" w:fill="FFFFFF"/>
          <w:vertAlign w:val="baseline"/>
        </w:rPr>
        <w:t xml:space="preserve"> характер и </w:t>
      </w:r>
      <w:r w:rsidRPr="00A91090">
        <w:rPr>
          <w:color w:val="333333"/>
          <w:shd w:val="clear" w:color="auto" w:fill="FFFFFF"/>
          <w:vertAlign w:val="baseline"/>
        </w:rPr>
        <w:t>от качества обучения, как деятельности, зависит</w:t>
      </w:r>
      <w:r w:rsidR="00034FA5">
        <w:rPr>
          <w:color w:val="333333"/>
          <w:shd w:val="clear" w:color="auto" w:fill="FFFFFF"/>
          <w:vertAlign w:val="baseline"/>
        </w:rPr>
        <w:t xml:space="preserve"> результат обучения, развития и </w:t>
      </w:r>
      <w:r w:rsidRPr="00A91090">
        <w:rPr>
          <w:color w:val="333333"/>
          <w:shd w:val="clear" w:color="auto" w:fill="FFFFFF"/>
          <w:vertAlign w:val="baseline"/>
        </w:rPr>
        <w:t xml:space="preserve">воспитания </w:t>
      </w:r>
      <w:r w:rsidR="00034FA5">
        <w:rPr>
          <w:color w:val="333333"/>
          <w:shd w:val="clear" w:color="auto" w:fill="FFFFFF"/>
          <w:vertAlign w:val="baseline"/>
        </w:rPr>
        <w:t xml:space="preserve">студентов. Ключевой проблемой в </w:t>
      </w:r>
      <w:r w:rsidRPr="00A91090">
        <w:rPr>
          <w:color w:val="333333"/>
          <w:shd w:val="clear" w:color="auto" w:fill="FFFFFF"/>
          <w:vertAlign w:val="baseline"/>
        </w:rPr>
        <w:t>решении з</w:t>
      </w:r>
      <w:r w:rsidR="00034FA5">
        <w:rPr>
          <w:color w:val="333333"/>
          <w:shd w:val="clear" w:color="auto" w:fill="FFFFFF"/>
          <w:vertAlign w:val="baseline"/>
        </w:rPr>
        <w:t xml:space="preserve">адачи повышения эффективности и </w:t>
      </w:r>
      <w:r w:rsidRPr="00A91090">
        <w:rPr>
          <w:color w:val="333333"/>
          <w:shd w:val="clear" w:color="auto" w:fill="FFFFFF"/>
          <w:vertAlign w:val="baseline"/>
        </w:rPr>
        <w:t xml:space="preserve">качества учебного процесса является активизация учения </w:t>
      </w:r>
      <w:r w:rsidR="00034FA5">
        <w:rPr>
          <w:color w:val="333333"/>
          <w:shd w:val="clear" w:color="auto" w:fill="FFFFFF"/>
          <w:vertAlign w:val="baseline"/>
        </w:rPr>
        <w:t>студентов</w:t>
      </w:r>
      <w:r w:rsidRPr="00A91090">
        <w:rPr>
          <w:color w:val="333333"/>
          <w:shd w:val="clear" w:color="auto" w:fill="FFFFFF"/>
          <w:vertAlign w:val="baseline"/>
        </w:rPr>
        <w:t>.</w:t>
      </w:r>
      <w:r w:rsidR="00034FA5">
        <w:rPr>
          <w:color w:val="333333"/>
          <w:shd w:val="clear" w:color="auto" w:fill="FFFFFF"/>
          <w:vertAlign w:val="baseline"/>
        </w:rPr>
        <w:t xml:space="preserve"> Ее особая значимость состоит в </w:t>
      </w:r>
      <w:r w:rsidRPr="00A91090">
        <w:rPr>
          <w:color w:val="333333"/>
          <w:shd w:val="clear" w:color="auto" w:fill="FFFFFF"/>
          <w:vertAlign w:val="baseline"/>
        </w:rPr>
        <w:t>том, что обучение, являясь отражательно-преобразующей деятельностью, направлено не только на восп</w:t>
      </w:r>
      <w:r w:rsidR="00034FA5">
        <w:rPr>
          <w:color w:val="333333"/>
          <w:shd w:val="clear" w:color="auto" w:fill="FFFFFF"/>
          <w:vertAlign w:val="baseline"/>
        </w:rPr>
        <w:t xml:space="preserve">риятие учебного материала, но и </w:t>
      </w:r>
      <w:r w:rsidRPr="00A91090">
        <w:rPr>
          <w:color w:val="333333"/>
          <w:shd w:val="clear" w:color="auto" w:fill="FFFFFF"/>
          <w:vertAlign w:val="baseline"/>
        </w:rPr>
        <w:t xml:space="preserve">на формирование отношения </w:t>
      </w:r>
      <w:r w:rsidR="00034FA5">
        <w:rPr>
          <w:color w:val="333333"/>
          <w:shd w:val="clear" w:color="auto" w:fill="FFFFFF"/>
          <w:vertAlign w:val="baseline"/>
        </w:rPr>
        <w:t xml:space="preserve">студента к </w:t>
      </w:r>
      <w:r w:rsidRPr="00A91090">
        <w:rPr>
          <w:color w:val="333333"/>
          <w:shd w:val="clear" w:color="auto" w:fill="FFFFFF"/>
          <w:vertAlign w:val="baseline"/>
        </w:rPr>
        <w:t xml:space="preserve">самой познавательной деятельности. Решение задачи повышения эффективности учебного процесса требует научного осмысления </w:t>
      </w:r>
      <w:r w:rsidR="00034FA5">
        <w:rPr>
          <w:color w:val="333333"/>
          <w:shd w:val="clear" w:color="auto" w:fill="FFFFFF"/>
          <w:vertAlign w:val="baseline"/>
        </w:rPr>
        <w:t xml:space="preserve">проверенных практикой условий и </w:t>
      </w:r>
      <w:r w:rsidRPr="00A91090">
        <w:rPr>
          <w:color w:val="333333"/>
          <w:shd w:val="clear" w:color="auto" w:fill="FFFFFF"/>
          <w:vertAlign w:val="baseline"/>
        </w:rPr>
        <w:t xml:space="preserve">средств активизации </w:t>
      </w:r>
      <w:r w:rsidR="00034FA5">
        <w:rPr>
          <w:color w:val="333333"/>
          <w:shd w:val="clear" w:color="auto" w:fill="FFFFFF"/>
          <w:vertAlign w:val="baseline"/>
        </w:rPr>
        <w:t>студентов</w:t>
      </w:r>
      <w:r w:rsidRPr="00A91090">
        <w:rPr>
          <w:color w:val="333333"/>
          <w:shd w:val="clear" w:color="auto" w:fill="FFFFFF"/>
          <w:vertAlign w:val="baseline"/>
        </w:rPr>
        <w:t>. Профессионально-педагогическое</w:t>
      </w:r>
      <w:r w:rsidR="00034FA5">
        <w:rPr>
          <w:color w:val="333333"/>
          <w:shd w:val="clear" w:color="auto" w:fill="FFFFFF"/>
          <w:vertAlign w:val="baseline"/>
        </w:rPr>
        <w:t xml:space="preserve"> образование должно строиться с </w:t>
      </w:r>
      <w:r w:rsidRPr="00A91090">
        <w:rPr>
          <w:color w:val="333333"/>
          <w:shd w:val="clear" w:color="auto" w:fill="FFFFFF"/>
          <w:vertAlign w:val="baseline"/>
        </w:rPr>
        <w:t>учетом требований российского общества. От педагогов, прежде всего, требуется умение проектирования развивающей среды обучения. Основу профессионального образования составляют дисц</w:t>
      </w:r>
      <w:r w:rsidR="00034FA5">
        <w:rPr>
          <w:color w:val="333333"/>
          <w:shd w:val="clear" w:color="auto" w:fill="FFFFFF"/>
          <w:vertAlign w:val="baseline"/>
        </w:rPr>
        <w:t xml:space="preserve">иплины, при изучении которых, у студентов формируются знания и умения, необходимые в </w:t>
      </w:r>
      <w:r w:rsidRPr="00A91090">
        <w:rPr>
          <w:color w:val="333333"/>
          <w:shd w:val="clear" w:color="auto" w:fill="FFFFFF"/>
          <w:vertAlign w:val="baseline"/>
        </w:rPr>
        <w:t xml:space="preserve">их дальнейшей работе по специальности. </w:t>
      </w:r>
    </w:p>
    <w:p w:rsidR="00034FA5" w:rsidRPr="00034FA5" w:rsidRDefault="00A91090" w:rsidP="00034FA5">
      <w:pPr>
        <w:spacing w:line="360" w:lineRule="auto"/>
        <w:ind w:firstLine="567"/>
        <w:jc w:val="both"/>
        <w:rPr>
          <w:i/>
          <w:color w:val="333333"/>
          <w:shd w:val="clear" w:color="auto" w:fill="FFFFFF"/>
          <w:vertAlign w:val="baseline"/>
        </w:rPr>
      </w:pPr>
      <w:r w:rsidRPr="00A91090">
        <w:rPr>
          <w:color w:val="333333"/>
          <w:shd w:val="clear" w:color="auto" w:fill="FFFFFF"/>
          <w:vertAlign w:val="baseline"/>
        </w:rPr>
        <w:t>Одной из актуальных проблем профессиональной педагогики является активизация мыслител</w:t>
      </w:r>
      <w:r w:rsidR="00034FA5">
        <w:rPr>
          <w:color w:val="333333"/>
          <w:shd w:val="clear" w:color="auto" w:fill="FFFFFF"/>
          <w:vertAlign w:val="baseline"/>
        </w:rPr>
        <w:t xml:space="preserve">ьной деятельности студентов в </w:t>
      </w:r>
      <w:r w:rsidRPr="00A91090">
        <w:rPr>
          <w:color w:val="333333"/>
          <w:shd w:val="clear" w:color="auto" w:fill="FFFFFF"/>
          <w:vertAlign w:val="baseline"/>
        </w:rPr>
        <w:t>процессе обучения. Овладение особенностями профе</w:t>
      </w:r>
      <w:r w:rsidR="00034FA5">
        <w:rPr>
          <w:color w:val="333333"/>
          <w:shd w:val="clear" w:color="auto" w:fill="FFFFFF"/>
          <w:vertAlign w:val="baseline"/>
        </w:rPr>
        <w:t xml:space="preserve">ссии будет эффективным только в </w:t>
      </w:r>
      <w:r w:rsidRPr="00A91090">
        <w:rPr>
          <w:color w:val="333333"/>
          <w:shd w:val="clear" w:color="auto" w:fill="FFFFFF"/>
          <w:vertAlign w:val="baseline"/>
        </w:rPr>
        <w:t xml:space="preserve">том случае, если молодой рабочий </w:t>
      </w:r>
      <w:r w:rsidR="00034FA5">
        <w:rPr>
          <w:color w:val="333333"/>
          <w:shd w:val="clear" w:color="auto" w:fill="FFFFFF"/>
          <w:vertAlign w:val="baseline"/>
        </w:rPr>
        <w:t xml:space="preserve">сам целенаправленно участвует в </w:t>
      </w:r>
      <w:r w:rsidRPr="00A91090">
        <w:rPr>
          <w:color w:val="333333"/>
          <w:shd w:val="clear" w:color="auto" w:fill="FFFFFF"/>
          <w:vertAlign w:val="baseline"/>
        </w:rPr>
        <w:t>формировании необходимых компетенций. Существует несколько направлений активизации мыслительной деятельности обучающихся. Это активизация мышления через использование нетрадиционных педагогических методов,</w:t>
      </w:r>
      <w:r w:rsidR="00034FA5">
        <w:rPr>
          <w:color w:val="333333"/>
          <w:shd w:val="clear" w:color="auto" w:fill="FFFFFF"/>
          <w:vertAlign w:val="baseline"/>
        </w:rPr>
        <w:t xml:space="preserve"> </w:t>
      </w:r>
      <w:r w:rsidR="00034FA5" w:rsidRPr="00034FA5">
        <w:rPr>
          <w:i/>
          <w:color w:val="333333"/>
          <w:shd w:val="clear" w:color="auto" w:fill="FFFFFF"/>
          <w:vertAlign w:val="baseline"/>
        </w:rPr>
        <w:t xml:space="preserve">методов проблемного обучения </w:t>
      </w:r>
      <w:r w:rsidR="00034FA5">
        <w:rPr>
          <w:color w:val="333333"/>
          <w:shd w:val="clear" w:color="auto" w:fill="FFFFFF"/>
          <w:vertAlign w:val="baseline"/>
        </w:rPr>
        <w:t xml:space="preserve">и методов на основе включения в </w:t>
      </w:r>
      <w:r w:rsidRPr="00A91090">
        <w:rPr>
          <w:color w:val="333333"/>
          <w:shd w:val="clear" w:color="auto" w:fill="FFFFFF"/>
          <w:vertAlign w:val="baseline"/>
        </w:rPr>
        <w:t xml:space="preserve">образовательный процесс </w:t>
      </w:r>
      <w:r w:rsidRPr="00034FA5">
        <w:rPr>
          <w:i/>
          <w:color w:val="333333"/>
          <w:shd w:val="clear" w:color="auto" w:fill="FFFFFF"/>
          <w:vertAlign w:val="baseline"/>
        </w:rPr>
        <w:t>деловой игры.</w:t>
      </w:r>
    </w:p>
    <w:p w:rsidR="00034FA5" w:rsidRDefault="00034FA5" w:rsidP="00034FA5">
      <w:pPr>
        <w:spacing w:line="360" w:lineRule="auto"/>
        <w:ind w:firstLine="567"/>
        <w:jc w:val="both"/>
        <w:rPr>
          <w:color w:val="333333"/>
          <w:shd w:val="clear" w:color="auto" w:fill="FFFFFF"/>
          <w:vertAlign w:val="baseline"/>
        </w:rPr>
      </w:pPr>
      <w:r>
        <w:rPr>
          <w:color w:val="333333"/>
          <w:shd w:val="clear" w:color="auto" w:fill="FFFFFF"/>
          <w:vertAlign w:val="baseline"/>
        </w:rPr>
        <w:t>Задача педагогов -</w:t>
      </w:r>
      <w:r w:rsidR="00A91090" w:rsidRPr="00A91090">
        <w:rPr>
          <w:color w:val="333333"/>
          <w:shd w:val="clear" w:color="auto" w:fill="FFFFFF"/>
          <w:vertAlign w:val="baseline"/>
        </w:rPr>
        <w:t xml:space="preserve"> строить свою раб</w:t>
      </w:r>
      <w:r>
        <w:rPr>
          <w:color w:val="333333"/>
          <w:shd w:val="clear" w:color="auto" w:fill="FFFFFF"/>
          <w:vertAlign w:val="baseline"/>
        </w:rPr>
        <w:t>оту так, чтобы заинтересовать в</w:t>
      </w:r>
      <w:r w:rsidR="003E7E48">
        <w:rPr>
          <w:color w:val="333333"/>
          <w:shd w:val="clear" w:color="auto" w:fill="FFFFFF"/>
          <w:vertAlign w:val="baseline"/>
        </w:rPr>
        <w:t xml:space="preserve"> </w:t>
      </w:r>
      <w:r w:rsidR="00A91090" w:rsidRPr="00A91090">
        <w:rPr>
          <w:color w:val="333333"/>
          <w:shd w:val="clear" w:color="auto" w:fill="FFFFFF"/>
          <w:vertAlign w:val="baseline"/>
        </w:rPr>
        <w:t xml:space="preserve">обучении, </w:t>
      </w:r>
      <w:r>
        <w:rPr>
          <w:color w:val="333333"/>
          <w:shd w:val="clear" w:color="auto" w:fill="FFFFFF"/>
          <w:vertAlign w:val="baseline"/>
        </w:rPr>
        <w:t xml:space="preserve">помочь сформировать убеждения и взгляды в соответствии с </w:t>
      </w:r>
      <w:r w:rsidR="00A91090" w:rsidRPr="00A91090">
        <w:rPr>
          <w:color w:val="333333"/>
          <w:shd w:val="clear" w:color="auto" w:fill="FFFFFF"/>
          <w:vertAlign w:val="baseline"/>
        </w:rPr>
        <w:t xml:space="preserve">общечеловеческими ценностями, создать условия для личностного развития обучающихся. В настоящее время назрели вопросы: как сделать процесс обучения интересным, какой метод преподавания наиболее оптимален для изучения дисциплин профессионального цикла, что позволит развивать самостоятельность, упражнять мыслительные способности, пробуждать положительные эмоции и, как </w:t>
      </w:r>
      <w:r>
        <w:rPr>
          <w:color w:val="333333"/>
          <w:shd w:val="clear" w:color="auto" w:fill="FFFFFF"/>
          <w:vertAlign w:val="baseline"/>
        </w:rPr>
        <w:t xml:space="preserve">следствие, повышать мотивацию к </w:t>
      </w:r>
      <w:r w:rsidR="00A91090" w:rsidRPr="00A91090">
        <w:rPr>
          <w:color w:val="333333"/>
          <w:shd w:val="clear" w:color="auto" w:fill="FFFFFF"/>
          <w:vertAlign w:val="baseline"/>
        </w:rPr>
        <w:t>овладению профессией? Как сделать обучение продуктивным? Основываясь на принципах продуктивности, необходимо создать положительную атмо</w:t>
      </w:r>
      <w:r>
        <w:rPr>
          <w:color w:val="333333"/>
          <w:shd w:val="clear" w:color="auto" w:fill="FFFFFF"/>
          <w:vertAlign w:val="baseline"/>
        </w:rPr>
        <w:t xml:space="preserve">сферу сотрудничества педагога и студента в </w:t>
      </w:r>
      <w:r w:rsidR="00A91090" w:rsidRPr="00A91090">
        <w:rPr>
          <w:color w:val="333333"/>
          <w:shd w:val="clear" w:color="auto" w:fill="FFFFFF"/>
          <w:vertAlign w:val="baseline"/>
        </w:rPr>
        <w:t xml:space="preserve">процессе обучения. Решению этой задачи помогает технология личностно-ориентированного обучения, основанная на педагогике сотрудничества. </w:t>
      </w:r>
    </w:p>
    <w:p w:rsidR="00034FA5" w:rsidRDefault="00A91090" w:rsidP="00034FA5">
      <w:pPr>
        <w:spacing w:line="360" w:lineRule="auto"/>
        <w:ind w:left="567" w:firstLine="567"/>
        <w:jc w:val="both"/>
        <w:rPr>
          <w:color w:val="333333"/>
          <w:shd w:val="clear" w:color="auto" w:fill="FFFFFF"/>
          <w:vertAlign w:val="baseline"/>
        </w:rPr>
      </w:pPr>
      <w:r w:rsidRPr="00A91090">
        <w:rPr>
          <w:color w:val="333333"/>
          <w:shd w:val="clear" w:color="auto" w:fill="FFFFFF"/>
          <w:vertAlign w:val="baseline"/>
        </w:rPr>
        <w:t xml:space="preserve">Проблема активизации мыслительной </w:t>
      </w:r>
      <w:r w:rsidR="00034FA5">
        <w:rPr>
          <w:color w:val="333333"/>
          <w:shd w:val="clear" w:color="auto" w:fill="FFFFFF"/>
          <w:vertAlign w:val="baseline"/>
        </w:rPr>
        <w:t xml:space="preserve">деятельности студентов была и остается одной из главных в </w:t>
      </w:r>
      <w:r w:rsidRPr="00A91090">
        <w:rPr>
          <w:color w:val="333333"/>
          <w:shd w:val="clear" w:color="auto" w:fill="FFFFFF"/>
          <w:vertAlign w:val="baseline"/>
        </w:rPr>
        <w:t>дидактике. Обычно на уроке преподаватель излагает новый материал, а</w:t>
      </w:r>
      <w:r w:rsidR="00034FA5">
        <w:rPr>
          <w:color w:val="333333"/>
          <w:shd w:val="clear" w:color="auto" w:fill="FFFFFF"/>
          <w:vertAlign w:val="baseline"/>
        </w:rPr>
        <w:t xml:space="preserve"> студент</w:t>
      </w:r>
      <w:r w:rsidRPr="00A91090">
        <w:rPr>
          <w:color w:val="333333"/>
          <w:shd w:val="clear" w:color="auto" w:fill="FFFFFF"/>
          <w:vertAlign w:val="baseline"/>
        </w:rPr>
        <w:t xml:space="preserve"> слушает, записывает, запоминает. Но коэффициент полезного действия такого </w:t>
      </w:r>
      <w:r w:rsidRPr="00A91090">
        <w:rPr>
          <w:color w:val="333333"/>
          <w:shd w:val="clear" w:color="auto" w:fill="FFFFFF"/>
          <w:vertAlign w:val="baseline"/>
        </w:rPr>
        <w:lastRenderedPageBreak/>
        <w:t>урока не всегда высок. Сказывается разный уровень зна</w:t>
      </w:r>
      <w:r w:rsidR="00034FA5">
        <w:rPr>
          <w:color w:val="333333"/>
          <w:shd w:val="clear" w:color="auto" w:fill="FFFFFF"/>
          <w:vertAlign w:val="baseline"/>
        </w:rPr>
        <w:t xml:space="preserve">ний обучающихся, их усталость и </w:t>
      </w:r>
      <w:r w:rsidRPr="00A91090">
        <w:rPr>
          <w:color w:val="333333"/>
          <w:shd w:val="clear" w:color="auto" w:fill="FFFFFF"/>
          <w:vertAlign w:val="baseline"/>
        </w:rPr>
        <w:t>другие факторы. Известно, что самостоятельно прио</w:t>
      </w:r>
      <w:r w:rsidR="00034FA5">
        <w:rPr>
          <w:color w:val="333333"/>
          <w:shd w:val="clear" w:color="auto" w:fill="FFFFFF"/>
          <w:vertAlign w:val="baseline"/>
        </w:rPr>
        <w:t xml:space="preserve">бретенные знания более прочны и </w:t>
      </w:r>
      <w:r w:rsidRPr="00A91090">
        <w:rPr>
          <w:color w:val="333333"/>
          <w:shd w:val="clear" w:color="auto" w:fill="FFFFFF"/>
          <w:vertAlign w:val="baseline"/>
        </w:rPr>
        <w:t xml:space="preserve">надежны. </w:t>
      </w:r>
      <w:r w:rsidR="00034FA5">
        <w:rPr>
          <w:color w:val="333333"/>
          <w:shd w:val="clear" w:color="auto" w:fill="FFFFFF"/>
          <w:vertAlign w:val="baseline"/>
        </w:rPr>
        <w:t xml:space="preserve">Студент ими владеет более свободно и </w:t>
      </w:r>
      <w:r w:rsidRPr="00A91090">
        <w:rPr>
          <w:color w:val="333333"/>
          <w:shd w:val="clear" w:color="auto" w:fill="FFFFFF"/>
          <w:vertAlign w:val="baseline"/>
        </w:rPr>
        <w:t>рационально. Что можно с</w:t>
      </w:r>
      <w:r w:rsidR="00034FA5">
        <w:rPr>
          <w:color w:val="333333"/>
          <w:shd w:val="clear" w:color="auto" w:fill="FFFFFF"/>
          <w:vertAlign w:val="baseline"/>
        </w:rPr>
        <w:t xml:space="preserve">делать для повышения интереса к предмету и качества обучения, к </w:t>
      </w:r>
      <w:r w:rsidRPr="00A91090">
        <w:rPr>
          <w:color w:val="333333"/>
          <w:shd w:val="clear" w:color="auto" w:fill="FFFFFF"/>
          <w:vertAlign w:val="baseline"/>
        </w:rPr>
        <w:t xml:space="preserve">сближению учебных задач </w:t>
      </w:r>
      <w:r w:rsidR="00034FA5">
        <w:rPr>
          <w:color w:val="333333"/>
          <w:shd w:val="clear" w:color="auto" w:fill="FFFFFF"/>
          <w:vertAlign w:val="baseline"/>
        </w:rPr>
        <w:t xml:space="preserve">студента и </w:t>
      </w:r>
      <w:r w:rsidRPr="00A91090">
        <w:rPr>
          <w:color w:val="333333"/>
          <w:shd w:val="clear" w:color="auto" w:fill="FFFFFF"/>
          <w:vertAlign w:val="baseline"/>
        </w:rPr>
        <w:t>преподавателя?</w:t>
      </w:r>
    </w:p>
    <w:p w:rsidR="00313E42" w:rsidRDefault="00A91090" w:rsidP="00034FA5">
      <w:pPr>
        <w:spacing w:line="360" w:lineRule="auto"/>
        <w:ind w:left="567" w:firstLine="567"/>
        <w:jc w:val="both"/>
        <w:rPr>
          <w:color w:val="333333"/>
          <w:shd w:val="clear" w:color="auto" w:fill="FFFFFF"/>
          <w:vertAlign w:val="baseline"/>
        </w:rPr>
      </w:pPr>
      <w:r w:rsidRPr="00A91090">
        <w:rPr>
          <w:color w:val="333333"/>
          <w:shd w:val="clear" w:color="auto" w:fill="FFFFFF"/>
          <w:vertAlign w:val="baseline"/>
        </w:rPr>
        <w:t>Для активизации мыслительной деятельности можно использовать фронтальный опрос постановкой проблемных вопросов; логический диктант, когда пре</w:t>
      </w:r>
      <w:r w:rsidR="00034FA5">
        <w:rPr>
          <w:color w:val="333333"/>
          <w:shd w:val="clear" w:color="auto" w:fill="FFFFFF"/>
          <w:vertAlign w:val="baseline"/>
        </w:rPr>
        <w:t xml:space="preserve">подаватель зачитывает вопрос, а </w:t>
      </w:r>
      <w:r w:rsidR="00313E42">
        <w:rPr>
          <w:color w:val="333333"/>
          <w:shd w:val="clear" w:color="auto" w:fill="FFFFFF"/>
          <w:vertAlign w:val="baseline"/>
        </w:rPr>
        <w:t>студенты</w:t>
      </w:r>
      <w:r w:rsidRPr="00A91090">
        <w:rPr>
          <w:color w:val="333333"/>
          <w:shd w:val="clear" w:color="auto" w:fill="FFFFFF"/>
          <w:vertAlign w:val="baseline"/>
        </w:rPr>
        <w:t xml:space="preserve"> дают краткий ответ на него; графический диктант, когда на поставленные преподавателем вопросы </w:t>
      </w:r>
      <w:r w:rsidR="00313E42">
        <w:rPr>
          <w:color w:val="333333"/>
          <w:shd w:val="clear" w:color="auto" w:fill="FFFFFF"/>
          <w:vertAlign w:val="baseline"/>
        </w:rPr>
        <w:t>студенты</w:t>
      </w:r>
      <w:r w:rsidRPr="00A91090">
        <w:rPr>
          <w:color w:val="333333"/>
          <w:shd w:val="clear" w:color="auto" w:fill="FFFFFF"/>
          <w:vertAlign w:val="baseline"/>
        </w:rPr>
        <w:t xml:space="preserve"> </w:t>
      </w:r>
      <w:r w:rsidR="00313E42">
        <w:rPr>
          <w:color w:val="333333"/>
          <w:shd w:val="clear" w:color="auto" w:fill="FFFFFF"/>
          <w:vertAlign w:val="baseline"/>
        </w:rPr>
        <w:t xml:space="preserve">отвечают графически: если «да» - черта, если «нет» - </w:t>
      </w:r>
      <w:r w:rsidRPr="00A91090">
        <w:rPr>
          <w:color w:val="333333"/>
          <w:shd w:val="clear" w:color="auto" w:fill="FFFFFF"/>
          <w:vertAlign w:val="baseline"/>
        </w:rPr>
        <w:t>дуга. Это позволяет быстро пр</w:t>
      </w:r>
      <w:r w:rsidR="00313E42">
        <w:rPr>
          <w:color w:val="333333"/>
          <w:shd w:val="clear" w:color="auto" w:fill="FFFFFF"/>
          <w:vertAlign w:val="baseline"/>
        </w:rPr>
        <w:t xml:space="preserve">оверить правильность ответов, в том числе с </w:t>
      </w:r>
      <w:r w:rsidRPr="00A91090">
        <w:rPr>
          <w:color w:val="333333"/>
          <w:shd w:val="clear" w:color="auto" w:fill="FFFFFF"/>
          <w:vertAlign w:val="baseline"/>
        </w:rPr>
        <w:t xml:space="preserve">помощью </w:t>
      </w:r>
      <w:r w:rsidR="00313E42">
        <w:rPr>
          <w:color w:val="333333"/>
          <w:shd w:val="clear" w:color="auto" w:fill="FFFFFF"/>
          <w:vertAlign w:val="baseline"/>
        </w:rPr>
        <w:t>студентов</w:t>
      </w:r>
      <w:r w:rsidRPr="00A91090">
        <w:rPr>
          <w:color w:val="333333"/>
          <w:shd w:val="clear" w:color="auto" w:fill="FFFFFF"/>
          <w:vertAlign w:val="baseline"/>
        </w:rPr>
        <w:t>, обменивающихся своими работами.</w:t>
      </w:r>
    </w:p>
    <w:p w:rsidR="00313E42" w:rsidRDefault="00A91090" w:rsidP="00034FA5">
      <w:pPr>
        <w:spacing w:line="360" w:lineRule="auto"/>
        <w:ind w:left="567" w:firstLine="567"/>
        <w:jc w:val="both"/>
        <w:rPr>
          <w:color w:val="333333"/>
          <w:shd w:val="clear" w:color="auto" w:fill="FFFFFF"/>
          <w:vertAlign w:val="baseline"/>
        </w:rPr>
      </w:pPr>
      <w:r w:rsidRPr="00A91090">
        <w:rPr>
          <w:color w:val="333333"/>
          <w:shd w:val="clear" w:color="auto" w:fill="FFFFFF"/>
          <w:vertAlign w:val="baseline"/>
        </w:rPr>
        <w:t>Особенное значение имеет развитие познавательного интереса на уроках профессиональных дисциплин. Эти предметы</w:t>
      </w:r>
      <w:r w:rsidR="00313E42">
        <w:rPr>
          <w:color w:val="333333"/>
          <w:shd w:val="clear" w:color="auto" w:fill="FFFFFF"/>
          <w:vertAlign w:val="baseline"/>
        </w:rPr>
        <w:t xml:space="preserve"> содержат в </w:t>
      </w:r>
      <w:r w:rsidRPr="00A91090">
        <w:rPr>
          <w:color w:val="333333"/>
          <w:shd w:val="clear" w:color="auto" w:fill="FFFFFF"/>
          <w:vertAlign w:val="baseline"/>
        </w:rPr>
        <w:t xml:space="preserve">основном новый </w:t>
      </w:r>
      <w:r w:rsidR="00313E42">
        <w:rPr>
          <w:color w:val="333333"/>
          <w:shd w:val="clear" w:color="auto" w:fill="FFFFFF"/>
          <w:vertAlign w:val="baseline"/>
        </w:rPr>
        <w:t xml:space="preserve">для студентов, тесно связанный с их будущей профессией и </w:t>
      </w:r>
      <w:r w:rsidRPr="00A91090">
        <w:rPr>
          <w:color w:val="333333"/>
          <w:shd w:val="clear" w:color="auto" w:fill="FFFFFF"/>
          <w:vertAlign w:val="baseline"/>
        </w:rPr>
        <w:t>поэтому потенциально инте</w:t>
      </w:r>
      <w:r w:rsidR="00313E42">
        <w:rPr>
          <w:color w:val="333333"/>
          <w:shd w:val="clear" w:color="auto" w:fill="FFFFFF"/>
          <w:vertAlign w:val="baseline"/>
        </w:rPr>
        <w:t xml:space="preserve">ресный как теоретический, так и </w:t>
      </w:r>
      <w:r w:rsidRPr="00A91090">
        <w:rPr>
          <w:color w:val="333333"/>
          <w:shd w:val="clear" w:color="auto" w:fill="FFFFFF"/>
          <w:vertAlign w:val="baseline"/>
        </w:rPr>
        <w:t>фактический материал, который раскрывает вопросы технологии пр</w:t>
      </w:r>
      <w:r w:rsidR="00313E42">
        <w:rPr>
          <w:color w:val="333333"/>
          <w:shd w:val="clear" w:color="auto" w:fill="FFFFFF"/>
          <w:vertAlign w:val="baseline"/>
        </w:rPr>
        <w:t xml:space="preserve">оизводства, особенности сырья и </w:t>
      </w:r>
      <w:r w:rsidRPr="00A91090">
        <w:rPr>
          <w:color w:val="333333"/>
          <w:shd w:val="clear" w:color="auto" w:fill="FFFFFF"/>
          <w:vertAlign w:val="baseline"/>
        </w:rPr>
        <w:t>материалов, производим</w:t>
      </w:r>
      <w:r w:rsidR="00313E42">
        <w:rPr>
          <w:color w:val="333333"/>
          <w:shd w:val="clear" w:color="auto" w:fill="FFFFFF"/>
          <w:vertAlign w:val="baseline"/>
        </w:rPr>
        <w:t xml:space="preserve">ых и применяемых в промышленности, организации и </w:t>
      </w:r>
      <w:r w:rsidRPr="00A91090">
        <w:rPr>
          <w:color w:val="333333"/>
          <w:shd w:val="clear" w:color="auto" w:fill="FFFFFF"/>
          <w:vertAlign w:val="baseline"/>
        </w:rPr>
        <w:t>э</w:t>
      </w:r>
      <w:r w:rsidR="00313E42">
        <w:rPr>
          <w:color w:val="333333"/>
          <w:shd w:val="clear" w:color="auto" w:fill="FFFFFF"/>
          <w:vertAlign w:val="baseline"/>
        </w:rPr>
        <w:t xml:space="preserve">кономики производства. Наряду с </w:t>
      </w:r>
      <w:r w:rsidRPr="00A91090">
        <w:rPr>
          <w:color w:val="333333"/>
          <w:shd w:val="clear" w:color="auto" w:fill="FFFFFF"/>
          <w:vertAlign w:val="baseline"/>
        </w:rPr>
        <w:t xml:space="preserve">усвоением значительного объема разнообразных знаний, </w:t>
      </w:r>
      <w:r w:rsidR="00313E42">
        <w:rPr>
          <w:color w:val="333333"/>
          <w:shd w:val="clear" w:color="auto" w:fill="FFFFFF"/>
          <w:vertAlign w:val="baseline"/>
        </w:rPr>
        <w:t>студенты</w:t>
      </w:r>
      <w:r w:rsidRPr="00A91090">
        <w:rPr>
          <w:color w:val="333333"/>
          <w:shd w:val="clear" w:color="auto" w:fill="FFFFFF"/>
          <w:vertAlign w:val="baseline"/>
        </w:rPr>
        <w:t xml:space="preserve"> должны приобрести определенные компетенц</w:t>
      </w:r>
      <w:r w:rsidR="00313E42">
        <w:rPr>
          <w:color w:val="333333"/>
          <w:shd w:val="clear" w:color="auto" w:fill="FFFFFF"/>
          <w:vertAlign w:val="baseline"/>
        </w:rPr>
        <w:t xml:space="preserve">ии, непосредственно связанные с </w:t>
      </w:r>
      <w:r w:rsidRPr="00A91090">
        <w:rPr>
          <w:color w:val="333333"/>
          <w:shd w:val="clear" w:color="auto" w:fill="FFFFFF"/>
          <w:vertAlign w:val="baseline"/>
        </w:rPr>
        <w:t>их будущей профессиональной деятельно</w:t>
      </w:r>
      <w:r w:rsidR="00313E42">
        <w:rPr>
          <w:color w:val="333333"/>
          <w:shd w:val="clear" w:color="auto" w:fill="FFFFFF"/>
          <w:vertAlign w:val="baseline"/>
        </w:rPr>
        <w:t>стью.</w:t>
      </w:r>
    </w:p>
    <w:p w:rsidR="00313E42" w:rsidRDefault="00313E42" w:rsidP="00034FA5">
      <w:pPr>
        <w:spacing w:line="360" w:lineRule="auto"/>
        <w:ind w:left="567" w:firstLine="567"/>
        <w:jc w:val="both"/>
        <w:rPr>
          <w:color w:val="333333"/>
          <w:shd w:val="clear" w:color="auto" w:fill="FFFFFF"/>
          <w:vertAlign w:val="baseline"/>
        </w:rPr>
      </w:pPr>
      <w:r>
        <w:rPr>
          <w:color w:val="333333"/>
          <w:shd w:val="clear" w:color="auto" w:fill="FFFFFF"/>
          <w:vertAlign w:val="baseline"/>
        </w:rPr>
        <w:t xml:space="preserve">Нужно учитывать и </w:t>
      </w:r>
      <w:r w:rsidR="00A91090" w:rsidRPr="00A91090">
        <w:rPr>
          <w:color w:val="333333"/>
          <w:shd w:val="clear" w:color="auto" w:fill="FFFFFF"/>
          <w:vertAlign w:val="baseline"/>
        </w:rPr>
        <w:t>другую особенн</w:t>
      </w:r>
      <w:r>
        <w:rPr>
          <w:color w:val="333333"/>
          <w:shd w:val="clear" w:color="auto" w:fill="FFFFFF"/>
          <w:vertAlign w:val="baseline"/>
        </w:rPr>
        <w:t xml:space="preserve">ость содержания этих предметов - органическую связь с </w:t>
      </w:r>
      <w:r w:rsidR="00A91090" w:rsidRPr="00A91090">
        <w:rPr>
          <w:color w:val="333333"/>
          <w:shd w:val="clear" w:color="auto" w:fill="FFFFFF"/>
          <w:vertAlign w:val="baseline"/>
        </w:rPr>
        <w:t>производственной практикой. Поэтому формирование познавательных</w:t>
      </w:r>
      <w:r>
        <w:rPr>
          <w:color w:val="333333"/>
          <w:shd w:val="clear" w:color="auto" w:fill="FFFFFF"/>
          <w:vertAlign w:val="baseline"/>
        </w:rPr>
        <w:t xml:space="preserve"> интересов является во многом и </w:t>
      </w:r>
      <w:r w:rsidR="00A91090" w:rsidRPr="00A91090">
        <w:rPr>
          <w:color w:val="333333"/>
          <w:shd w:val="clear" w:color="auto" w:fill="FFFFFF"/>
          <w:vertAlign w:val="baseline"/>
        </w:rPr>
        <w:t>ф</w:t>
      </w:r>
      <w:r>
        <w:rPr>
          <w:color w:val="333333"/>
          <w:shd w:val="clear" w:color="auto" w:fill="FFFFFF"/>
          <w:vertAlign w:val="baseline"/>
        </w:rPr>
        <w:t xml:space="preserve">ормированием профессиональных и </w:t>
      </w:r>
      <w:r w:rsidR="00A91090" w:rsidRPr="00A91090">
        <w:rPr>
          <w:color w:val="333333"/>
          <w:shd w:val="clear" w:color="auto" w:fill="FFFFFF"/>
          <w:vertAlign w:val="baseline"/>
        </w:rPr>
        <w:t xml:space="preserve">общих компетенций </w:t>
      </w:r>
      <w:r>
        <w:rPr>
          <w:color w:val="333333"/>
          <w:shd w:val="clear" w:color="auto" w:fill="FFFFFF"/>
          <w:vertAlign w:val="baseline"/>
        </w:rPr>
        <w:t>студентов</w:t>
      </w:r>
      <w:r w:rsidR="00A91090" w:rsidRPr="00A91090">
        <w:rPr>
          <w:color w:val="333333"/>
          <w:shd w:val="clear" w:color="auto" w:fill="FFFFFF"/>
          <w:vertAlign w:val="baseline"/>
        </w:rPr>
        <w:t>. Таким образом, профессиональные дис</w:t>
      </w:r>
      <w:r>
        <w:rPr>
          <w:color w:val="333333"/>
          <w:shd w:val="clear" w:color="auto" w:fill="FFFFFF"/>
          <w:vertAlign w:val="baseline"/>
        </w:rPr>
        <w:t xml:space="preserve">циплины, занимая важное место в </w:t>
      </w:r>
      <w:r w:rsidR="00A91090" w:rsidRPr="00A91090">
        <w:rPr>
          <w:color w:val="333333"/>
          <w:shd w:val="clear" w:color="auto" w:fill="FFFFFF"/>
          <w:vertAlign w:val="baseline"/>
        </w:rPr>
        <w:t>подготовке квалифицированных рабочих, имеют свои специфические особенности, что требует применения на урока</w:t>
      </w:r>
      <w:r>
        <w:rPr>
          <w:color w:val="333333"/>
          <w:shd w:val="clear" w:color="auto" w:fill="FFFFFF"/>
          <w:vertAlign w:val="baseline"/>
        </w:rPr>
        <w:t>х разнообразных форм, методов и средств обучения.</w:t>
      </w:r>
    </w:p>
    <w:p w:rsidR="00313E42" w:rsidRDefault="00A91090" w:rsidP="00034FA5">
      <w:pPr>
        <w:spacing w:line="360" w:lineRule="auto"/>
        <w:ind w:left="567" w:firstLine="567"/>
        <w:jc w:val="both"/>
        <w:rPr>
          <w:color w:val="333333"/>
          <w:shd w:val="clear" w:color="auto" w:fill="FFFFFF"/>
          <w:vertAlign w:val="baseline"/>
        </w:rPr>
      </w:pPr>
      <w:r w:rsidRPr="00A91090">
        <w:rPr>
          <w:color w:val="333333"/>
          <w:shd w:val="clear" w:color="auto" w:fill="FFFFFF"/>
          <w:vertAlign w:val="baseline"/>
        </w:rPr>
        <w:t xml:space="preserve">Решение различных практических вопросов проблемного </w:t>
      </w:r>
      <w:r w:rsidR="00313E42">
        <w:rPr>
          <w:color w:val="333333"/>
          <w:shd w:val="clear" w:color="auto" w:fill="FFFFFF"/>
          <w:vertAlign w:val="baseline"/>
        </w:rPr>
        <w:t xml:space="preserve">характера, реальных расчетных и </w:t>
      </w:r>
      <w:r w:rsidRPr="00A91090">
        <w:rPr>
          <w:color w:val="333333"/>
          <w:shd w:val="clear" w:color="auto" w:fill="FFFFFF"/>
          <w:vertAlign w:val="baseline"/>
        </w:rPr>
        <w:t>конструкторских задач, орган</w:t>
      </w:r>
      <w:r w:rsidR="00313E42">
        <w:rPr>
          <w:color w:val="333333"/>
          <w:shd w:val="clear" w:color="auto" w:fill="FFFFFF"/>
          <w:vertAlign w:val="baseline"/>
        </w:rPr>
        <w:t xml:space="preserve">изация самостоятельной работы с </w:t>
      </w:r>
      <w:r w:rsidRPr="00A91090">
        <w:rPr>
          <w:color w:val="333333"/>
          <w:shd w:val="clear" w:color="auto" w:fill="FFFFFF"/>
          <w:vertAlign w:val="baseline"/>
        </w:rPr>
        <w:t>технической, справочной литературой, норма</w:t>
      </w:r>
      <w:r w:rsidR="00313E42">
        <w:rPr>
          <w:color w:val="333333"/>
          <w:shd w:val="clear" w:color="auto" w:fill="FFFFFF"/>
          <w:vertAlign w:val="baseline"/>
        </w:rPr>
        <w:t>тивной документацией, анализ и п</w:t>
      </w:r>
      <w:r w:rsidRPr="00A91090">
        <w:rPr>
          <w:color w:val="333333"/>
          <w:shd w:val="clear" w:color="auto" w:fill="FFFFFF"/>
          <w:vertAlign w:val="baseline"/>
        </w:rPr>
        <w:t>роектирование реальных техн</w:t>
      </w:r>
      <w:r w:rsidR="00313E42">
        <w:rPr>
          <w:color w:val="333333"/>
          <w:shd w:val="clear" w:color="auto" w:fill="FFFFFF"/>
          <w:vertAlign w:val="baseline"/>
        </w:rPr>
        <w:t xml:space="preserve">ологических процессов, разбор и </w:t>
      </w:r>
      <w:r w:rsidRPr="00A91090">
        <w:rPr>
          <w:color w:val="333333"/>
          <w:shd w:val="clear" w:color="auto" w:fill="FFFFFF"/>
          <w:vertAlign w:val="baseline"/>
        </w:rPr>
        <w:t>составление схем, выполнение технических расчетов, использование на урока</w:t>
      </w:r>
      <w:r w:rsidR="00313E42">
        <w:rPr>
          <w:color w:val="333333"/>
          <w:shd w:val="clear" w:color="auto" w:fill="FFFFFF"/>
          <w:vertAlign w:val="baseline"/>
        </w:rPr>
        <w:t xml:space="preserve">х различных видов натуральной и </w:t>
      </w:r>
      <w:r w:rsidRPr="00A91090">
        <w:rPr>
          <w:color w:val="333333"/>
          <w:shd w:val="clear" w:color="auto" w:fill="FFFFFF"/>
          <w:vertAlign w:val="baseline"/>
        </w:rPr>
        <w:t>схематической наглядности,</w:t>
      </w:r>
      <w:r w:rsidR="00313E42">
        <w:rPr>
          <w:color w:val="333333"/>
          <w:shd w:val="clear" w:color="auto" w:fill="FFFFFF"/>
          <w:vertAlign w:val="baseline"/>
        </w:rPr>
        <w:t xml:space="preserve"> проведение практических работ -</w:t>
      </w:r>
      <w:r w:rsidRPr="00A91090">
        <w:rPr>
          <w:color w:val="333333"/>
          <w:shd w:val="clear" w:color="auto" w:fill="FFFFFF"/>
          <w:vertAlign w:val="baseline"/>
        </w:rPr>
        <w:t xml:space="preserve"> все это дает возможность организовать учебную деятельност</w:t>
      </w:r>
      <w:r w:rsidR="00313E42">
        <w:rPr>
          <w:color w:val="333333"/>
          <w:shd w:val="clear" w:color="auto" w:fill="FFFFFF"/>
          <w:vertAlign w:val="baseline"/>
        </w:rPr>
        <w:t xml:space="preserve">ь таким образом, чтобы наряду с </w:t>
      </w:r>
      <w:r w:rsidRPr="00A91090">
        <w:rPr>
          <w:color w:val="333333"/>
          <w:shd w:val="clear" w:color="auto" w:fill="FFFFFF"/>
          <w:vertAlign w:val="baseline"/>
        </w:rPr>
        <w:t>реализацией других учебно-воспи</w:t>
      </w:r>
      <w:r w:rsidR="00313E42">
        <w:rPr>
          <w:color w:val="333333"/>
          <w:shd w:val="clear" w:color="auto" w:fill="FFFFFF"/>
          <w:vertAlign w:val="baseline"/>
        </w:rPr>
        <w:t>тательных задач урока вызвать и развить у студентов</w:t>
      </w:r>
      <w:r w:rsidRPr="00A91090">
        <w:rPr>
          <w:color w:val="333333"/>
          <w:shd w:val="clear" w:color="auto" w:fill="FFFFFF"/>
          <w:vertAlign w:val="baseline"/>
        </w:rPr>
        <w:t xml:space="preserve"> стойкий познавательный интерес.</w:t>
      </w:r>
    </w:p>
    <w:p w:rsidR="00313E42" w:rsidRDefault="00A91090" w:rsidP="00034FA5">
      <w:pPr>
        <w:spacing w:line="360" w:lineRule="auto"/>
        <w:ind w:left="567" w:firstLine="567"/>
        <w:jc w:val="both"/>
        <w:rPr>
          <w:color w:val="333333"/>
          <w:shd w:val="clear" w:color="auto" w:fill="FFFFFF"/>
          <w:vertAlign w:val="baseline"/>
        </w:rPr>
      </w:pPr>
      <w:r w:rsidRPr="00A91090">
        <w:rPr>
          <w:color w:val="333333"/>
          <w:shd w:val="clear" w:color="auto" w:fill="FFFFFF"/>
          <w:vertAlign w:val="baseline"/>
        </w:rPr>
        <w:lastRenderedPageBreak/>
        <w:t xml:space="preserve">Для этого преподаватель может широко </w:t>
      </w:r>
      <w:r w:rsidR="00313E42">
        <w:rPr>
          <w:color w:val="333333"/>
          <w:shd w:val="clear" w:color="auto" w:fill="FFFFFF"/>
          <w:vertAlign w:val="baseline"/>
        </w:rPr>
        <w:t xml:space="preserve">использовать различные методы и </w:t>
      </w:r>
      <w:r w:rsidRPr="00A91090">
        <w:rPr>
          <w:color w:val="333333"/>
          <w:shd w:val="clear" w:color="auto" w:fill="FFFFFF"/>
          <w:vertAlign w:val="baseline"/>
        </w:rPr>
        <w:t>методические приемы. Хорошо развивают внимание, тренируют память, способствуют более глубоко</w:t>
      </w:r>
      <w:r w:rsidR="00313E42">
        <w:rPr>
          <w:color w:val="333333"/>
          <w:shd w:val="clear" w:color="auto" w:fill="FFFFFF"/>
          <w:vertAlign w:val="baseline"/>
        </w:rPr>
        <w:t xml:space="preserve">му усвоению и </w:t>
      </w:r>
      <w:r w:rsidRPr="00A91090">
        <w:rPr>
          <w:color w:val="333333"/>
          <w:shd w:val="clear" w:color="auto" w:fill="FFFFFF"/>
          <w:vertAlign w:val="baseline"/>
        </w:rPr>
        <w:t xml:space="preserve">закреплению </w:t>
      </w:r>
      <w:r w:rsidR="00313E42">
        <w:rPr>
          <w:color w:val="333333"/>
          <w:shd w:val="clear" w:color="auto" w:fill="FFFFFF"/>
          <w:vertAlign w:val="baseline"/>
        </w:rPr>
        <w:t>студентами</w:t>
      </w:r>
      <w:r w:rsidRPr="00A91090">
        <w:rPr>
          <w:color w:val="333333"/>
          <w:shd w:val="clear" w:color="auto" w:fill="FFFFFF"/>
          <w:vertAlign w:val="baseline"/>
        </w:rPr>
        <w:t xml:space="preserve"> получаемых на уроке знаний кроссворды, ребусы, головоломки, которые составляются </w:t>
      </w:r>
      <w:r w:rsidR="00313E42">
        <w:rPr>
          <w:color w:val="333333"/>
          <w:shd w:val="clear" w:color="auto" w:fill="FFFFFF"/>
          <w:vertAlign w:val="baseline"/>
        </w:rPr>
        <w:t>студентами</w:t>
      </w:r>
      <w:r w:rsidRPr="00A91090">
        <w:rPr>
          <w:color w:val="333333"/>
          <w:shd w:val="clear" w:color="auto" w:fill="FFFFFF"/>
          <w:vertAlign w:val="baseline"/>
        </w:rPr>
        <w:t>. Эти задания основаны на</w:t>
      </w:r>
      <w:r w:rsidR="00313E42">
        <w:rPr>
          <w:color w:val="333333"/>
          <w:shd w:val="clear" w:color="auto" w:fill="FFFFFF"/>
          <w:vertAlign w:val="baseline"/>
        </w:rPr>
        <w:t xml:space="preserve"> знаниях общепрофессиональных и </w:t>
      </w:r>
      <w:r w:rsidRPr="00A91090">
        <w:rPr>
          <w:color w:val="333333"/>
          <w:shd w:val="clear" w:color="auto" w:fill="FFFFFF"/>
          <w:vertAlign w:val="baseline"/>
        </w:rPr>
        <w:t>профессиональных дисциплин, поэтому способствуют решению задач позн</w:t>
      </w:r>
      <w:r w:rsidR="00313E42">
        <w:rPr>
          <w:color w:val="333333"/>
          <w:shd w:val="clear" w:color="auto" w:fill="FFFFFF"/>
          <w:vertAlign w:val="baseline"/>
        </w:rPr>
        <w:t xml:space="preserve">авательного и </w:t>
      </w:r>
      <w:r w:rsidRPr="00A91090">
        <w:rPr>
          <w:color w:val="333333"/>
          <w:shd w:val="clear" w:color="auto" w:fill="FFFFFF"/>
          <w:vertAlign w:val="baseline"/>
        </w:rPr>
        <w:t>воспитательного характера.</w:t>
      </w:r>
    </w:p>
    <w:p w:rsidR="00313E42" w:rsidRDefault="00A91090" w:rsidP="00034FA5">
      <w:pPr>
        <w:spacing w:line="360" w:lineRule="auto"/>
        <w:ind w:left="567" w:firstLine="567"/>
        <w:jc w:val="both"/>
        <w:rPr>
          <w:color w:val="333333"/>
          <w:shd w:val="clear" w:color="auto" w:fill="FFFFFF"/>
          <w:vertAlign w:val="baseline"/>
        </w:rPr>
      </w:pPr>
      <w:r w:rsidRPr="00A91090">
        <w:rPr>
          <w:color w:val="333333"/>
          <w:shd w:val="clear" w:color="auto" w:fill="FFFFFF"/>
          <w:vertAlign w:val="baseline"/>
        </w:rPr>
        <w:t>Для реализации объективных возможностей формирования развития познават</w:t>
      </w:r>
      <w:r w:rsidR="00313E42">
        <w:rPr>
          <w:color w:val="333333"/>
          <w:shd w:val="clear" w:color="auto" w:fill="FFFFFF"/>
          <w:vertAlign w:val="baseline"/>
        </w:rPr>
        <w:t xml:space="preserve">ельного интересов, заложенных в </w:t>
      </w:r>
      <w:r w:rsidRPr="00A91090">
        <w:rPr>
          <w:color w:val="333333"/>
          <w:shd w:val="clear" w:color="auto" w:fill="FFFFFF"/>
          <w:vertAlign w:val="baseline"/>
        </w:rPr>
        <w:t>содержании учебного материа</w:t>
      </w:r>
      <w:r w:rsidR="00313E42">
        <w:rPr>
          <w:color w:val="333333"/>
          <w:shd w:val="clear" w:color="auto" w:fill="FFFFFF"/>
          <w:vertAlign w:val="baseline"/>
        </w:rPr>
        <w:t xml:space="preserve">ла, необходимо при подготовке к </w:t>
      </w:r>
      <w:r w:rsidRPr="00A91090">
        <w:rPr>
          <w:color w:val="333333"/>
          <w:shd w:val="clear" w:color="auto" w:fill="FFFFFF"/>
          <w:vertAlign w:val="baseline"/>
        </w:rPr>
        <w:t>учебному году, составить перспективно-тематические пла</w:t>
      </w:r>
      <w:r w:rsidR="00313E42">
        <w:rPr>
          <w:color w:val="333333"/>
          <w:shd w:val="clear" w:color="auto" w:fill="FFFFFF"/>
          <w:vertAlign w:val="baseline"/>
        </w:rPr>
        <w:t xml:space="preserve">ны, планов уроков и </w:t>
      </w:r>
      <w:r w:rsidRPr="00A91090">
        <w:rPr>
          <w:color w:val="333333"/>
          <w:shd w:val="clear" w:color="auto" w:fill="FFFFFF"/>
          <w:vertAlign w:val="baseline"/>
        </w:rPr>
        <w:t>с этой точки зрения проанал</w:t>
      </w:r>
      <w:r w:rsidR="00313E42">
        <w:rPr>
          <w:color w:val="333333"/>
          <w:shd w:val="clear" w:color="auto" w:fill="FFFFFF"/>
          <w:vertAlign w:val="baseline"/>
        </w:rPr>
        <w:t xml:space="preserve">изировать содержание тем курса. </w:t>
      </w:r>
    </w:p>
    <w:p w:rsidR="00313E42" w:rsidRDefault="00A91090" w:rsidP="00034FA5">
      <w:pPr>
        <w:spacing w:line="360" w:lineRule="auto"/>
        <w:ind w:left="567" w:firstLine="567"/>
        <w:jc w:val="both"/>
        <w:rPr>
          <w:color w:val="333333"/>
          <w:shd w:val="clear" w:color="auto" w:fill="FFFFFF"/>
          <w:vertAlign w:val="baseline"/>
        </w:rPr>
      </w:pPr>
      <w:r w:rsidRPr="00A91090">
        <w:rPr>
          <w:color w:val="333333"/>
          <w:shd w:val="clear" w:color="auto" w:fill="FFFFFF"/>
          <w:vertAlign w:val="baseline"/>
        </w:rPr>
        <w:t>Существует ряд специальных методических приемов, направленных на повышение стимулирующего влияния содержания обучения:</w:t>
      </w:r>
    </w:p>
    <w:p w:rsidR="00313E42" w:rsidRDefault="00313E42" w:rsidP="00034FA5">
      <w:pPr>
        <w:spacing w:line="360" w:lineRule="auto"/>
        <w:ind w:left="567" w:firstLine="567"/>
        <w:jc w:val="both"/>
        <w:rPr>
          <w:color w:val="333333"/>
          <w:shd w:val="clear" w:color="auto" w:fill="FFFFFF"/>
          <w:vertAlign w:val="baseline"/>
        </w:rPr>
      </w:pPr>
      <w:r>
        <w:rPr>
          <w:color w:val="333333"/>
          <w:shd w:val="clear" w:color="auto" w:fill="FFFFFF"/>
          <w:vertAlign w:val="baseline"/>
        </w:rPr>
        <w:t xml:space="preserve">- рассмотрение достижений и </w:t>
      </w:r>
      <w:r w:rsidR="00A91090" w:rsidRPr="00A91090">
        <w:rPr>
          <w:color w:val="333333"/>
          <w:shd w:val="clear" w:color="auto" w:fill="FFFFFF"/>
          <w:vertAlign w:val="baseline"/>
        </w:rPr>
        <w:t xml:space="preserve">перспектив развития науки, техники, технологии; </w:t>
      </w:r>
    </w:p>
    <w:p w:rsidR="00313E42" w:rsidRDefault="00313E42" w:rsidP="00034FA5">
      <w:pPr>
        <w:spacing w:line="360" w:lineRule="auto"/>
        <w:ind w:left="567" w:firstLine="567"/>
        <w:jc w:val="both"/>
        <w:rPr>
          <w:color w:val="333333"/>
          <w:shd w:val="clear" w:color="auto" w:fill="FFFFFF"/>
          <w:vertAlign w:val="baseline"/>
        </w:rPr>
      </w:pPr>
      <w:r>
        <w:rPr>
          <w:color w:val="333333"/>
          <w:shd w:val="clear" w:color="auto" w:fill="FFFFFF"/>
          <w:vertAlign w:val="baseline"/>
        </w:rPr>
        <w:t xml:space="preserve">- </w:t>
      </w:r>
      <w:r w:rsidR="00A91090" w:rsidRPr="00A91090">
        <w:rPr>
          <w:color w:val="333333"/>
          <w:shd w:val="clear" w:color="auto" w:fill="FFFFFF"/>
          <w:vertAlign w:val="baseline"/>
        </w:rPr>
        <w:t>развитие практической, научной, социальной значимости изучаемого учебного материала;</w:t>
      </w:r>
    </w:p>
    <w:p w:rsidR="00313E42" w:rsidRDefault="00313E42" w:rsidP="00034FA5">
      <w:pPr>
        <w:spacing w:line="360" w:lineRule="auto"/>
        <w:ind w:left="567" w:firstLine="567"/>
        <w:jc w:val="both"/>
        <w:rPr>
          <w:color w:val="333333"/>
          <w:shd w:val="clear" w:color="auto" w:fill="FFFFFF"/>
          <w:vertAlign w:val="baseline"/>
        </w:rPr>
      </w:pPr>
      <w:r>
        <w:rPr>
          <w:color w:val="333333"/>
          <w:shd w:val="clear" w:color="auto" w:fill="FFFFFF"/>
          <w:vertAlign w:val="baseline"/>
        </w:rPr>
        <w:t>-</w:t>
      </w:r>
      <w:r w:rsidR="00A91090" w:rsidRPr="00A91090">
        <w:rPr>
          <w:color w:val="333333"/>
          <w:shd w:val="clear" w:color="auto" w:fill="FFFFFF"/>
          <w:vertAlign w:val="baseline"/>
        </w:rPr>
        <w:t xml:space="preserve"> показ новизны изучаемого материала;</w:t>
      </w:r>
    </w:p>
    <w:p w:rsidR="00313E42" w:rsidRDefault="00313E42" w:rsidP="00034FA5">
      <w:pPr>
        <w:spacing w:line="360" w:lineRule="auto"/>
        <w:ind w:left="567" w:firstLine="567"/>
        <w:jc w:val="both"/>
        <w:rPr>
          <w:color w:val="333333"/>
          <w:shd w:val="clear" w:color="auto" w:fill="FFFFFF"/>
          <w:vertAlign w:val="baseline"/>
        </w:rPr>
      </w:pPr>
      <w:r>
        <w:rPr>
          <w:color w:val="333333"/>
          <w:shd w:val="clear" w:color="auto" w:fill="FFFFFF"/>
          <w:vertAlign w:val="baseline"/>
        </w:rPr>
        <w:t xml:space="preserve">- </w:t>
      </w:r>
      <w:r w:rsidR="00A91090" w:rsidRPr="00A91090">
        <w:rPr>
          <w:color w:val="333333"/>
          <w:shd w:val="clear" w:color="auto" w:fill="FFFFFF"/>
          <w:vertAlign w:val="baseline"/>
        </w:rPr>
        <w:t>использование сведений научно-техническ</w:t>
      </w:r>
      <w:r>
        <w:rPr>
          <w:color w:val="333333"/>
          <w:shd w:val="clear" w:color="auto" w:fill="FFFFFF"/>
          <w:vertAlign w:val="baseline"/>
        </w:rPr>
        <w:t>ой и справочной литературы.</w:t>
      </w:r>
    </w:p>
    <w:p w:rsidR="00313E42" w:rsidRDefault="00313E42" w:rsidP="00034FA5">
      <w:pPr>
        <w:spacing w:line="360" w:lineRule="auto"/>
        <w:ind w:left="567" w:firstLine="567"/>
        <w:jc w:val="both"/>
        <w:rPr>
          <w:color w:val="333333"/>
          <w:shd w:val="clear" w:color="auto" w:fill="FFFFFF"/>
          <w:vertAlign w:val="baseline"/>
        </w:rPr>
      </w:pPr>
      <w:r>
        <w:rPr>
          <w:color w:val="333333"/>
          <w:shd w:val="clear" w:color="auto" w:fill="FFFFFF"/>
          <w:vertAlign w:val="baseline"/>
        </w:rPr>
        <w:t xml:space="preserve">При показе достижений и </w:t>
      </w:r>
      <w:r w:rsidR="00A91090" w:rsidRPr="00A91090">
        <w:rPr>
          <w:color w:val="333333"/>
          <w:shd w:val="clear" w:color="auto" w:fill="FFFFFF"/>
          <w:vertAlign w:val="baseline"/>
        </w:rPr>
        <w:t>перспектив развития науки, техники, технологии, обучающихс</w:t>
      </w:r>
      <w:r>
        <w:rPr>
          <w:color w:val="333333"/>
          <w:shd w:val="clear" w:color="auto" w:fill="FFFFFF"/>
          <w:vertAlign w:val="baseline"/>
        </w:rPr>
        <w:t xml:space="preserve">я следует знакомить не только с широкого известными, но и с новыми методами получения и </w:t>
      </w:r>
      <w:r w:rsidR="00A91090" w:rsidRPr="00A91090">
        <w:rPr>
          <w:color w:val="333333"/>
          <w:shd w:val="clear" w:color="auto" w:fill="FFFFFF"/>
          <w:vertAlign w:val="baseline"/>
        </w:rPr>
        <w:t xml:space="preserve">обработки материалов. При умелом изложении материала, убедительности примеров, </w:t>
      </w:r>
      <w:r>
        <w:rPr>
          <w:color w:val="333333"/>
          <w:shd w:val="clear" w:color="auto" w:fill="FFFFFF"/>
          <w:vertAlign w:val="baseline"/>
        </w:rPr>
        <w:t xml:space="preserve">это неизменно вызовет интерес у студентов к предмету и </w:t>
      </w:r>
      <w:r w:rsidR="00A91090" w:rsidRPr="00A91090">
        <w:rPr>
          <w:color w:val="333333"/>
          <w:shd w:val="clear" w:color="auto" w:fill="FFFFFF"/>
          <w:vertAlign w:val="baseline"/>
        </w:rPr>
        <w:t>профессии. Уже на первых занятиях преподаватели стремятся раскрыть значимость изучаемого предмета, чтобы первые впечатления были положительными,</w:t>
      </w:r>
      <w:r>
        <w:rPr>
          <w:color w:val="333333"/>
          <w:shd w:val="clear" w:color="auto" w:fill="FFFFFF"/>
          <w:vertAlign w:val="baseline"/>
        </w:rPr>
        <w:t xml:space="preserve"> способствовали возникновению у </w:t>
      </w:r>
      <w:r w:rsidR="00A91090" w:rsidRPr="00A91090">
        <w:rPr>
          <w:color w:val="333333"/>
          <w:shd w:val="clear" w:color="auto" w:fill="FFFFFF"/>
          <w:vertAlign w:val="baseline"/>
        </w:rPr>
        <w:t>об</w:t>
      </w:r>
      <w:r>
        <w:rPr>
          <w:color w:val="333333"/>
          <w:shd w:val="clear" w:color="auto" w:fill="FFFFFF"/>
          <w:vertAlign w:val="baseline"/>
        </w:rPr>
        <w:t xml:space="preserve">учающихся заинтересованности, а впоследствии и устойчивого интереса к </w:t>
      </w:r>
      <w:r w:rsidR="00A91090" w:rsidRPr="00A91090">
        <w:rPr>
          <w:color w:val="333333"/>
          <w:shd w:val="clear" w:color="auto" w:fill="FFFFFF"/>
          <w:vertAlign w:val="baseline"/>
        </w:rPr>
        <w:t xml:space="preserve">предмету, профессии. </w:t>
      </w:r>
    </w:p>
    <w:p w:rsidR="00313E42" w:rsidRDefault="00A91090" w:rsidP="00034FA5">
      <w:pPr>
        <w:spacing w:line="360" w:lineRule="auto"/>
        <w:ind w:left="567" w:firstLine="567"/>
        <w:jc w:val="both"/>
        <w:rPr>
          <w:color w:val="333333"/>
          <w:shd w:val="clear" w:color="auto" w:fill="FFFFFF"/>
          <w:vertAlign w:val="baseline"/>
        </w:rPr>
      </w:pPr>
      <w:r w:rsidRPr="00A91090">
        <w:rPr>
          <w:color w:val="333333"/>
          <w:shd w:val="clear" w:color="auto" w:fill="FFFFFF"/>
          <w:vertAlign w:val="baseline"/>
        </w:rPr>
        <w:t xml:space="preserve">На первых уроках следует ознакомить </w:t>
      </w:r>
      <w:r w:rsidR="00313E42">
        <w:rPr>
          <w:color w:val="333333"/>
          <w:shd w:val="clear" w:color="auto" w:fill="FFFFFF"/>
          <w:vertAlign w:val="baseline"/>
        </w:rPr>
        <w:t xml:space="preserve">студентов с </w:t>
      </w:r>
      <w:r w:rsidRPr="00A91090">
        <w:rPr>
          <w:color w:val="333333"/>
          <w:shd w:val="clear" w:color="auto" w:fill="FFFFFF"/>
          <w:vertAlign w:val="baseline"/>
        </w:rPr>
        <w:t>квалификационной характеристикой, рассказать, какими компетенциями должен обладать будущий рабочий. Необходимо подчеркнуть цель изучения материала, его практическую, научную значимость. Более устойчив</w:t>
      </w:r>
      <w:r w:rsidR="00313E42">
        <w:rPr>
          <w:color w:val="333333"/>
          <w:shd w:val="clear" w:color="auto" w:fill="FFFFFF"/>
          <w:vertAlign w:val="baseline"/>
        </w:rPr>
        <w:t xml:space="preserve">ым будет внимание студентов и </w:t>
      </w:r>
      <w:r w:rsidRPr="00A91090">
        <w:rPr>
          <w:color w:val="333333"/>
          <w:shd w:val="clear" w:color="auto" w:fill="FFFFFF"/>
          <w:vertAlign w:val="baseline"/>
        </w:rPr>
        <w:t xml:space="preserve">их интерес, если преподаватель раскрывает важность изучения темы или сообщает новое, опираясь на уже имеющиеся знания </w:t>
      </w:r>
      <w:r w:rsidR="00313E42">
        <w:rPr>
          <w:color w:val="333333"/>
          <w:shd w:val="clear" w:color="auto" w:fill="FFFFFF"/>
          <w:vertAlign w:val="baseline"/>
        </w:rPr>
        <w:t>студентов</w:t>
      </w:r>
      <w:r w:rsidRPr="00A91090">
        <w:rPr>
          <w:color w:val="333333"/>
          <w:shd w:val="clear" w:color="auto" w:fill="FFFFFF"/>
          <w:vertAlign w:val="baseline"/>
        </w:rPr>
        <w:t>, расширяя</w:t>
      </w:r>
      <w:r w:rsidR="00313E42">
        <w:rPr>
          <w:color w:val="333333"/>
          <w:shd w:val="clear" w:color="auto" w:fill="FFFFFF"/>
          <w:vertAlign w:val="baseline"/>
        </w:rPr>
        <w:t xml:space="preserve"> и углубляя их, перенося в новые условия и </w:t>
      </w:r>
      <w:r w:rsidRPr="00A91090">
        <w:rPr>
          <w:color w:val="333333"/>
          <w:shd w:val="clear" w:color="auto" w:fill="FFFFFF"/>
          <w:vertAlign w:val="baseline"/>
        </w:rPr>
        <w:t>ситуаци</w:t>
      </w:r>
      <w:r w:rsidR="00313E42">
        <w:rPr>
          <w:color w:val="333333"/>
          <w:shd w:val="clear" w:color="auto" w:fill="FFFFFF"/>
          <w:vertAlign w:val="baseline"/>
        </w:rPr>
        <w:t>и.</w:t>
      </w:r>
    </w:p>
    <w:p w:rsidR="00972F25" w:rsidRDefault="00313E42" w:rsidP="00034FA5">
      <w:pPr>
        <w:spacing w:line="360" w:lineRule="auto"/>
        <w:ind w:left="567" w:firstLine="567"/>
        <w:jc w:val="both"/>
        <w:rPr>
          <w:color w:val="333333"/>
          <w:shd w:val="clear" w:color="auto" w:fill="FFFFFF"/>
          <w:vertAlign w:val="baseline"/>
        </w:rPr>
      </w:pPr>
      <w:r>
        <w:rPr>
          <w:color w:val="333333"/>
          <w:shd w:val="clear" w:color="auto" w:fill="FFFFFF"/>
          <w:vertAlign w:val="baseline"/>
        </w:rPr>
        <w:t>Чтобы поддерживать внимание студентов</w:t>
      </w:r>
      <w:r w:rsidR="00A91090" w:rsidRPr="00A91090">
        <w:rPr>
          <w:color w:val="333333"/>
          <w:shd w:val="clear" w:color="auto" w:fill="FFFFFF"/>
          <w:vertAlign w:val="baseline"/>
        </w:rPr>
        <w:t xml:space="preserve"> на протяжении всего урока, можно использовать активные методы обучения, выставляя оценки за работу на протяжении всего урока, пров</w:t>
      </w:r>
      <w:r>
        <w:rPr>
          <w:color w:val="333333"/>
          <w:shd w:val="clear" w:color="auto" w:fill="FFFFFF"/>
          <w:vertAlign w:val="baseline"/>
        </w:rPr>
        <w:t xml:space="preserve">одя изучение нового материала в </w:t>
      </w:r>
      <w:r w:rsidR="00A91090" w:rsidRPr="00A91090">
        <w:rPr>
          <w:color w:val="333333"/>
          <w:shd w:val="clear" w:color="auto" w:fill="FFFFFF"/>
          <w:vertAlign w:val="baseline"/>
        </w:rPr>
        <w:t xml:space="preserve">форме беседы, создавая проблемные </w:t>
      </w:r>
      <w:r w:rsidR="00A91090" w:rsidRPr="00A91090">
        <w:rPr>
          <w:color w:val="333333"/>
          <w:shd w:val="clear" w:color="auto" w:fill="FFFFFF"/>
          <w:vertAlign w:val="baseline"/>
        </w:rPr>
        <w:lastRenderedPageBreak/>
        <w:t xml:space="preserve">ситуации, которые </w:t>
      </w:r>
      <w:r w:rsidR="00972F25">
        <w:rPr>
          <w:color w:val="333333"/>
          <w:shd w:val="clear" w:color="auto" w:fill="FFFFFF"/>
          <w:vertAlign w:val="baseline"/>
        </w:rPr>
        <w:t xml:space="preserve">студенты решают сами или с </w:t>
      </w:r>
      <w:r w:rsidR="00A91090" w:rsidRPr="00A91090">
        <w:rPr>
          <w:color w:val="333333"/>
          <w:shd w:val="clear" w:color="auto" w:fill="FFFFFF"/>
          <w:vertAlign w:val="baseline"/>
        </w:rPr>
        <w:t>помощью преподавателя, развивать дух соревнования.</w:t>
      </w:r>
    </w:p>
    <w:p w:rsidR="00972F25" w:rsidRDefault="00A91090" w:rsidP="00034FA5">
      <w:pPr>
        <w:spacing w:line="360" w:lineRule="auto"/>
        <w:ind w:left="567" w:firstLine="567"/>
        <w:jc w:val="both"/>
        <w:rPr>
          <w:color w:val="333333"/>
          <w:shd w:val="clear" w:color="auto" w:fill="FFFFFF"/>
          <w:vertAlign w:val="baseline"/>
        </w:rPr>
      </w:pPr>
      <w:r w:rsidRPr="00A91090">
        <w:rPr>
          <w:color w:val="333333"/>
          <w:shd w:val="clear" w:color="auto" w:fill="FFFFFF"/>
          <w:vertAlign w:val="baseline"/>
        </w:rPr>
        <w:t>Цель</w:t>
      </w:r>
      <w:r w:rsidR="00972F25">
        <w:rPr>
          <w:color w:val="333333"/>
          <w:shd w:val="clear" w:color="auto" w:fill="FFFFFF"/>
          <w:vertAlign w:val="baseline"/>
        </w:rPr>
        <w:t xml:space="preserve"> проблемного обучения состоит в поиске и </w:t>
      </w:r>
      <w:r w:rsidRPr="00A91090">
        <w:rPr>
          <w:color w:val="333333"/>
          <w:shd w:val="clear" w:color="auto" w:fill="FFFFFF"/>
          <w:vertAlign w:val="baseline"/>
        </w:rPr>
        <w:t xml:space="preserve">решении вопросов, требующих актуализации знаний, анализа, умения видеть за отдельными фактами явление, закон. Практическая реализация проблемного обучения является одним </w:t>
      </w:r>
      <w:r w:rsidR="00972F25">
        <w:rPr>
          <w:color w:val="333333"/>
          <w:shd w:val="clear" w:color="auto" w:fill="FFFFFF"/>
          <w:vertAlign w:val="baseline"/>
        </w:rPr>
        <w:t xml:space="preserve">из основных факторов развития и </w:t>
      </w:r>
      <w:r w:rsidRPr="00A91090">
        <w:rPr>
          <w:color w:val="333333"/>
          <w:shd w:val="clear" w:color="auto" w:fill="FFFFFF"/>
          <w:vertAlign w:val="baseline"/>
        </w:rPr>
        <w:t xml:space="preserve">потому предполагает использование </w:t>
      </w:r>
      <w:r w:rsidR="00972F25">
        <w:rPr>
          <w:color w:val="333333"/>
          <w:shd w:val="clear" w:color="auto" w:fill="FFFFFF"/>
          <w:vertAlign w:val="baseline"/>
        </w:rPr>
        <w:t xml:space="preserve">проблемных ситуаций не только в учебной деятельности, но и </w:t>
      </w:r>
      <w:r w:rsidRPr="00A91090">
        <w:rPr>
          <w:color w:val="333333"/>
          <w:shd w:val="clear" w:color="auto" w:fill="FFFFFF"/>
          <w:vertAlign w:val="baseline"/>
        </w:rPr>
        <w:t xml:space="preserve">в творческой работе. Проблемное обучение предполагает создание на уроках проблемных ситуаций, самостоятельную работу </w:t>
      </w:r>
      <w:r w:rsidR="00972F25">
        <w:rPr>
          <w:color w:val="333333"/>
          <w:shd w:val="clear" w:color="auto" w:fill="FFFFFF"/>
          <w:vertAlign w:val="baseline"/>
        </w:rPr>
        <w:t>студентов по их разрешению.</w:t>
      </w:r>
    </w:p>
    <w:p w:rsidR="00F9537A" w:rsidRDefault="00972F25" w:rsidP="00034FA5">
      <w:pPr>
        <w:spacing w:line="360" w:lineRule="auto"/>
        <w:ind w:left="567" w:firstLine="567"/>
        <w:jc w:val="both"/>
        <w:rPr>
          <w:color w:val="333333"/>
          <w:shd w:val="clear" w:color="auto" w:fill="FFFFFF"/>
          <w:vertAlign w:val="baseline"/>
        </w:rPr>
      </w:pPr>
      <w:r>
        <w:rPr>
          <w:color w:val="333333"/>
          <w:shd w:val="clear" w:color="auto" w:fill="FFFFFF"/>
          <w:vertAlign w:val="baseline"/>
        </w:rPr>
        <w:t xml:space="preserve">В </w:t>
      </w:r>
      <w:r w:rsidR="00A91090" w:rsidRPr="00A91090">
        <w:rPr>
          <w:color w:val="333333"/>
          <w:shd w:val="clear" w:color="auto" w:fill="FFFFFF"/>
          <w:vertAlign w:val="baseline"/>
        </w:rPr>
        <w:t>результате мы получаем творческое овладение компетенциями, разв</w:t>
      </w:r>
      <w:r>
        <w:rPr>
          <w:color w:val="333333"/>
          <w:shd w:val="clear" w:color="auto" w:fill="FFFFFF"/>
          <w:vertAlign w:val="baseline"/>
        </w:rPr>
        <w:t>итие мыслительных способностей студентов</w:t>
      </w:r>
      <w:r w:rsidR="00A91090" w:rsidRPr="00A91090">
        <w:rPr>
          <w:color w:val="333333"/>
          <w:shd w:val="clear" w:color="auto" w:fill="FFFFFF"/>
          <w:vertAlign w:val="baseline"/>
        </w:rPr>
        <w:t>. Для контроля знаний можно проводить устн</w:t>
      </w:r>
      <w:r>
        <w:rPr>
          <w:color w:val="333333"/>
          <w:shd w:val="clear" w:color="auto" w:fill="FFFFFF"/>
          <w:vertAlign w:val="baseline"/>
        </w:rPr>
        <w:t xml:space="preserve">ый зачет в </w:t>
      </w:r>
      <w:r w:rsidR="00A91090" w:rsidRPr="00A91090">
        <w:rPr>
          <w:color w:val="333333"/>
          <w:shd w:val="clear" w:color="auto" w:fill="FFFFFF"/>
          <w:vertAlign w:val="baseline"/>
        </w:rPr>
        <w:t>форме деловой игры, разделив группу на бригады.</w:t>
      </w:r>
      <w:r w:rsidR="00F9537A">
        <w:rPr>
          <w:color w:val="333333"/>
          <w:shd w:val="clear" w:color="auto" w:fill="FFFFFF"/>
          <w:vertAlign w:val="baseline"/>
        </w:rPr>
        <w:t xml:space="preserve"> От каждой бригады выделяется в </w:t>
      </w:r>
      <w:r w:rsidR="00A91090" w:rsidRPr="00A91090">
        <w:rPr>
          <w:color w:val="333333"/>
          <w:shd w:val="clear" w:color="auto" w:fill="FFFFFF"/>
          <w:vertAlign w:val="baseline"/>
        </w:rPr>
        <w:t>жюри по одному человеку для оценки знаний своих товарищей. Периодиче</w:t>
      </w:r>
      <w:r w:rsidR="00F9537A">
        <w:rPr>
          <w:color w:val="333333"/>
          <w:shd w:val="clear" w:color="auto" w:fill="FFFFFF"/>
          <w:vertAlign w:val="baseline"/>
        </w:rPr>
        <w:t xml:space="preserve">ский контроль можно проводить в </w:t>
      </w:r>
      <w:r w:rsidR="00A91090" w:rsidRPr="00A91090">
        <w:rPr>
          <w:color w:val="333333"/>
          <w:shd w:val="clear" w:color="auto" w:fill="FFFFFF"/>
          <w:vertAlign w:val="baseline"/>
        </w:rPr>
        <w:t>форме динамического зачета, разделив группу на бригады. Из членов бригад вы</w:t>
      </w:r>
      <w:r w:rsidR="00F9537A">
        <w:rPr>
          <w:color w:val="333333"/>
          <w:shd w:val="clear" w:color="auto" w:fill="FFFFFF"/>
          <w:vertAlign w:val="baseline"/>
        </w:rPr>
        <w:t>деляются консультанты. Они-то и проводят опрос студентов</w:t>
      </w:r>
      <w:r w:rsidR="00A91090" w:rsidRPr="00A91090">
        <w:rPr>
          <w:color w:val="333333"/>
          <w:shd w:val="clear" w:color="auto" w:fill="FFFFFF"/>
          <w:vertAlign w:val="baseline"/>
        </w:rPr>
        <w:t>. При этом каждому дается свой вопрос. Преподаватель выслушивает ответы выборочно. Подобная форма активизации мыслительного процесса несет большую воспитательную нагрузку; не возникает вопр</w:t>
      </w:r>
      <w:r w:rsidR="00F9537A">
        <w:rPr>
          <w:color w:val="333333"/>
          <w:shd w:val="clear" w:color="auto" w:fill="FFFFFF"/>
          <w:vertAlign w:val="baseline"/>
        </w:rPr>
        <w:t xml:space="preserve">оса о </w:t>
      </w:r>
      <w:r w:rsidR="00A91090" w:rsidRPr="00A91090">
        <w:rPr>
          <w:color w:val="333333"/>
          <w:shd w:val="clear" w:color="auto" w:fill="FFFFFF"/>
          <w:vertAlign w:val="baseline"/>
        </w:rPr>
        <w:t>дисциплине, прививаются ум</w:t>
      </w:r>
      <w:r w:rsidR="00F9537A">
        <w:rPr>
          <w:color w:val="333333"/>
          <w:shd w:val="clear" w:color="auto" w:fill="FFFFFF"/>
          <w:vertAlign w:val="baseline"/>
        </w:rPr>
        <w:t xml:space="preserve">ения слушать других, работать в </w:t>
      </w:r>
      <w:r w:rsidR="00A91090" w:rsidRPr="00A91090">
        <w:rPr>
          <w:color w:val="333333"/>
          <w:shd w:val="clear" w:color="auto" w:fill="FFFFFF"/>
          <w:vertAlign w:val="baseline"/>
        </w:rPr>
        <w:t xml:space="preserve">коллективе. Также </w:t>
      </w:r>
      <w:r w:rsidR="00F9537A">
        <w:rPr>
          <w:color w:val="333333"/>
          <w:shd w:val="clear" w:color="auto" w:fill="FFFFFF"/>
          <w:vertAlign w:val="baseline"/>
        </w:rPr>
        <w:t>студенты</w:t>
      </w:r>
      <w:r w:rsidR="00A91090" w:rsidRPr="00A91090">
        <w:rPr>
          <w:color w:val="333333"/>
          <w:shd w:val="clear" w:color="auto" w:fill="FFFFFF"/>
          <w:vertAlign w:val="baseline"/>
        </w:rPr>
        <w:t xml:space="preserve"> изучают самостоятельно вопросы, которые дает препода</w:t>
      </w:r>
      <w:r w:rsidR="00F9537A">
        <w:rPr>
          <w:color w:val="333333"/>
          <w:shd w:val="clear" w:color="auto" w:fill="FFFFFF"/>
          <w:vertAlign w:val="baseline"/>
        </w:rPr>
        <w:t xml:space="preserve">ватель. При этом они работают с </w:t>
      </w:r>
      <w:r w:rsidR="00A91090" w:rsidRPr="00A91090">
        <w:rPr>
          <w:color w:val="333333"/>
          <w:shd w:val="clear" w:color="auto" w:fill="FFFFFF"/>
          <w:vertAlign w:val="baseline"/>
        </w:rPr>
        <w:t xml:space="preserve">учебником. Преподаватель консультирует </w:t>
      </w:r>
      <w:r w:rsidR="00F9537A">
        <w:rPr>
          <w:color w:val="333333"/>
          <w:shd w:val="clear" w:color="auto" w:fill="FFFFFF"/>
          <w:vertAlign w:val="baseline"/>
        </w:rPr>
        <w:t>студентов</w:t>
      </w:r>
      <w:r w:rsidR="00A91090" w:rsidRPr="00A91090">
        <w:rPr>
          <w:color w:val="333333"/>
          <w:shd w:val="clear" w:color="auto" w:fill="FFFFFF"/>
          <w:vertAlign w:val="baseline"/>
        </w:rPr>
        <w:t xml:space="preserve">, помогает. На следующем уроке проводится зачет. Формы зачета могут быть разнообразные: собеседование, письменный опрос, технический диктант, карточка индивидуального контроля. После изучения темы </w:t>
      </w:r>
      <w:r w:rsidR="00F9537A">
        <w:rPr>
          <w:color w:val="333333"/>
          <w:shd w:val="clear" w:color="auto" w:fill="FFFFFF"/>
          <w:vertAlign w:val="baseline"/>
        </w:rPr>
        <w:t>студентам</w:t>
      </w:r>
      <w:r w:rsidR="00A91090" w:rsidRPr="00A91090">
        <w:rPr>
          <w:color w:val="333333"/>
          <w:shd w:val="clear" w:color="auto" w:fill="FFFFFF"/>
          <w:vertAlign w:val="baseline"/>
        </w:rPr>
        <w:t xml:space="preserve"> предлагается </w:t>
      </w:r>
      <w:r w:rsidR="00F9537A">
        <w:rPr>
          <w:color w:val="333333"/>
          <w:shd w:val="clear" w:color="auto" w:fill="FFFFFF"/>
          <w:vertAlign w:val="baseline"/>
        </w:rPr>
        <w:t xml:space="preserve">дома составить условие задачи и </w:t>
      </w:r>
      <w:r w:rsidR="00A91090" w:rsidRPr="00A91090">
        <w:rPr>
          <w:color w:val="333333"/>
          <w:shd w:val="clear" w:color="auto" w:fill="FFFFFF"/>
          <w:vertAlign w:val="baseline"/>
        </w:rPr>
        <w:t>решить ее. Этому предшествует подготовительная работа: на ур</w:t>
      </w:r>
      <w:r w:rsidR="00F9537A">
        <w:rPr>
          <w:color w:val="333333"/>
          <w:shd w:val="clear" w:color="auto" w:fill="FFFFFF"/>
          <w:vertAlign w:val="baseline"/>
        </w:rPr>
        <w:t>оке объясняется, как это делать.</w:t>
      </w:r>
      <w:r w:rsidR="00A91090" w:rsidRPr="00A91090">
        <w:rPr>
          <w:color w:val="333333"/>
          <w:shd w:val="clear" w:color="auto" w:fill="FFFFFF"/>
          <w:vertAlign w:val="baseline"/>
        </w:rPr>
        <w:t xml:space="preserve"> </w:t>
      </w:r>
      <w:r w:rsidR="00F9537A">
        <w:rPr>
          <w:color w:val="333333"/>
          <w:shd w:val="clear" w:color="auto" w:fill="FFFFFF"/>
          <w:vertAlign w:val="baseline"/>
        </w:rPr>
        <w:t xml:space="preserve">Студенты с </w:t>
      </w:r>
      <w:r w:rsidR="00A91090" w:rsidRPr="00A91090">
        <w:rPr>
          <w:color w:val="333333"/>
          <w:shd w:val="clear" w:color="auto" w:fill="FFFFFF"/>
          <w:vertAlign w:val="baseline"/>
        </w:rPr>
        <w:t xml:space="preserve">большим интересом воспринимают такое задание, обсуждают, предлагают свои варианты. Эти задачи анализируют все </w:t>
      </w:r>
      <w:r w:rsidR="00F9537A">
        <w:rPr>
          <w:color w:val="333333"/>
          <w:shd w:val="clear" w:color="auto" w:fill="FFFFFF"/>
          <w:vertAlign w:val="baseline"/>
        </w:rPr>
        <w:t>студенты</w:t>
      </w:r>
      <w:r w:rsidR="00A91090" w:rsidRPr="00A91090">
        <w:rPr>
          <w:color w:val="333333"/>
          <w:shd w:val="clear" w:color="auto" w:fill="FFFFFF"/>
          <w:vertAlign w:val="baseline"/>
        </w:rPr>
        <w:t>, обсуждают</w:t>
      </w:r>
      <w:r w:rsidR="00F9537A">
        <w:rPr>
          <w:color w:val="333333"/>
          <w:shd w:val="clear" w:color="auto" w:fill="FFFFFF"/>
          <w:vertAlign w:val="baseline"/>
        </w:rPr>
        <w:t>, применимы ли они на практике.</w:t>
      </w:r>
    </w:p>
    <w:p w:rsidR="00F9537A" w:rsidRDefault="00A91090" w:rsidP="00034FA5">
      <w:pPr>
        <w:spacing w:line="360" w:lineRule="auto"/>
        <w:ind w:left="567" w:firstLine="567"/>
        <w:jc w:val="both"/>
        <w:rPr>
          <w:color w:val="333333"/>
          <w:shd w:val="clear" w:color="auto" w:fill="FFFFFF"/>
          <w:vertAlign w:val="baseline"/>
        </w:rPr>
      </w:pPr>
      <w:r w:rsidRPr="00A91090">
        <w:rPr>
          <w:color w:val="333333"/>
          <w:shd w:val="clear" w:color="auto" w:fill="FFFFFF"/>
          <w:vertAlign w:val="baseline"/>
        </w:rPr>
        <w:t>В процессе рабо</w:t>
      </w:r>
      <w:r w:rsidR="00F9537A">
        <w:rPr>
          <w:color w:val="333333"/>
          <w:shd w:val="clear" w:color="auto" w:fill="FFFFFF"/>
          <w:vertAlign w:val="baseline"/>
        </w:rPr>
        <w:t xml:space="preserve">ты я </w:t>
      </w:r>
      <w:r w:rsidRPr="00A91090">
        <w:rPr>
          <w:color w:val="333333"/>
          <w:shd w:val="clear" w:color="auto" w:fill="FFFFFF"/>
          <w:vertAlign w:val="baseline"/>
        </w:rPr>
        <w:t xml:space="preserve">организую учебный процесс так, чтобы придать </w:t>
      </w:r>
      <w:r w:rsidR="00F9537A">
        <w:rPr>
          <w:color w:val="333333"/>
          <w:shd w:val="clear" w:color="auto" w:fill="FFFFFF"/>
          <w:vertAlign w:val="baseline"/>
        </w:rPr>
        <w:t xml:space="preserve">студентам уверенность в </w:t>
      </w:r>
      <w:r w:rsidRPr="00A91090">
        <w:rPr>
          <w:color w:val="333333"/>
          <w:shd w:val="clear" w:color="auto" w:fill="FFFFFF"/>
          <w:vertAlign w:val="baseline"/>
        </w:rPr>
        <w:t xml:space="preserve">своих возможностях. Обучение каждого </w:t>
      </w:r>
      <w:r w:rsidR="00F9537A">
        <w:rPr>
          <w:color w:val="333333"/>
          <w:shd w:val="clear" w:color="auto" w:fill="FFFFFF"/>
          <w:vertAlign w:val="baseline"/>
        </w:rPr>
        <w:t>студента</w:t>
      </w:r>
      <w:r w:rsidRPr="00A91090">
        <w:rPr>
          <w:color w:val="333333"/>
          <w:shd w:val="clear" w:color="auto" w:fill="FFFFFF"/>
          <w:vertAlign w:val="baseline"/>
        </w:rPr>
        <w:t xml:space="preserve"> осуществляю на доступном для него уровне. Стараюсь закрепи</w:t>
      </w:r>
      <w:r w:rsidR="00F9537A">
        <w:rPr>
          <w:color w:val="333333"/>
          <w:shd w:val="clear" w:color="auto" w:fill="FFFFFF"/>
          <w:vertAlign w:val="baseline"/>
        </w:rPr>
        <w:t xml:space="preserve">ть учебный материал на уроке, а </w:t>
      </w:r>
      <w:r w:rsidRPr="00A91090">
        <w:rPr>
          <w:color w:val="333333"/>
          <w:shd w:val="clear" w:color="auto" w:fill="FFFFFF"/>
          <w:vertAlign w:val="baseline"/>
        </w:rPr>
        <w:t>домашнее задание даю творческого или познавательного характера. На урок</w:t>
      </w:r>
      <w:r w:rsidR="00F9537A">
        <w:rPr>
          <w:color w:val="333333"/>
          <w:shd w:val="clear" w:color="auto" w:fill="FFFFFF"/>
          <w:vertAlign w:val="baseline"/>
        </w:rPr>
        <w:t xml:space="preserve">ах профессиональных дисциплин я </w:t>
      </w:r>
      <w:r w:rsidRPr="00A91090">
        <w:rPr>
          <w:color w:val="333333"/>
          <w:shd w:val="clear" w:color="auto" w:fill="FFFFFF"/>
          <w:vertAlign w:val="baseline"/>
        </w:rPr>
        <w:t>применяю гибкую систему оценивания знаний, при объяснении учебного материала использую наглядные примеры, которые спо</w:t>
      </w:r>
      <w:r w:rsidR="00F9537A">
        <w:rPr>
          <w:color w:val="333333"/>
          <w:shd w:val="clear" w:color="auto" w:fill="FFFFFF"/>
          <w:vertAlign w:val="baseline"/>
        </w:rPr>
        <w:t xml:space="preserve">собствует активизации учебной и </w:t>
      </w:r>
      <w:r w:rsidRPr="00A91090">
        <w:rPr>
          <w:color w:val="333333"/>
          <w:shd w:val="clear" w:color="auto" w:fill="FFFFFF"/>
          <w:vertAlign w:val="baseline"/>
        </w:rPr>
        <w:t xml:space="preserve">мыслительной деятельности </w:t>
      </w:r>
      <w:r w:rsidR="00F9537A">
        <w:rPr>
          <w:color w:val="333333"/>
          <w:shd w:val="clear" w:color="auto" w:fill="FFFFFF"/>
          <w:vertAlign w:val="baseline"/>
        </w:rPr>
        <w:t>студентов</w:t>
      </w:r>
      <w:r w:rsidRPr="00A91090">
        <w:rPr>
          <w:color w:val="333333"/>
          <w:shd w:val="clear" w:color="auto" w:fill="FFFFFF"/>
          <w:vertAlign w:val="baseline"/>
        </w:rPr>
        <w:t>, побуж</w:t>
      </w:r>
      <w:r w:rsidR="00F9537A">
        <w:rPr>
          <w:color w:val="333333"/>
          <w:shd w:val="clear" w:color="auto" w:fill="FFFFFF"/>
          <w:vertAlign w:val="baseline"/>
        </w:rPr>
        <w:t>дает к самообразованию и самоконтролю.</w:t>
      </w:r>
    </w:p>
    <w:p w:rsidR="00F9537A" w:rsidRDefault="00A91090" w:rsidP="00034FA5">
      <w:pPr>
        <w:spacing w:line="360" w:lineRule="auto"/>
        <w:ind w:left="567" w:firstLine="567"/>
        <w:jc w:val="both"/>
        <w:rPr>
          <w:color w:val="333333"/>
          <w:shd w:val="clear" w:color="auto" w:fill="FFFFFF"/>
          <w:vertAlign w:val="baseline"/>
        </w:rPr>
      </w:pPr>
      <w:r w:rsidRPr="00A91090">
        <w:rPr>
          <w:color w:val="333333"/>
          <w:shd w:val="clear" w:color="auto" w:fill="FFFFFF"/>
          <w:vertAlign w:val="baseline"/>
        </w:rPr>
        <w:t xml:space="preserve">Чтобы разбудить активность </w:t>
      </w:r>
      <w:r w:rsidR="00F9537A">
        <w:rPr>
          <w:color w:val="333333"/>
          <w:shd w:val="clear" w:color="auto" w:fill="FFFFFF"/>
          <w:vertAlign w:val="baseline"/>
        </w:rPr>
        <w:t>студентов</w:t>
      </w:r>
      <w:r w:rsidRPr="00A91090">
        <w:rPr>
          <w:color w:val="333333"/>
          <w:shd w:val="clear" w:color="auto" w:fill="FFFFFF"/>
          <w:vertAlign w:val="baseline"/>
        </w:rPr>
        <w:t>, раскрыть их потенциал на уроках, даю задания творческого хар</w:t>
      </w:r>
      <w:r w:rsidR="00F9537A">
        <w:rPr>
          <w:color w:val="333333"/>
          <w:shd w:val="clear" w:color="auto" w:fill="FFFFFF"/>
          <w:vertAlign w:val="baseline"/>
        </w:rPr>
        <w:t xml:space="preserve">актера. При развитии интереса к </w:t>
      </w:r>
      <w:r w:rsidRPr="00A91090">
        <w:rPr>
          <w:color w:val="333333"/>
          <w:shd w:val="clear" w:color="auto" w:fill="FFFFFF"/>
          <w:vertAlign w:val="baseline"/>
        </w:rPr>
        <w:t xml:space="preserve">профессии, показываю </w:t>
      </w:r>
      <w:r w:rsidR="00F9537A">
        <w:rPr>
          <w:color w:val="333333"/>
          <w:shd w:val="clear" w:color="auto" w:fill="FFFFFF"/>
          <w:vertAlign w:val="baseline"/>
        </w:rPr>
        <w:t xml:space="preserve">возможности творчества в </w:t>
      </w:r>
      <w:r w:rsidRPr="00A91090">
        <w:rPr>
          <w:color w:val="333333"/>
          <w:shd w:val="clear" w:color="auto" w:fill="FFFFFF"/>
          <w:vertAlign w:val="baseline"/>
        </w:rPr>
        <w:t xml:space="preserve">осваиваемой профессии. При этом демонстрирую различные </w:t>
      </w:r>
      <w:r w:rsidRPr="00A91090">
        <w:rPr>
          <w:color w:val="333333"/>
          <w:shd w:val="clear" w:color="auto" w:fill="FFFFFF"/>
          <w:vertAlign w:val="baseline"/>
        </w:rPr>
        <w:lastRenderedPageBreak/>
        <w:t xml:space="preserve">творческие работы </w:t>
      </w:r>
      <w:r w:rsidR="00F9537A">
        <w:rPr>
          <w:color w:val="333333"/>
          <w:shd w:val="clear" w:color="auto" w:fill="FFFFFF"/>
          <w:vertAlign w:val="baseline"/>
        </w:rPr>
        <w:t>студентов. Также предлагаю студентам</w:t>
      </w:r>
      <w:r w:rsidRPr="00A91090">
        <w:rPr>
          <w:color w:val="333333"/>
          <w:shd w:val="clear" w:color="auto" w:fill="FFFFFF"/>
          <w:vertAlign w:val="baseline"/>
        </w:rPr>
        <w:t xml:space="preserve"> сделать самим какие-либо творческие работы, необходимые как </w:t>
      </w:r>
      <w:r w:rsidR="00F9537A">
        <w:rPr>
          <w:color w:val="333333"/>
          <w:shd w:val="clear" w:color="auto" w:fill="FFFFFF"/>
          <w:vertAlign w:val="baseline"/>
        </w:rPr>
        <w:t xml:space="preserve">для теоретических уроков, так и </w:t>
      </w:r>
      <w:r w:rsidRPr="00A91090">
        <w:rPr>
          <w:color w:val="333333"/>
          <w:shd w:val="clear" w:color="auto" w:fill="FFFFFF"/>
          <w:vertAlign w:val="baseline"/>
        </w:rPr>
        <w:t>для проведен</w:t>
      </w:r>
      <w:r w:rsidR="00F9537A">
        <w:rPr>
          <w:color w:val="333333"/>
          <w:shd w:val="clear" w:color="auto" w:fill="FFFFFF"/>
          <w:vertAlign w:val="baseline"/>
        </w:rPr>
        <w:t>ия занятий по учебной практике.</w:t>
      </w:r>
    </w:p>
    <w:p w:rsidR="00F9537A" w:rsidRDefault="00A91090" w:rsidP="00034FA5">
      <w:pPr>
        <w:spacing w:line="360" w:lineRule="auto"/>
        <w:ind w:left="567" w:firstLine="567"/>
        <w:jc w:val="both"/>
        <w:rPr>
          <w:color w:val="333333"/>
          <w:shd w:val="clear" w:color="auto" w:fill="FFFFFF"/>
          <w:vertAlign w:val="baseline"/>
        </w:rPr>
      </w:pPr>
      <w:r w:rsidRPr="00A91090">
        <w:rPr>
          <w:color w:val="333333"/>
          <w:shd w:val="clear" w:color="auto" w:fill="FFFFFF"/>
          <w:vertAlign w:val="baseline"/>
        </w:rPr>
        <w:t>Дл</w:t>
      </w:r>
      <w:r w:rsidR="00F9537A">
        <w:rPr>
          <w:color w:val="333333"/>
          <w:shd w:val="clear" w:color="auto" w:fill="FFFFFF"/>
          <w:vertAlign w:val="baseline"/>
        </w:rPr>
        <w:t xml:space="preserve">я лучшего усвоения материала, я </w:t>
      </w:r>
      <w:r w:rsidRPr="00A91090">
        <w:rPr>
          <w:color w:val="333333"/>
          <w:shd w:val="clear" w:color="auto" w:fill="FFFFFF"/>
          <w:vertAlign w:val="baseline"/>
        </w:rPr>
        <w:t>применяю элементы педагогической технологии развития критического мышления. Эта технология предусма</w:t>
      </w:r>
      <w:r w:rsidR="00F9537A">
        <w:rPr>
          <w:color w:val="333333"/>
          <w:shd w:val="clear" w:color="auto" w:fill="FFFFFF"/>
          <w:vertAlign w:val="baseline"/>
        </w:rPr>
        <w:t xml:space="preserve">тривает осмысление содержания - т.е. студенты вступают в контакт с </w:t>
      </w:r>
      <w:r w:rsidRPr="00A91090">
        <w:rPr>
          <w:color w:val="333333"/>
          <w:shd w:val="clear" w:color="auto" w:fill="FFFFFF"/>
          <w:vertAlign w:val="baseline"/>
        </w:rPr>
        <w:t xml:space="preserve">новой информацией, </w:t>
      </w:r>
      <w:r w:rsidR="00F9537A">
        <w:rPr>
          <w:color w:val="333333"/>
          <w:shd w:val="clear" w:color="auto" w:fill="FFFFFF"/>
          <w:vertAlign w:val="baseline"/>
        </w:rPr>
        <w:t xml:space="preserve">систематизируют ее, соотносят с </w:t>
      </w:r>
      <w:r w:rsidRPr="00A91090">
        <w:rPr>
          <w:color w:val="333333"/>
          <w:shd w:val="clear" w:color="auto" w:fill="FFFFFF"/>
          <w:vertAlign w:val="baseline"/>
        </w:rPr>
        <w:t>пер</w:t>
      </w:r>
      <w:r w:rsidR="00F9537A">
        <w:rPr>
          <w:color w:val="333333"/>
          <w:shd w:val="clear" w:color="auto" w:fill="FFFFFF"/>
          <w:vertAlign w:val="baseline"/>
        </w:rPr>
        <w:t xml:space="preserve">воначальными представлениями. Я </w:t>
      </w:r>
      <w:r w:rsidRPr="00A91090">
        <w:rPr>
          <w:color w:val="333333"/>
          <w:shd w:val="clear" w:color="auto" w:fill="FFFFFF"/>
          <w:vertAlign w:val="baseline"/>
        </w:rPr>
        <w:t>не только о</w:t>
      </w:r>
      <w:r w:rsidR="00F9537A">
        <w:rPr>
          <w:color w:val="333333"/>
          <w:shd w:val="clear" w:color="auto" w:fill="FFFFFF"/>
          <w:vertAlign w:val="baseline"/>
        </w:rPr>
        <w:t xml:space="preserve">бъясняю новый материал, но и </w:t>
      </w:r>
      <w:r w:rsidRPr="00A91090">
        <w:rPr>
          <w:color w:val="333333"/>
          <w:shd w:val="clear" w:color="auto" w:fill="FFFFFF"/>
          <w:vertAlign w:val="baseline"/>
        </w:rPr>
        <w:t>даю задания по информационному те</w:t>
      </w:r>
      <w:r w:rsidR="00F9537A">
        <w:rPr>
          <w:color w:val="333333"/>
          <w:shd w:val="clear" w:color="auto" w:fill="FFFFFF"/>
          <w:vertAlign w:val="baseline"/>
        </w:rPr>
        <w:t xml:space="preserve">ксту, который они анализируют и </w:t>
      </w:r>
      <w:r w:rsidRPr="00A91090">
        <w:rPr>
          <w:color w:val="333333"/>
          <w:shd w:val="clear" w:color="auto" w:fill="FFFFFF"/>
          <w:vertAlign w:val="baseline"/>
        </w:rPr>
        <w:t xml:space="preserve">составляют кластер. На заключительном этапе </w:t>
      </w:r>
      <w:r w:rsidR="00F9537A">
        <w:rPr>
          <w:color w:val="333333"/>
          <w:shd w:val="clear" w:color="auto" w:fill="FFFFFF"/>
          <w:vertAlign w:val="baseline"/>
        </w:rPr>
        <w:t>студенты</w:t>
      </w:r>
      <w:r w:rsidRPr="00A91090">
        <w:rPr>
          <w:color w:val="333333"/>
          <w:shd w:val="clear" w:color="auto" w:fill="FFFFFF"/>
          <w:vertAlign w:val="baseline"/>
        </w:rPr>
        <w:t xml:space="preserve"> составляют </w:t>
      </w:r>
      <w:proofErr w:type="spellStart"/>
      <w:r w:rsidRPr="00A91090">
        <w:rPr>
          <w:color w:val="333333"/>
          <w:shd w:val="clear" w:color="auto" w:fill="FFFFFF"/>
          <w:vertAlign w:val="baseline"/>
        </w:rPr>
        <w:t>синквейн</w:t>
      </w:r>
      <w:proofErr w:type="spellEnd"/>
      <w:r w:rsidRPr="00A91090">
        <w:rPr>
          <w:color w:val="333333"/>
          <w:shd w:val="clear" w:color="auto" w:fill="FFFFFF"/>
          <w:vertAlign w:val="baseline"/>
        </w:rPr>
        <w:t xml:space="preserve">. Это способствует лучшему запоминанию материала, активизации мыслительной деятельности, творческого представления. В результате </w:t>
      </w:r>
      <w:r w:rsidR="00F9537A">
        <w:rPr>
          <w:color w:val="333333"/>
          <w:shd w:val="clear" w:color="auto" w:fill="FFFFFF"/>
          <w:vertAlign w:val="baseline"/>
        </w:rPr>
        <w:t>студенты овладевают профессиональными и общими компетенциями с т</w:t>
      </w:r>
      <w:r w:rsidRPr="00A91090">
        <w:rPr>
          <w:color w:val="333333"/>
          <w:shd w:val="clear" w:color="auto" w:fill="FFFFFF"/>
          <w:vertAlign w:val="baseline"/>
        </w:rPr>
        <w:t xml:space="preserve">ворческой направленностью, которые необходимы </w:t>
      </w:r>
      <w:r w:rsidR="00F9537A">
        <w:rPr>
          <w:color w:val="333333"/>
          <w:shd w:val="clear" w:color="auto" w:fill="FFFFFF"/>
          <w:vertAlign w:val="baseline"/>
        </w:rPr>
        <w:t>на современном рынке профессий.</w:t>
      </w:r>
    </w:p>
    <w:p w:rsidR="00F9537A" w:rsidRPr="00D52A08" w:rsidRDefault="00D52A08" w:rsidP="00034FA5">
      <w:pPr>
        <w:spacing w:line="360" w:lineRule="auto"/>
        <w:ind w:left="567" w:firstLine="567"/>
        <w:jc w:val="both"/>
        <w:rPr>
          <w:b/>
          <w:color w:val="333333"/>
          <w:shd w:val="clear" w:color="auto" w:fill="FFFFFF"/>
          <w:vertAlign w:val="baseline"/>
        </w:rPr>
      </w:pPr>
      <w:r w:rsidRPr="00D52A08">
        <w:rPr>
          <w:b/>
          <w:color w:val="333333"/>
          <w:shd w:val="clear" w:color="auto" w:fill="FFFFFF"/>
          <w:vertAlign w:val="baseline"/>
        </w:rPr>
        <w:t>Источники:</w:t>
      </w:r>
    </w:p>
    <w:p w:rsidR="00A350F2" w:rsidRPr="00A91090" w:rsidRDefault="00A91090" w:rsidP="00034FA5">
      <w:pPr>
        <w:spacing w:line="360" w:lineRule="auto"/>
        <w:ind w:left="567" w:firstLine="567"/>
        <w:jc w:val="both"/>
        <w:rPr>
          <w:vertAlign w:val="baseline"/>
        </w:rPr>
      </w:pPr>
      <w:proofErr w:type="spellStart"/>
      <w:r w:rsidRPr="00A91090">
        <w:rPr>
          <w:color w:val="333333"/>
          <w:shd w:val="clear" w:color="auto" w:fill="FFFFFF"/>
          <w:vertAlign w:val="baseline"/>
        </w:rPr>
        <w:t>Паршакова</w:t>
      </w:r>
      <w:proofErr w:type="spellEnd"/>
      <w:r w:rsidRPr="00A91090">
        <w:rPr>
          <w:color w:val="333333"/>
          <w:shd w:val="clear" w:color="auto" w:fill="FFFFFF"/>
          <w:vertAlign w:val="baseline"/>
        </w:rPr>
        <w:t xml:space="preserve"> Т. Ю. Активизация познавательной деятельности обучающихся на уроках теоретического обучения профессиональных</w:t>
      </w:r>
      <w:r w:rsidR="00F9537A">
        <w:rPr>
          <w:color w:val="333333"/>
          <w:shd w:val="clear" w:color="auto" w:fill="FFFFFF"/>
          <w:vertAlign w:val="baseline"/>
        </w:rPr>
        <w:t xml:space="preserve"> дисциплин // Молодой ученый. - 2015. - </w:t>
      </w:r>
      <w:r w:rsidRPr="00A91090">
        <w:rPr>
          <w:color w:val="333333"/>
          <w:shd w:val="clear" w:color="auto" w:fill="FFFFFF"/>
          <w:vertAlign w:val="baseline"/>
        </w:rPr>
        <w:t>№</w:t>
      </w:r>
      <w:r w:rsidR="00F9537A">
        <w:rPr>
          <w:color w:val="333333"/>
          <w:shd w:val="clear" w:color="auto" w:fill="FFFFFF"/>
          <w:vertAlign w:val="baseline"/>
        </w:rPr>
        <w:t xml:space="preserve">10. - С. 1249-1252. - </w:t>
      </w:r>
      <w:r w:rsidRPr="00A91090">
        <w:rPr>
          <w:color w:val="333333"/>
          <w:shd w:val="clear" w:color="auto" w:fill="FFFFFF"/>
          <w:vertAlign w:val="baseline"/>
        </w:rPr>
        <w:t>URL https://moluch.ru/archive/90/18607/</w:t>
      </w:r>
    </w:p>
    <w:sectPr w:rsidR="00A350F2" w:rsidRPr="00A91090" w:rsidSect="00034F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090"/>
    <w:rsid w:val="00034FA5"/>
    <w:rsid w:val="0010616E"/>
    <w:rsid w:val="0019009B"/>
    <w:rsid w:val="00284114"/>
    <w:rsid w:val="00313E42"/>
    <w:rsid w:val="003E7E48"/>
    <w:rsid w:val="006860A1"/>
    <w:rsid w:val="00847D08"/>
    <w:rsid w:val="0094703A"/>
    <w:rsid w:val="00972F25"/>
    <w:rsid w:val="00A350F2"/>
    <w:rsid w:val="00A753F8"/>
    <w:rsid w:val="00A91090"/>
    <w:rsid w:val="00B40B30"/>
    <w:rsid w:val="00D52A08"/>
    <w:rsid w:val="00F9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4B9A1-BC51-42CC-9D8A-E27650AA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3A"/>
    <w:pPr>
      <w:spacing w:after="0" w:line="240" w:lineRule="auto"/>
    </w:pPr>
    <w:rPr>
      <w:rFonts w:ascii="Times New Roman" w:hAnsi="Times New Roman"/>
      <w:kern w:val="16"/>
      <w:sz w:val="24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703A"/>
    <w:pPr>
      <w:jc w:val="center"/>
    </w:pPr>
    <w:rPr>
      <w:rFonts w:eastAsia="Times New Roman" w:cs="Times New Roman"/>
      <w:b/>
      <w:bCs/>
      <w:sz w:val="28"/>
    </w:rPr>
  </w:style>
  <w:style w:type="character" w:customStyle="1" w:styleId="a4">
    <w:name w:val="Название Знак"/>
    <w:basedOn w:val="a0"/>
    <w:link w:val="a3"/>
    <w:rsid w:val="0094703A"/>
    <w:rPr>
      <w:rFonts w:ascii="Times New Roman" w:eastAsia="Times New Roman" w:hAnsi="Times New Roman" w:cs="Times New Roman"/>
      <w:b/>
      <w:bCs/>
      <w:kern w:val="16"/>
      <w:sz w:val="28"/>
      <w:szCs w:val="24"/>
      <w:vertAlign w:val="super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Учетная запись Майкрософт</cp:lastModifiedBy>
  <cp:revision>2</cp:revision>
  <dcterms:created xsi:type="dcterms:W3CDTF">2021-01-05T05:51:00Z</dcterms:created>
  <dcterms:modified xsi:type="dcterms:W3CDTF">2021-01-05T05:51:00Z</dcterms:modified>
</cp:coreProperties>
</file>