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A0" w:rsidRPr="00706BFA" w:rsidRDefault="00997FA0" w:rsidP="00575E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06BFA">
        <w:rPr>
          <w:b/>
          <w:sz w:val="32"/>
          <w:szCs w:val="32"/>
        </w:rPr>
        <w:t>Практическая работа</w:t>
      </w:r>
      <w:r w:rsidR="009C48A9" w:rsidRPr="00706BFA">
        <w:rPr>
          <w:b/>
          <w:sz w:val="32"/>
          <w:szCs w:val="32"/>
        </w:rPr>
        <w:t>.</w:t>
      </w:r>
    </w:p>
    <w:p w:rsidR="00575E7F" w:rsidRPr="00706BFA" w:rsidRDefault="00997FA0" w:rsidP="00575E7F">
      <w:pPr>
        <w:jc w:val="center"/>
        <w:rPr>
          <w:b/>
          <w:sz w:val="32"/>
          <w:szCs w:val="32"/>
        </w:rPr>
      </w:pPr>
      <w:r w:rsidRPr="00706BFA">
        <w:rPr>
          <w:b/>
          <w:sz w:val="32"/>
          <w:szCs w:val="32"/>
        </w:rPr>
        <w:t>Рисование м</w:t>
      </w:r>
      <w:r w:rsidR="00575E7F" w:rsidRPr="00706BFA">
        <w:rPr>
          <w:b/>
          <w:sz w:val="32"/>
          <w:szCs w:val="32"/>
        </w:rPr>
        <w:t>атрешка</w:t>
      </w:r>
      <w:r w:rsidR="009C48A9" w:rsidRPr="00706BFA">
        <w:rPr>
          <w:b/>
          <w:sz w:val="32"/>
          <w:szCs w:val="32"/>
        </w:rPr>
        <w:t>.</w:t>
      </w:r>
    </w:p>
    <w:p w:rsidR="00575E7F" w:rsidRDefault="00575E7F"/>
    <w:p w:rsidR="00B32E7C" w:rsidRDefault="00997FA0" w:rsidP="00B32E7C">
      <w:pPr>
        <w:ind w:firstLine="720"/>
        <w:jc w:val="both"/>
      </w:pPr>
      <w:r w:rsidRPr="00997FA0">
        <w:t>Рисуем кривую полутельца матрешки</w:t>
      </w:r>
      <w:r w:rsidR="00B32E7C">
        <w:t xml:space="preserve">, например, </w:t>
      </w:r>
      <w:r>
        <w:t>с помощью инструмента</w:t>
      </w:r>
      <w:r w:rsidR="00B32E7C">
        <w:t xml:space="preserve"> </w:t>
      </w:r>
      <w:r w:rsidR="00706BFA">
        <w:rPr>
          <w:noProof/>
        </w:rPr>
        <w:drawing>
          <wp:inline distT="0" distB="0" distL="0" distR="0">
            <wp:extent cx="209550" cy="2095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E7C">
        <w:t xml:space="preserve">- </w:t>
      </w:r>
      <w:r w:rsidR="00B32E7C" w:rsidRPr="00B32E7C">
        <w:rPr>
          <w:b/>
        </w:rPr>
        <w:t>«Св</w:t>
      </w:r>
      <w:r w:rsidR="00B32E7C" w:rsidRPr="00B32E7C">
        <w:rPr>
          <w:b/>
        </w:rPr>
        <w:t>о</w:t>
      </w:r>
      <w:r w:rsidR="00B32E7C" w:rsidRPr="00B32E7C">
        <w:rPr>
          <w:b/>
        </w:rPr>
        <w:t>бодная форма»</w:t>
      </w:r>
      <w:r w:rsidR="00B32E7C">
        <w:rPr>
          <w:b/>
        </w:rPr>
        <w:t xml:space="preserve"> </w:t>
      </w:r>
      <w:r w:rsidR="00B32E7C" w:rsidRPr="00B32E7C">
        <w:t>(</w:t>
      </w:r>
      <w:r w:rsidR="00B32E7C">
        <w:t>р</w:t>
      </w:r>
      <w:r w:rsidR="00B32E7C" w:rsidRPr="00B32E7C">
        <w:t>ис.1)</w:t>
      </w:r>
      <w:r w:rsidRPr="00B32E7C">
        <w:t>.</w:t>
      </w:r>
    </w:p>
    <w:p w:rsidR="00B32E7C" w:rsidRPr="00B32E7C" w:rsidRDefault="00B32E7C" w:rsidP="00B32E7C">
      <w:pPr>
        <w:ind w:firstLine="720"/>
        <w:jc w:val="both"/>
        <w:rPr>
          <w:sz w:val="20"/>
          <w:szCs w:val="20"/>
        </w:rPr>
      </w:pPr>
    </w:p>
    <w:p w:rsidR="00B32E7C" w:rsidRDefault="00706BFA" w:rsidP="00B32E7C">
      <w:pPr>
        <w:jc w:val="center"/>
        <w:rPr>
          <w:sz w:val="32"/>
          <w:szCs w:val="32"/>
        </w:rPr>
      </w:pPr>
      <w:r w:rsidRPr="00B32E7C">
        <w:rPr>
          <w:noProof/>
          <w:sz w:val="32"/>
          <w:szCs w:val="32"/>
        </w:rPr>
        <w:drawing>
          <wp:inline distT="0" distB="0" distL="0" distR="0">
            <wp:extent cx="2105025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E7C" w:rsidRPr="00B32E7C" w:rsidRDefault="00B32E7C" w:rsidP="00B32E7C">
      <w:pPr>
        <w:jc w:val="center"/>
        <w:rPr>
          <w:sz w:val="20"/>
          <w:szCs w:val="20"/>
        </w:rPr>
      </w:pPr>
      <w:r w:rsidRPr="00B32E7C">
        <w:rPr>
          <w:sz w:val="20"/>
          <w:szCs w:val="20"/>
        </w:rPr>
        <w:t>Рис. 1. Выбор инструмента «Свободная форма»</w:t>
      </w:r>
    </w:p>
    <w:p w:rsidR="00B32E7C" w:rsidRDefault="00B32E7C" w:rsidP="00B32E7C">
      <w:pPr>
        <w:ind w:firstLine="720"/>
        <w:jc w:val="both"/>
      </w:pPr>
    </w:p>
    <w:p w:rsidR="00575E7F" w:rsidRPr="00997FA0" w:rsidRDefault="00997FA0" w:rsidP="00B32E7C">
      <w:pPr>
        <w:ind w:firstLine="720"/>
        <w:jc w:val="both"/>
      </w:pPr>
      <w:r>
        <w:t>З</w:t>
      </w:r>
      <w:r w:rsidRPr="00997FA0">
        <w:t>еркал</w:t>
      </w:r>
      <w:r>
        <w:t xml:space="preserve">ьно </w:t>
      </w:r>
      <w:r w:rsidRPr="00997FA0">
        <w:t>ее</w:t>
      </w:r>
      <w:r>
        <w:t xml:space="preserve"> отражаем </w:t>
      </w:r>
      <w:r w:rsidRPr="00997FA0">
        <w:t xml:space="preserve"> и комбинируем, объединяем узлы, </w:t>
      </w:r>
      <w:r>
        <w:t>ч</w:t>
      </w:r>
      <w:r w:rsidRPr="00997FA0">
        <w:t>тобы</w:t>
      </w:r>
      <w:r w:rsidRPr="00997FA0">
        <w:rPr>
          <w:color w:val="EEEEEE"/>
        </w:rPr>
        <w:t xml:space="preserve"> </w:t>
      </w:r>
      <w:r w:rsidRPr="00997FA0">
        <w:t>получилась одна зам</w:t>
      </w:r>
      <w:r w:rsidRPr="00997FA0">
        <w:t>к</w:t>
      </w:r>
      <w:r w:rsidRPr="00997FA0">
        <w:t>нутая кривая</w:t>
      </w:r>
      <w:r w:rsidR="007B4E63">
        <w:t xml:space="preserve"> (рис. 2)</w:t>
      </w:r>
      <w:r w:rsidR="00B32E7C">
        <w:t xml:space="preserve">. Применяется кнопка на панели свойств </w:t>
      </w:r>
      <w:r w:rsidR="00706BFA">
        <w:rPr>
          <w:noProof/>
        </w:rPr>
        <w:drawing>
          <wp:inline distT="0" distB="0" distL="0" distR="0">
            <wp:extent cx="209550" cy="20955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E7C">
        <w:t xml:space="preserve"> - </w:t>
      </w:r>
      <w:r w:rsidR="007B4E63">
        <w:t>«Автоматическое замыкание кривой» (рис.3).</w:t>
      </w:r>
      <w:r w:rsidR="00B32E7C">
        <w:t xml:space="preserve"> </w:t>
      </w:r>
    </w:p>
    <w:p w:rsidR="00575E7F" w:rsidRDefault="00706BFA" w:rsidP="007B4E63">
      <w:p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184150</wp:posOffset>
            </wp:positionV>
            <wp:extent cx="2114550" cy="609600"/>
            <wp:effectExtent l="0" t="0" r="0" b="0"/>
            <wp:wrapSquare wrapText="bothSides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869950</wp:posOffset>
                </wp:positionV>
                <wp:extent cx="3086100" cy="457200"/>
                <wp:effectExtent l="0" t="0" r="3810" b="381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28B" w:rsidRPr="00820EE1" w:rsidRDefault="007F6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0EE1">
                              <w:rPr>
                                <w:sz w:val="20"/>
                                <w:szCs w:val="20"/>
                              </w:rPr>
                              <w:t>Рис.3. Выбор кнопки «Автоматическое замыкание кр</w:t>
                            </w:r>
                            <w:r w:rsidRPr="00820EE1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820EE1">
                              <w:rPr>
                                <w:sz w:val="20"/>
                                <w:szCs w:val="20"/>
                              </w:rPr>
                              <w:t>вой»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7pt;margin-top:68.5pt;width:24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DE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" stroked="f">
                <v:textbox>
                  <w:txbxContent>
                    <w:p w:rsidR="007F628B" w:rsidRPr="00820EE1" w:rsidRDefault="007F628B">
                      <w:pPr>
                        <w:rPr>
                          <w:sz w:val="20"/>
                          <w:szCs w:val="20"/>
                        </w:rPr>
                      </w:pPr>
                      <w:r w:rsidRPr="00820EE1">
                        <w:rPr>
                          <w:sz w:val="20"/>
                          <w:szCs w:val="20"/>
                        </w:rPr>
                        <w:t>Рис.3. Выбор кнопки «Автоматическое замыкание кр</w:t>
                      </w:r>
                      <w:r w:rsidRPr="00820EE1">
                        <w:rPr>
                          <w:sz w:val="20"/>
                          <w:szCs w:val="20"/>
                        </w:rPr>
                        <w:t>и</w:t>
                      </w:r>
                      <w:r w:rsidRPr="00820EE1">
                        <w:rPr>
                          <w:sz w:val="20"/>
                          <w:szCs w:val="20"/>
                        </w:rPr>
                        <w:t>вой»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66925" cy="1581150"/>
            <wp:effectExtent l="0" t="0" r="0" b="0"/>
            <wp:docPr id="4" name="Рисунок 4" descr="post-17620-1198920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t-17620-11989208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97" w:rsidRDefault="007B4E63" w:rsidP="007B4E63">
      <w:pPr>
        <w:ind w:firstLine="360"/>
        <w:rPr>
          <w:sz w:val="20"/>
          <w:szCs w:val="20"/>
        </w:rPr>
      </w:pPr>
      <w:r w:rsidRPr="007B4E63">
        <w:rPr>
          <w:sz w:val="20"/>
          <w:szCs w:val="20"/>
        </w:rPr>
        <w:t>Рис. 2. Одна замкнутая кривая</w:t>
      </w:r>
    </w:p>
    <w:p w:rsidR="00BE1A50" w:rsidRDefault="00BE1A50" w:rsidP="007B4E63">
      <w:pPr>
        <w:ind w:firstLine="360"/>
        <w:rPr>
          <w:sz w:val="20"/>
          <w:szCs w:val="20"/>
        </w:rPr>
      </w:pPr>
    </w:p>
    <w:p w:rsidR="004A5215" w:rsidRPr="00575E7F" w:rsidRDefault="004A5215" w:rsidP="004A5215">
      <w:pPr>
        <w:ind w:firstLine="720"/>
        <w:jc w:val="both"/>
      </w:pPr>
      <w:r w:rsidRPr="00575E7F">
        <w:t>Голову и юбку делаем пересечением</w:t>
      </w:r>
      <w:r>
        <w:t xml:space="preserve">, вызывая окно </w:t>
      </w:r>
      <w:r w:rsidRPr="004A5215">
        <w:rPr>
          <w:b/>
        </w:rPr>
        <w:t>«Формирование»</w:t>
      </w:r>
      <w:r>
        <w:t xml:space="preserve"> командой главн</w:t>
      </w:r>
      <w:r>
        <w:t>о</w:t>
      </w:r>
      <w:r>
        <w:t xml:space="preserve">го меню </w:t>
      </w:r>
      <w:r w:rsidRPr="004A5215">
        <w:rPr>
          <w:b/>
        </w:rPr>
        <w:t>«Упорядочить» - «Формирование» - ….</w:t>
      </w:r>
      <w:r w:rsidR="00602B68">
        <w:rPr>
          <w:b/>
        </w:rPr>
        <w:t>(</w:t>
      </w:r>
      <w:r w:rsidR="00602B68" w:rsidRPr="00564238">
        <w:t>пересечения двух или более объектов</w:t>
      </w:r>
      <w:r w:rsidR="00602B68">
        <w:t>).</w:t>
      </w:r>
      <w:r>
        <w:t xml:space="preserve"> </w:t>
      </w:r>
      <w:r w:rsidRPr="00575E7F">
        <w:t>Д</w:t>
      </w:r>
      <w:r w:rsidRPr="00575E7F">
        <w:t>о</w:t>
      </w:r>
      <w:r w:rsidRPr="00575E7F">
        <w:t>бавляем градиенты к голове и телу, низ закрашиваем кра</w:t>
      </w:r>
      <w:r w:rsidRPr="00575E7F">
        <w:t>с</w:t>
      </w:r>
      <w:r w:rsidRPr="00575E7F">
        <w:t>ным</w:t>
      </w:r>
      <w:r w:rsidR="00602B68">
        <w:t xml:space="preserve"> (рис.4)</w:t>
      </w:r>
      <w:r>
        <w:t>.</w:t>
      </w:r>
    </w:p>
    <w:p w:rsidR="003C067A" w:rsidRDefault="003C067A" w:rsidP="00575E7F">
      <w:pPr>
        <w:jc w:val="center"/>
      </w:pPr>
    </w:p>
    <w:p w:rsidR="003C067A" w:rsidRDefault="00706BFA" w:rsidP="00575E7F">
      <w:pPr>
        <w:jc w:val="center"/>
      </w:pPr>
      <w:r>
        <w:rPr>
          <w:noProof/>
        </w:rPr>
        <w:drawing>
          <wp:inline distT="0" distB="0" distL="0" distR="0">
            <wp:extent cx="3781425" cy="2105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7A" w:rsidRDefault="00602B68" w:rsidP="00602B68">
      <w:pPr>
        <w:jc w:val="center"/>
        <w:rPr>
          <w:sz w:val="20"/>
          <w:szCs w:val="20"/>
        </w:rPr>
      </w:pPr>
      <w:r w:rsidRPr="00602B68">
        <w:rPr>
          <w:sz w:val="20"/>
          <w:szCs w:val="20"/>
        </w:rPr>
        <w:t>Рис. 4. Формируем голову и юбку.</w:t>
      </w:r>
    </w:p>
    <w:p w:rsidR="00602B68" w:rsidRDefault="00602B68" w:rsidP="00602B68">
      <w:pPr>
        <w:jc w:val="both"/>
        <w:rPr>
          <w:sz w:val="20"/>
          <w:szCs w:val="20"/>
        </w:rPr>
      </w:pPr>
    </w:p>
    <w:p w:rsidR="00602B68" w:rsidRPr="00602B68" w:rsidRDefault="00602B68" w:rsidP="00602B68">
      <w:pPr>
        <w:ind w:firstLine="720"/>
        <w:jc w:val="both"/>
      </w:pPr>
      <w:r w:rsidRPr="00602B68">
        <w:t>Если понадобится, то можно воспользоваться также кнопками на панели свойств, пок</w:t>
      </w:r>
      <w:r w:rsidRPr="00602B68">
        <w:t>а</w:t>
      </w:r>
      <w:r w:rsidRPr="00602B68">
        <w:t>занных на рис.</w:t>
      </w:r>
      <w:r>
        <w:t xml:space="preserve"> 5</w:t>
      </w:r>
    </w:p>
    <w:p w:rsidR="004A5215" w:rsidRDefault="00706BFA" w:rsidP="00602B68">
      <w:pPr>
        <w:jc w:val="center"/>
      </w:pPr>
      <w:r>
        <w:rPr>
          <w:noProof/>
        </w:rPr>
        <w:drawing>
          <wp:inline distT="0" distB="0" distL="0" distR="0">
            <wp:extent cx="1838325" cy="733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68" w:rsidRDefault="004A5215" w:rsidP="00602B68">
      <w:pPr>
        <w:jc w:val="center"/>
        <w:rPr>
          <w:sz w:val="20"/>
          <w:szCs w:val="20"/>
        </w:rPr>
      </w:pPr>
      <w:r w:rsidRPr="00602B68">
        <w:rPr>
          <w:sz w:val="20"/>
          <w:szCs w:val="20"/>
        </w:rPr>
        <w:t xml:space="preserve">Рис. </w:t>
      </w:r>
      <w:r w:rsidR="00602B68" w:rsidRPr="00602B68">
        <w:rPr>
          <w:sz w:val="20"/>
          <w:szCs w:val="20"/>
        </w:rPr>
        <w:t>5</w:t>
      </w:r>
      <w:r w:rsidRPr="00602B68">
        <w:rPr>
          <w:sz w:val="20"/>
          <w:szCs w:val="20"/>
        </w:rPr>
        <w:t xml:space="preserve">. Дополнительные кнопки на панели </w:t>
      </w:r>
    </w:p>
    <w:p w:rsidR="004A5215" w:rsidRPr="00602B68" w:rsidRDefault="004A5215" w:rsidP="00602B68">
      <w:pPr>
        <w:jc w:val="center"/>
        <w:rPr>
          <w:sz w:val="20"/>
          <w:szCs w:val="20"/>
        </w:rPr>
      </w:pPr>
      <w:r w:rsidRPr="00602B68">
        <w:rPr>
          <w:sz w:val="20"/>
          <w:szCs w:val="20"/>
        </w:rPr>
        <w:t>свойств</w:t>
      </w:r>
      <w:r w:rsidR="00602B68">
        <w:rPr>
          <w:sz w:val="20"/>
          <w:szCs w:val="20"/>
        </w:rPr>
        <w:t xml:space="preserve"> для формирования объектов</w:t>
      </w:r>
    </w:p>
    <w:p w:rsidR="004A5215" w:rsidRPr="009F1B7C" w:rsidRDefault="00602B68" w:rsidP="009F1B7C">
      <w:pPr>
        <w:ind w:firstLine="720"/>
        <w:jc w:val="both"/>
      </w:pPr>
      <w:r w:rsidRPr="009F1B7C">
        <w:lastRenderedPageBreak/>
        <w:t>Для нанесения градиентной заливки можно воспользоваться диалоговым окн</w:t>
      </w:r>
      <w:r w:rsidR="009F1B7C">
        <w:t>о</w:t>
      </w:r>
      <w:r w:rsidRPr="009F1B7C">
        <w:t xml:space="preserve">м </w:t>
      </w:r>
      <w:r w:rsidR="009F1B7C" w:rsidRPr="009F1B7C">
        <w:t>(рис.6).</w:t>
      </w:r>
    </w:p>
    <w:p w:rsidR="00602B68" w:rsidRDefault="00602B68">
      <w:pPr>
        <w:rPr>
          <w:rFonts w:ascii="Verdana" w:hAnsi="Verdana"/>
          <w:sz w:val="18"/>
          <w:szCs w:val="18"/>
        </w:rPr>
      </w:pPr>
    </w:p>
    <w:p w:rsidR="003C067A" w:rsidRDefault="00706BFA" w:rsidP="00575E7F">
      <w:pPr>
        <w:jc w:val="center"/>
        <w:rPr>
          <w:rFonts w:ascii="Verdana" w:hAnsi="Verdana"/>
          <w:sz w:val="18"/>
          <w:szCs w:val="18"/>
        </w:rPr>
      </w:pPr>
      <w:r w:rsidRPr="003C067A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4695825" cy="2085975"/>
            <wp:effectExtent l="0" t="0" r="0" b="0"/>
            <wp:docPr id="7" name="Рисунок 7" descr="post-17620-119892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t-17620-11989231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7A" w:rsidRPr="009F1B7C" w:rsidRDefault="009F1B7C" w:rsidP="009F1B7C">
      <w:pPr>
        <w:jc w:val="center"/>
        <w:rPr>
          <w:sz w:val="20"/>
          <w:szCs w:val="20"/>
        </w:rPr>
      </w:pPr>
      <w:r w:rsidRPr="009F1B7C">
        <w:rPr>
          <w:sz w:val="20"/>
          <w:szCs w:val="20"/>
        </w:rPr>
        <w:t>Рис.6. Диалогов</w:t>
      </w:r>
      <w:r>
        <w:rPr>
          <w:sz w:val="20"/>
          <w:szCs w:val="20"/>
        </w:rPr>
        <w:t>ое</w:t>
      </w:r>
      <w:r w:rsidRPr="009F1B7C">
        <w:rPr>
          <w:sz w:val="20"/>
          <w:szCs w:val="20"/>
        </w:rPr>
        <w:t xml:space="preserve"> окн</w:t>
      </w:r>
      <w:r>
        <w:rPr>
          <w:sz w:val="20"/>
          <w:szCs w:val="20"/>
        </w:rPr>
        <w:t>о</w:t>
      </w:r>
      <w:r w:rsidRPr="009F1B7C">
        <w:rPr>
          <w:sz w:val="20"/>
          <w:szCs w:val="20"/>
        </w:rPr>
        <w:t xml:space="preserve"> «Градиентная заливка»</w:t>
      </w:r>
    </w:p>
    <w:p w:rsidR="003C067A" w:rsidRDefault="003C067A">
      <w:pPr>
        <w:rPr>
          <w:rFonts w:ascii="Verdana" w:hAnsi="Verdana"/>
          <w:sz w:val="18"/>
          <w:szCs w:val="18"/>
        </w:rPr>
      </w:pPr>
    </w:p>
    <w:p w:rsidR="00110455" w:rsidRPr="00575E7F" w:rsidRDefault="009F1B7C" w:rsidP="00110455">
      <w:pPr>
        <w:ind w:firstLine="720"/>
      </w:pPr>
      <w:r w:rsidRPr="009F1B7C">
        <w:t>Рисуем ей лицо</w:t>
      </w:r>
      <w:r>
        <w:t xml:space="preserve"> (рис.7)</w:t>
      </w:r>
      <w:r w:rsidRPr="009F1B7C">
        <w:t>.</w:t>
      </w:r>
      <w:r w:rsidR="00110455">
        <w:t xml:space="preserve"> </w:t>
      </w:r>
      <w:r w:rsidR="00110455" w:rsidRPr="00575E7F">
        <w:t xml:space="preserve">Прическу делаем пересечением, щеки </w:t>
      </w:r>
      <w:r w:rsidR="00110455">
        <w:t>окружностью</w:t>
      </w:r>
      <w:r w:rsidR="00110455" w:rsidRPr="00575E7F">
        <w:t xml:space="preserve">, реснички можно </w:t>
      </w:r>
      <w:r w:rsidR="00110455">
        <w:t xml:space="preserve">сделать инструментом </w:t>
      </w:r>
      <w:r w:rsidR="00706BFA">
        <w:rPr>
          <w:noProof/>
        </w:rPr>
        <w:drawing>
          <wp:inline distT="0" distB="0" distL="0" distR="0">
            <wp:extent cx="209550" cy="20955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455">
        <w:t xml:space="preserve"> (см. рис. 1), </w:t>
      </w:r>
      <w:r w:rsidR="00110455" w:rsidRPr="00575E7F">
        <w:t>закругл</w:t>
      </w:r>
      <w:r w:rsidR="00110455">
        <w:t>ив их</w:t>
      </w:r>
      <w:r w:rsidR="00110455" w:rsidRPr="00575E7F">
        <w:t xml:space="preserve">. </w:t>
      </w:r>
    </w:p>
    <w:p w:rsidR="009F1B7C" w:rsidRPr="009F1B7C" w:rsidRDefault="009F1B7C" w:rsidP="009F1B7C">
      <w:pPr>
        <w:ind w:firstLine="720"/>
      </w:pPr>
    </w:p>
    <w:p w:rsidR="003C067A" w:rsidRDefault="00706BFA" w:rsidP="00575E7F">
      <w:pPr>
        <w:jc w:val="center"/>
        <w:rPr>
          <w:rFonts w:ascii="Verdana" w:hAnsi="Verdana"/>
          <w:sz w:val="18"/>
          <w:szCs w:val="18"/>
        </w:rPr>
      </w:pPr>
      <w:r w:rsidRPr="003C067A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3552825" cy="1971675"/>
            <wp:effectExtent l="0" t="0" r="0" b="0"/>
            <wp:docPr id="9" name="Рисунок 9" descr="post-17620-1198923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t-17620-11989231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7A" w:rsidRPr="00110455" w:rsidRDefault="009F1B7C" w:rsidP="00575E7F">
      <w:pPr>
        <w:jc w:val="center"/>
        <w:rPr>
          <w:sz w:val="20"/>
          <w:szCs w:val="20"/>
        </w:rPr>
      </w:pPr>
      <w:r w:rsidRPr="00110455">
        <w:rPr>
          <w:sz w:val="20"/>
          <w:szCs w:val="20"/>
        </w:rPr>
        <w:t xml:space="preserve">Рис. 7. </w:t>
      </w:r>
      <w:r w:rsidR="00110455" w:rsidRPr="00110455">
        <w:rPr>
          <w:sz w:val="20"/>
          <w:szCs w:val="20"/>
        </w:rPr>
        <w:t>Так выглядит лицо матрешки.</w:t>
      </w:r>
    </w:p>
    <w:p w:rsidR="003C067A" w:rsidRDefault="003C067A">
      <w:pPr>
        <w:rPr>
          <w:rFonts w:ascii="Verdana" w:hAnsi="Verdana"/>
          <w:sz w:val="18"/>
          <w:szCs w:val="18"/>
        </w:rPr>
      </w:pPr>
    </w:p>
    <w:p w:rsidR="00110455" w:rsidRPr="00575E7F" w:rsidRDefault="00110455" w:rsidP="00110455">
      <w:pPr>
        <w:ind w:firstLine="720"/>
        <w:jc w:val="both"/>
      </w:pPr>
      <w:r w:rsidRPr="00575E7F">
        <w:t>Когда лицо готово, группируем</w:t>
      </w:r>
      <w:r>
        <w:t xml:space="preserve"> его командой «Упорядочить» - «Сгруппировать», пре</w:t>
      </w:r>
      <w:r>
        <w:t>д</w:t>
      </w:r>
      <w:r>
        <w:t>варительно выделив все детали.</w:t>
      </w:r>
    </w:p>
    <w:p w:rsidR="00110455" w:rsidRPr="00575E7F" w:rsidRDefault="00110455" w:rsidP="00110455">
      <w:pPr>
        <w:ind w:firstLine="720"/>
        <w:jc w:val="both"/>
      </w:pPr>
      <w:r w:rsidRPr="00575E7F">
        <w:t>Теперь рисуем косы (кудри, волосы или галактики)</w:t>
      </w:r>
      <w:r>
        <w:t xml:space="preserve">. </w:t>
      </w:r>
      <w:r w:rsidRPr="00575E7F">
        <w:t>Создаем спираль</w:t>
      </w:r>
      <w:r w:rsidR="003F4F6B">
        <w:t xml:space="preserve"> (рис.8).З</w:t>
      </w:r>
      <w:r w:rsidRPr="00575E7F">
        <w:t xml:space="preserve">начения </w:t>
      </w:r>
      <w:r w:rsidR="003F4F6B">
        <w:t>для спирали могут быть любыми.</w:t>
      </w:r>
      <w:r>
        <w:t xml:space="preserve"> </w:t>
      </w:r>
      <w:r w:rsidRPr="00575E7F">
        <w:t xml:space="preserve">Разбиваем на составляющие </w:t>
      </w:r>
      <w:r w:rsidR="00E00C76">
        <w:rPr>
          <w:lang w:val="en-US"/>
        </w:rPr>
        <w:t>CTRL</w:t>
      </w:r>
      <w:r w:rsidRPr="00575E7F">
        <w:t>+</w:t>
      </w:r>
      <w:r w:rsidR="00E00C76">
        <w:rPr>
          <w:lang w:val="en-US"/>
        </w:rPr>
        <w:t>K</w:t>
      </w:r>
      <w:r w:rsidRPr="00575E7F">
        <w:t>, нам нужна только то</w:t>
      </w:r>
      <w:r w:rsidRPr="00575E7F">
        <w:t>л</w:t>
      </w:r>
      <w:r w:rsidRPr="00575E7F">
        <w:t>стая линия</w:t>
      </w:r>
      <w:r w:rsidR="00E00C76">
        <w:t>.</w:t>
      </w:r>
      <w:r w:rsidR="003F4F6B">
        <w:t xml:space="preserve"> </w:t>
      </w:r>
      <w:r w:rsidRPr="00575E7F">
        <w:t>Кудри делаем также пересечением либо вставляем в объект, который будет гол</w:t>
      </w:r>
      <w:r w:rsidRPr="00575E7F">
        <w:t>о</w:t>
      </w:r>
      <w:r w:rsidR="00E00C76">
        <w:t xml:space="preserve">вой. </w:t>
      </w:r>
    </w:p>
    <w:p w:rsidR="003C067A" w:rsidRDefault="003C067A">
      <w:pPr>
        <w:rPr>
          <w:rFonts w:ascii="Verdana" w:hAnsi="Verdana"/>
          <w:sz w:val="18"/>
          <w:szCs w:val="18"/>
        </w:rPr>
      </w:pPr>
    </w:p>
    <w:p w:rsidR="003C067A" w:rsidRDefault="003C067A">
      <w:pPr>
        <w:rPr>
          <w:rFonts w:ascii="Verdana" w:hAnsi="Verdana"/>
          <w:sz w:val="18"/>
          <w:szCs w:val="18"/>
        </w:rPr>
      </w:pPr>
    </w:p>
    <w:p w:rsidR="003C067A" w:rsidRDefault="00706BFA" w:rsidP="00110455">
      <w:pPr>
        <w:jc w:val="center"/>
      </w:pPr>
      <w:r>
        <w:rPr>
          <w:noProof/>
        </w:rPr>
        <w:drawing>
          <wp:inline distT="0" distB="0" distL="0" distR="0">
            <wp:extent cx="4114800" cy="1228725"/>
            <wp:effectExtent l="0" t="0" r="0" b="0"/>
            <wp:docPr id="10" name="Рисунок 10" descr="post-17620-1198920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st-17620-11989208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7A" w:rsidRPr="00E00C76" w:rsidRDefault="00E00C76" w:rsidP="00E00C76">
      <w:pPr>
        <w:jc w:val="center"/>
        <w:rPr>
          <w:sz w:val="20"/>
          <w:szCs w:val="20"/>
        </w:rPr>
      </w:pPr>
      <w:r w:rsidRPr="00E00C76">
        <w:rPr>
          <w:sz w:val="20"/>
          <w:szCs w:val="20"/>
        </w:rPr>
        <w:t>Рис.8. Формирование кудрей для матрешки.</w:t>
      </w:r>
    </w:p>
    <w:p w:rsidR="00622103" w:rsidRDefault="00622103">
      <w:pPr>
        <w:rPr>
          <w:sz w:val="20"/>
          <w:szCs w:val="20"/>
        </w:rPr>
      </w:pPr>
    </w:p>
    <w:p w:rsidR="00E00C76" w:rsidRDefault="00E00C76" w:rsidP="00E00C76">
      <w:pPr>
        <w:ind w:firstLine="720"/>
        <w:rPr>
          <w:rFonts w:ascii="Verdana" w:hAnsi="Verdana"/>
          <w:sz w:val="18"/>
          <w:szCs w:val="18"/>
        </w:rPr>
      </w:pPr>
      <w:r w:rsidRPr="00575E7F">
        <w:t>Вставляем лицо на место</w:t>
      </w:r>
      <w:r>
        <w:t xml:space="preserve"> (рис.9.).</w:t>
      </w:r>
    </w:p>
    <w:p w:rsidR="00E00C76" w:rsidRPr="00575E7F" w:rsidRDefault="00E00C76" w:rsidP="00E00C76">
      <w:pPr>
        <w:ind w:firstLine="720"/>
      </w:pPr>
      <w:r w:rsidRPr="00575E7F">
        <w:t xml:space="preserve">Далее делаем рисунок на </w:t>
      </w:r>
      <w:r>
        <w:t>переднюю часть матрешки (рис.10)</w:t>
      </w:r>
      <w:r w:rsidRPr="00575E7F">
        <w:t>. Сначала листочки, мож</w:t>
      </w:r>
      <w:r w:rsidRPr="00575E7F">
        <w:t>е</w:t>
      </w:r>
      <w:r w:rsidRPr="00575E7F">
        <w:t xml:space="preserve">те с ними пофантазировать, </w:t>
      </w:r>
      <w:r>
        <w:t>используя также инструмент показанный на рис. 1.</w:t>
      </w:r>
    </w:p>
    <w:p w:rsidR="00E00C76" w:rsidRPr="00E00C76" w:rsidRDefault="00E00C76">
      <w:pPr>
        <w:rPr>
          <w:sz w:val="20"/>
          <w:szCs w:val="20"/>
        </w:rPr>
      </w:pPr>
    </w:p>
    <w:p w:rsidR="00622103" w:rsidRDefault="00706BFA" w:rsidP="00575E7F">
      <w:pPr>
        <w:jc w:val="center"/>
        <w:rPr>
          <w:rFonts w:ascii="Verdana" w:hAnsi="Verdana"/>
          <w:sz w:val="18"/>
          <w:szCs w:val="18"/>
        </w:rPr>
      </w:pPr>
      <w:r w:rsidRPr="00E00C76">
        <w:rPr>
          <w:noProof/>
          <w:sz w:val="20"/>
          <w:szCs w:val="20"/>
        </w:rPr>
        <w:lastRenderedPageBreak/>
        <w:drawing>
          <wp:inline distT="0" distB="0" distL="0" distR="0">
            <wp:extent cx="1752600" cy="1819275"/>
            <wp:effectExtent l="0" t="0" r="0" b="0"/>
            <wp:docPr id="11" name="Рисунок 11" descr="post-17620-1198920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t-17620-119892088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76" w:rsidRPr="00E00C76" w:rsidRDefault="00E00C76" w:rsidP="00E00C76">
      <w:pPr>
        <w:jc w:val="center"/>
        <w:rPr>
          <w:sz w:val="20"/>
          <w:szCs w:val="20"/>
        </w:rPr>
      </w:pPr>
      <w:r w:rsidRPr="00E00C76">
        <w:rPr>
          <w:sz w:val="20"/>
          <w:szCs w:val="20"/>
        </w:rPr>
        <w:t>Рис. 9. Матрешка с лицом.</w:t>
      </w:r>
    </w:p>
    <w:p w:rsidR="00622103" w:rsidRDefault="00706BFA" w:rsidP="00E00C76">
      <w:pPr>
        <w:jc w:val="center"/>
        <w:rPr>
          <w:rFonts w:ascii="Verdana" w:hAnsi="Verdana"/>
          <w:sz w:val="18"/>
          <w:szCs w:val="18"/>
        </w:rPr>
      </w:pPr>
      <w:r w:rsidRPr="00622103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981325" cy="1038225"/>
            <wp:effectExtent l="0" t="0" r="0" b="0"/>
            <wp:docPr id="12" name="Рисунок 12" descr="post-17620-119892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st-17620-11989210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E7F">
        <w:rPr>
          <w:rFonts w:ascii="Verdana" w:hAnsi="Verdana"/>
          <w:sz w:val="18"/>
          <w:szCs w:val="18"/>
        </w:rPr>
        <w:t xml:space="preserve">              </w:t>
      </w:r>
      <w:r w:rsidRPr="00622103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838200" cy="1085850"/>
            <wp:effectExtent l="0" t="0" r="0" b="0"/>
            <wp:docPr id="13" name="Рисунок 13" descr="post-17620-119892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st-17620-11989210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03" w:rsidRPr="00E00C76" w:rsidRDefault="00E00C76" w:rsidP="00E00C76">
      <w:pPr>
        <w:jc w:val="center"/>
        <w:rPr>
          <w:sz w:val="20"/>
          <w:szCs w:val="20"/>
        </w:rPr>
      </w:pPr>
      <w:r w:rsidRPr="00E00C76">
        <w:rPr>
          <w:sz w:val="20"/>
          <w:szCs w:val="20"/>
        </w:rPr>
        <w:t>Рис. 10. Формирования листьев для м</w:t>
      </w:r>
      <w:r>
        <w:rPr>
          <w:sz w:val="20"/>
          <w:szCs w:val="20"/>
        </w:rPr>
        <w:t>а</w:t>
      </w:r>
      <w:r w:rsidRPr="00E00C76">
        <w:rPr>
          <w:sz w:val="20"/>
          <w:szCs w:val="20"/>
        </w:rPr>
        <w:t>трешки.</w:t>
      </w:r>
    </w:p>
    <w:p w:rsidR="007F00FD" w:rsidRDefault="007F00FD" w:rsidP="007F00FD">
      <w:pPr>
        <w:ind w:firstLine="720"/>
      </w:pPr>
    </w:p>
    <w:p w:rsidR="00622103" w:rsidRPr="007F00FD" w:rsidRDefault="007F00FD" w:rsidP="007F00FD">
      <w:pPr>
        <w:ind w:firstLine="720"/>
      </w:pPr>
      <w:r w:rsidRPr="007F00FD">
        <w:t>Всегда используем диалоговое окно «Градиентная заливка» (рис. 11).</w:t>
      </w:r>
    </w:p>
    <w:p w:rsidR="007F00FD" w:rsidRDefault="007F00FD">
      <w:pPr>
        <w:rPr>
          <w:rFonts w:ascii="Verdana" w:hAnsi="Verdana"/>
          <w:sz w:val="18"/>
          <w:szCs w:val="18"/>
        </w:rPr>
      </w:pPr>
    </w:p>
    <w:p w:rsidR="00622103" w:rsidRDefault="00706BFA" w:rsidP="00575E7F">
      <w:pPr>
        <w:jc w:val="center"/>
        <w:rPr>
          <w:rFonts w:ascii="Verdana" w:hAnsi="Verdana"/>
          <w:sz w:val="18"/>
          <w:szCs w:val="18"/>
        </w:rPr>
      </w:pPr>
      <w:r w:rsidRPr="00622103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743200" cy="2486025"/>
            <wp:effectExtent l="0" t="0" r="0" b="0"/>
            <wp:docPr id="14" name="Рисунок 14" descr="post-17620-1198920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st-17620-11989208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03" w:rsidRPr="007F00FD" w:rsidRDefault="007F00FD" w:rsidP="007F00FD">
      <w:pPr>
        <w:jc w:val="center"/>
        <w:rPr>
          <w:sz w:val="20"/>
          <w:szCs w:val="20"/>
        </w:rPr>
      </w:pPr>
      <w:r w:rsidRPr="007F00FD">
        <w:rPr>
          <w:sz w:val="20"/>
          <w:szCs w:val="20"/>
        </w:rPr>
        <w:t>Рис.11. Диалоговое окно «Градиентная заливка»</w:t>
      </w:r>
    </w:p>
    <w:p w:rsidR="007F00FD" w:rsidRDefault="007F00FD"/>
    <w:p w:rsidR="00622103" w:rsidRPr="00575E7F" w:rsidRDefault="00622103" w:rsidP="007F00FD">
      <w:pPr>
        <w:ind w:firstLine="720"/>
      </w:pPr>
      <w:r w:rsidRPr="00575E7F">
        <w:t xml:space="preserve">Потом добавляем цветочек аленький. Технология примерно </w:t>
      </w:r>
      <w:r w:rsidR="007F00FD">
        <w:t>показана на рис. 12</w:t>
      </w:r>
      <w:r w:rsidRPr="00575E7F">
        <w:t>.</w:t>
      </w:r>
      <w:r w:rsidR="007F628B">
        <w:t xml:space="preserve"> Можно использовать инструмент, который изображен на рис. 1. </w:t>
      </w:r>
    </w:p>
    <w:p w:rsidR="00622103" w:rsidRDefault="00622103">
      <w:pPr>
        <w:rPr>
          <w:rFonts w:ascii="Verdana" w:hAnsi="Verdana"/>
          <w:sz w:val="18"/>
          <w:szCs w:val="18"/>
        </w:rPr>
      </w:pPr>
    </w:p>
    <w:p w:rsidR="00622103" w:rsidRDefault="00622103">
      <w:pPr>
        <w:rPr>
          <w:rFonts w:ascii="Verdana" w:hAnsi="Verdana"/>
          <w:sz w:val="18"/>
          <w:szCs w:val="18"/>
        </w:rPr>
      </w:pPr>
    </w:p>
    <w:p w:rsidR="00622103" w:rsidRDefault="00706BFA" w:rsidP="007F00FD">
      <w:pPr>
        <w:jc w:val="center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>
            <wp:extent cx="5600700" cy="981075"/>
            <wp:effectExtent l="0" t="0" r="0" b="0"/>
            <wp:docPr id="15" name="Рисунок 15" descr="post-17620-119892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st-17620-11989210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03" w:rsidRPr="007F00FD" w:rsidRDefault="007F00FD" w:rsidP="007F00FD">
      <w:pPr>
        <w:jc w:val="center"/>
        <w:rPr>
          <w:sz w:val="20"/>
          <w:szCs w:val="20"/>
        </w:rPr>
      </w:pPr>
      <w:r>
        <w:rPr>
          <w:sz w:val="20"/>
          <w:szCs w:val="20"/>
        </w:rPr>
        <w:t>Рис. 12. Технология создания цветка для матрешки.</w:t>
      </w:r>
    </w:p>
    <w:p w:rsidR="00622103" w:rsidRDefault="00622103">
      <w:pPr>
        <w:rPr>
          <w:rFonts w:ascii="Verdana" w:hAnsi="Verdana"/>
          <w:sz w:val="18"/>
          <w:szCs w:val="18"/>
        </w:rPr>
      </w:pPr>
    </w:p>
    <w:p w:rsidR="007F00FD" w:rsidRPr="00575E7F" w:rsidRDefault="007F00FD" w:rsidP="00436A5A">
      <w:pPr>
        <w:ind w:firstLine="720"/>
      </w:pPr>
      <w:r w:rsidRPr="00575E7F">
        <w:t>Полоски на лепестках делаем блендом вдоль кривой</w:t>
      </w:r>
      <w:r>
        <w:t xml:space="preserve"> (рис.13.)</w:t>
      </w:r>
      <w:r w:rsidRPr="00575E7F">
        <w:t>.</w:t>
      </w:r>
      <w:r w:rsidR="00436A5A">
        <w:t xml:space="preserve"> </w:t>
      </w:r>
    </w:p>
    <w:p w:rsidR="007F00FD" w:rsidRDefault="007F00FD">
      <w:pPr>
        <w:rPr>
          <w:sz w:val="18"/>
          <w:szCs w:val="18"/>
        </w:rPr>
      </w:pPr>
    </w:p>
    <w:p w:rsidR="00622103" w:rsidRPr="00622103" w:rsidRDefault="00706BFA" w:rsidP="007F00FD">
      <w:pPr>
        <w:jc w:val="center"/>
        <w:rPr>
          <w:rFonts w:ascii="Verdana" w:hAnsi="Verdana"/>
          <w:sz w:val="18"/>
          <w:szCs w:val="18"/>
        </w:rPr>
      </w:pPr>
      <w:r w:rsidRPr="00622103"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>
            <wp:extent cx="5600700" cy="571500"/>
            <wp:effectExtent l="0" t="0" r="0" b="0"/>
            <wp:docPr id="16" name="Рисунок 16" descr="post-17620-119892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st-17620-11989210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03" w:rsidRDefault="007F00FD" w:rsidP="007F00FD">
      <w:pPr>
        <w:jc w:val="center"/>
        <w:rPr>
          <w:sz w:val="20"/>
          <w:szCs w:val="20"/>
        </w:rPr>
      </w:pPr>
      <w:r>
        <w:rPr>
          <w:sz w:val="20"/>
          <w:szCs w:val="20"/>
        </w:rPr>
        <w:t>Рис. 13. Бленды вдоль кривой.</w:t>
      </w:r>
    </w:p>
    <w:p w:rsidR="007F628B" w:rsidRDefault="007F628B" w:rsidP="00436A5A">
      <w:pPr>
        <w:ind w:firstLine="720"/>
      </w:pPr>
    </w:p>
    <w:p w:rsidR="00436A5A" w:rsidRPr="00575E7F" w:rsidRDefault="00436A5A" w:rsidP="00436A5A">
      <w:pPr>
        <w:ind w:firstLine="720"/>
      </w:pPr>
      <w:r w:rsidRPr="00575E7F">
        <w:t>Ну и за одно цветочек голубенький</w:t>
      </w:r>
      <w:r>
        <w:t xml:space="preserve"> (рис.14.).</w:t>
      </w:r>
    </w:p>
    <w:p w:rsidR="00436A5A" w:rsidRDefault="00436A5A" w:rsidP="007F00FD">
      <w:pPr>
        <w:jc w:val="center"/>
        <w:rPr>
          <w:sz w:val="20"/>
          <w:szCs w:val="20"/>
        </w:rPr>
      </w:pPr>
    </w:p>
    <w:p w:rsidR="00436A5A" w:rsidRDefault="00706BFA" w:rsidP="007F00FD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171700" cy="952500"/>
            <wp:effectExtent l="0" t="0" r="0" b="0"/>
            <wp:docPr id="17" name="Рисунок 17" descr="post-17620-119892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st-17620-11989210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5A" w:rsidRDefault="00436A5A" w:rsidP="007F00FD">
      <w:pPr>
        <w:jc w:val="center"/>
        <w:rPr>
          <w:sz w:val="20"/>
          <w:szCs w:val="20"/>
        </w:rPr>
      </w:pPr>
      <w:r>
        <w:rPr>
          <w:sz w:val="20"/>
          <w:szCs w:val="20"/>
        </w:rPr>
        <w:t>Рис. 14. Цветочек голубенький.</w:t>
      </w:r>
    </w:p>
    <w:p w:rsidR="00436A5A" w:rsidRPr="007F00FD" w:rsidRDefault="00436A5A" w:rsidP="007F00FD">
      <w:pPr>
        <w:jc w:val="center"/>
        <w:rPr>
          <w:sz w:val="20"/>
          <w:szCs w:val="20"/>
        </w:rPr>
      </w:pPr>
    </w:p>
    <w:p w:rsidR="00622103" w:rsidRDefault="00706BFA" w:rsidP="00436A5A">
      <w:pPr>
        <w:jc w:val="center"/>
        <w:rPr>
          <w:rFonts w:ascii="Verdana" w:hAnsi="Verdana"/>
          <w:sz w:val="18"/>
          <w:szCs w:val="18"/>
        </w:rPr>
      </w:pPr>
      <w:r w:rsidRPr="00317CAC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628900" cy="2381250"/>
            <wp:effectExtent l="0" t="0" r="0" b="0"/>
            <wp:docPr id="18" name="Рисунок 18" descr="post-17620-119892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st-17620-11989210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A5A">
        <w:rPr>
          <w:rFonts w:ascii="Verdana" w:hAnsi="Verdana"/>
          <w:sz w:val="18"/>
          <w:szCs w:val="18"/>
        </w:rPr>
        <w:t xml:space="preserve">   </w:t>
      </w:r>
      <w:r w:rsidRPr="00317CAC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619375" cy="2381250"/>
            <wp:effectExtent l="0" t="0" r="0" b="0"/>
            <wp:docPr id="19" name="Рисунок 19" descr="post-17620-119892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st-17620-11989210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03" w:rsidRPr="00436A5A" w:rsidRDefault="00436A5A" w:rsidP="00436A5A">
      <w:pPr>
        <w:jc w:val="center"/>
        <w:rPr>
          <w:sz w:val="20"/>
          <w:szCs w:val="20"/>
        </w:rPr>
      </w:pPr>
      <w:r w:rsidRPr="00436A5A">
        <w:rPr>
          <w:sz w:val="20"/>
          <w:szCs w:val="20"/>
        </w:rPr>
        <w:t>Рис. 15. Диалоговое окно «Градиентная заливка» для красного и голубого цветка соответс</w:t>
      </w:r>
      <w:r w:rsidRPr="00436A5A">
        <w:rPr>
          <w:sz w:val="20"/>
          <w:szCs w:val="20"/>
        </w:rPr>
        <w:t>т</w:t>
      </w:r>
      <w:r w:rsidRPr="00436A5A">
        <w:rPr>
          <w:sz w:val="20"/>
          <w:szCs w:val="20"/>
        </w:rPr>
        <w:t>венно</w:t>
      </w:r>
    </w:p>
    <w:p w:rsidR="00436A5A" w:rsidRDefault="00436A5A"/>
    <w:p w:rsidR="00317CAC" w:rsidRPr="00575E7F" w:rsidRDefault="00317CAC" w:rsidP="007F628B">
      <w:pPr>
        <w:ind w:firstLine="720"/>
        <w:jc w:val="both"/>
      </w:pPr>
      <w:r w:rsidRPr="00575E7F">
        <w:t xml:space="preserve">Рисуем ручонки и контуры платка </w:t>
      </w:r>
      <w:r w:rsidR="00436A5A">
        <w:t xml:space="preserve">(рис. 16), </w:t>
      </w:r>
      <w:r w:rsidRPr="00575E7F">
        <w:t xml:space="preserve">добавляем красные прозрачные пятнышки, </w:t>
      </w:r>
      <w:r w:rsidR="007F628B">
        <w:t>чтобы</w:t>
      </w:r>
      <w:r w:rsidRPr="00575E7F">
        <w:t xml:space="preserve"> краска прозрачная была</w:t>
      </w:r>
      <w:r w:rsidR="007F628B">
        <w:t>.</w:t>
      </w:r>
    </w:p>
    <w:p w:rsidR="00317CAC" w:rsidRPr="00575E7F" w:rsidRDefault="00317CAC" w:rsidP="007F628B">
      <w:pPr>
        <w:ind w:firstLine="720"/>
        <w:jc w:val="both"/>
      </w:pPr>
      <w:r w:rsidRPr="00575E7F">
        <w:t>Ну и последнее, добавляем блики, применяем к ним линейную прозрачность и убираем конт</w:t>
      </w:r>
      <w:r w:rsidRPr="00575E7F">
        <w:t>у</w:t>
      </w:r>
      <w:r w:rsidRPr="00575E7F">
        <w:t>ры</w:t>
      </w:r>
      <w:r w:rsidR="007F628B">
        <w:t>.</w:t>
      </w:r>
    </w:p>
    <w:p w:rsidR="00317CAC" w:rsidRDefault="00317CAC" w:rsidP="007F628B">
      <w:pPr>
        <w:ind w:firstLine="720"/>
      </w:pPr>
      <w:r w:rsidRPr="00575E7F">
        <w:t>Вроде все, матрешка готова</w:t>
      </w:r>
      <w:r w:rsidR="007F628B">
        <w:t xml:space="preserve"> (рис.17)</w:t>
      </w:r>
      <w:r w:rsidRPr="00575E7F">
        <w:t>.</w:t>
      </w:r>
    </w:p>
    <w:p w:rsidR="007F628B" w:rsidRPr="00575E7F" w:rsidRDefault="007F628B" w:rsidP="007F628B">
      <w:pPr>
        <w:ind w:firstLine="720"/>
      </w:pPr>
    </w:p>
    <w:p w:rsidR="00317CAC" w:rsidRDefault="00706BFA">
      <w:pPr>
        <w:rPr>
          <w:rFonts w:ascii="Verdana" w:hAnsi="Verdana"/>
          <w:sz w:val="18"/>
          <w:szCs w:val="18"/>
        </w:rPr>
      </w:pPr>
      <w:r w:rsidRPr="00317CAC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3543300" cy="1447800"/>
            <wp:effectExtent l="0" t="0" r="0" b="0"/>
            <wp:docPr id="20" name="Рисунок 20" descr="post-17620-1198922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st-17620-11989228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A5A">
        <w:rPr>
          <w:rFonts w:ascii="Verdana" w:hAnsi="Verdana"/>
          <w:sz w:val="18"/>
          <w:szCs w:val="18"/>
        </w:rPr>
        <w:t xml:space="preserve">              </w:t>
      </w:r>
      <w:r w:rsidRPr="00317CAC">
        <w:rPr>
          <w:rFonts w:ascii="Verdana" w:hAnsi="Verdana"/>
          <w:noProof/>
          <w:color w:val="EEEEEE"/>
          <w:sz w:val="18"/>
          <w:szCs w:val="18"/>
        </w:rPr>
        <w:drawing>
          <wp:inline distT="0" distB="0" distL="0" distR="0">
            <wp:extent cx="857250" cy="1371600"/>
            <wp:effectExtent l="0" t="0" r="0" b="0"/>
            <wp:docPr id="21" name="Рисунок 21" descr="post-17620-1198923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st-17620-119892339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AC" w:rsidRPr="007F628B" w:rsidRDefault="007F62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7F628B">
        <w:rPr>
          <w:sz w:val="20"/>
          <w:szCs w:val="20"/>
        </w:rPr>
        <w:t>Рис. 16. Руки и контуры платка.</w:t>
      </w:r>
      <w:r>
        <w:rPr>
          <w:sz w:val="20"/>
          <w:szCs w:val="20"/>
        </w:rPr>
        <w:t xml:space="preserve">                                          </w:t>
      </w:r>
      <w:r w:rsidRPr="007F628B">
        <w:rPr>
          <w:sz w:val="20"/>
          <w:szCs w:val="20"/>
        </w:rPr>
        <w:t xml:space="preserve"> Рис. 17. Итоговый рисунок.</w:t>
      </w:r>
    </w:p>
    <w:p w:rsidR="00317CAC" w:rsidRDefault="00317CAC">
      <w:pPr>
        <w:rPr>
          <w:rFonts w:ascii="Verdana" w:hAnsi="Verdana"/>
          <w:color w:val="EEEEEE"/>
          <w:sz w:val="18"/>
          <w:szCs w:val="18"/>
        </w:rPr>
      </w:pPr>
    </w:p>
    <w:sectPr w:rsidR="00317CAC" w:rsidSect="00997F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7A"/>
    <w:rsid w:val="000F0666"/>
    <w:rsid w:val="00110455"/>
    <w:rsid w:val="001E537D"/>
    <w:rsid w:val="00317CAC"/>
    <w:rsid w:val="003C067A"/>
    <w:rsid w:val="003F4F6B"/>
    <w:rsid w:val="00436A5A"/>
    <w:rsid w:val="004A5215"/>
    <w:rsid w:val="00575E7F"/>
    <w:rsid w:val="005B073A"/>
    <w:rsid w:val="00602B68"/>
    <w:rsid w:val="00622103"/>
    <w:rsid w:val="00706BFA"/>
    <w:rsid w:val="007B4E63"/>
    <w:rsid w:val="007F00FD"/>
    <w:rsid w:val="007F628B"/>
    <w:rsid w:val="00820EE1"/>
    <w:rsid w:val="00997FA0"/>
    <w:rsid w:val="009C48A9"/>
    <w:rsid w:val="009F1B7C"/>
    <w:rsid w:val="00A04573"/>
    <w:rsid w:val="00B32E7C"/>
    <w:rsid w:val="00BE1A50"/>
    <w:rsid w:val="00E00C76"/>
    <w:rsid w:val="00EB1EDB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18057-D27E-4D6C-AE83-95028004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НПУИИ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 Н</dc:creator>
  <cp:keywords/>
  <cp:lastModifiedBy>Image&amp;Matros™</cp:lastModifiedBy>
  <cp:revision>2</cp:revision>
  <cp:lastPrinted>2008-03-11T21:29:00Z</cp:lastPrinted>
  <dcterms:created xsi:type="dcterms:W3CDTF">2021-01-02T13:34:00Z</dcterms:created>
  <dcterms:modified xsi:type="dcterms:W3CDTF">2021-01-02T13:34:00Z</dcterms:modified>
</cp:coreProperties>
</file>