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8F" w:rsidRPr="001B368F" w:rsidRDefault="001B368F" w:rsidP="001B36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368F">
        <w:rPr>
          <w:rFonts w:ascii="Times New Roman" w:eastAsia="Times New Roman" w:hAnsi="Times New Roman" w:cs="Times New Roman"/>
          <w:b/>
          <w:bCs/>
          <w:color w:val="EF001B"/>
          <w:sz w:val="24"/>
          <w:szCs w:val="24"/>
          <w:lang w:eastAsia="ru-RU"/>
        </w:rPr>
        <w:t xml:space="preserve">Анкета для обеспечения </w:t>
      </w:r>
      <w:proofErr w:type="gramStart"/>
      <w:r w:rsidRPr="001B368F">
        <w:rPr>
          <w:rFonts w:ascii="Times New Roman" w:eastAsia="Times New Roman" w:hAnsi="Times New Roman" w:cs="Times New Roman"/>
          <w:b/>
          <w:bCs/>
          <w:color w:val="EF001B"/>
          <w:sz w:val="24"/>
          <w:szCs w:val="24"/>
          <w:lang w:eastAsia="ru-RU"/>
        </w:rPr>
        <w:t>возможности выражения мнения </w:t>
      </w:r>
      <w:r w:rsidRPr="001B368F">
        <w:rPr>
          <w:rFonts w:ascii="Times New Roman" w:eastAsia="Times New Roman" w:hAnsi="Times New Roman" w:cs="Times New Roman"/>
          <w:b/>
          <w:bCs/>
          <w:color w:val="EF001B"/>
          <w:sz w:val="24"/>
          <w:szCs w:val="24"/>
          <w:lang w:eastAsia="ru-RU"/>
        </w:rPr>
        <w:br/>
        <w:t>получателей образовательных услуг</w:t>
      </w:r>
      <w:proofErr w:type="gramEnd"/>
      <w:r w:rsidRPr="001B368F">
        <w:rPr>
          <w:rFonts w:ascii="Times New Roman" w:eastAsia="Times New Roman" w:hAnsi="Times New Roman" w:cs="Times New Roman"/>
          <w:b/>
          <w:bCs/>
          <w:color w:val="EF001B"/>
          <w:sz w:val="24"/>
          <w:szCs w:val="24"/>
          <w:lang w:eastAsia="ru-RU"/>
        </w:rPr>
        <w:t xml:space="preserve"> о качестве их оказания</w:t>
      </w:r>
    </w:p>
    <w:p w:rsidR="001B368F" w:rsidRPr="001B368F" w:rsidRDefault="001B368F" w:rsidP="001B36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3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1B3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</w:r>
      <w:r w:rsidRPr="001B3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1B3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 Обязательно)</w:t>
      </w:r>
    </w:p>
    <w:p w:rsidR="001B368F" w:rsidRPr="001B368F" w:rsidRDefault="001B368F" w:rsidP="001B36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36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1.1. Полнота и актуальность информации об организации, осуществляющей образовательную деятельность (далее – организация), и ее деятельности, размещенной на официальном сайте организации в информационно-телекоммуникационной сети «Интернет» </w:t>
      </w:r>
      <w:r w:rsidRPr="001B3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</w:p>
    <w:p w:rsidR="001B368F" w:rsidRPr="001B368F" w:rsidRDefault="001B368F" w:rsidP="001B36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36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</w:t>
      </w:r>
      <w:r w:rsidRPr="001B36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996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5" type="#_x0000_t75" style="width:49.6pt;height:18.15pt" o:ole="">
            <v:imagedata r:id="rId6" o:title=""/>
          </v:shape>
          <w:control r:id="rId7" w:name="DefaultOcxName" w:shapeid="_x0000_i1285"/>
        </w:object>
      </w:r>
    </w:p>
    <w:p w:rsidR="001B368F" w:rsidRPr="001B368F" w:rsidRDefault="001B368F" w:rsidP="001B36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36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1B36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1.2. Наличие на официальном сайте организации в сети Интернет сведений о педагогических работниках организации </w:t>
      </w:r>
      <w:r w:rsidRPr="001B3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</w:p>
    <w:p w:rsidR="001B368F" w:rsidRPr="001B368F" w:rsidRDefault="001B368F" w:rsidP="001B36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36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</w:t>
      </w:r>
      <w:r w:rsidRPr="001B36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996" w:dyaOrig="360">
          <v:shape id="_x0000_i1275" type="#_x0000_t75" style="width:49.6pt;height:18.15pt" o:ole="">
            <v:imagedata r:id="rId6" o:title=""/>
          </v:shape>
          <w:control r:id="rId8" w:name="DefaultOcxName1" w:shapeid="_x0000_i1275"/>
        </w:object>
      </w:r>
    </w:p>
    <w:p w:rsidR="001B368F" w:rsidRPr="001B368F" w:rsidRDefault="001B368F" w:rsidP="001B36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36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1B36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1.3. Доступность взаимодействия с получателями образовательных услуг </w:t>
      </w:r>
      <w:r w:rsidRPr="001B3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</w:p>
    <w:p w:rsidR="001B368F" w:rsidRPr="001B368F" w:rsidRDefault="001B368F" w:rsidP="001B36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3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996" w:dyaOrig="360">
          <v:shape id="_x0000_i1274" type="#_x0000_t75" style="width:18.15pt;height:15.75pt" o:ole="">
            <v:imagedata r:id="rId9" o:title=""/>
          </v:shape>
          <w:control r:id="rId10" w:name="DefaultOcxName2" w:shapeid="_x0000_i1274"/>
        </w:object>
      </w:r>
      <w:r w:rsidRPr="001B3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телефону</w:t>
      </w:r>
    </w:p>
    <w:p w:rsidR="001B368F" w:rsidRPr="001B368F" w:rsidRDefault="001B368F" w:rsidP="001B36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3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996" w:dyaOrig="360">
          <v:shape id="_x0000_i1273" type="#_x0000_t75" style="width:18.15pt;height:15.75pt" o:ole="">
            <v:imagedata r:id="rId9" o:title=""/>
          </v:shape>
          <w:control r:id="rId11" w:name="DefaultOcxName3" w:shapeid="_x0000_i1273"/>
        </w:object>
      </w:r>
      <w:r w:rsidRPr="001B3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электронной почте</w:t>
      </w:r>
    </w:p>
    <w:p w:rsidR="001B368F" w:rsidRPr="001B368F" w:rsidRDefault="001B368F" w:rsidP="001B36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3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996" w:dyaOrig="360">
          <v:shape id="_x0000_i1272" type="#_x0000_t75" style="width:18.15pt;height:15.75pt" o:ole="">
            <v:imagedata r:id="rId9" o:title=""/>
          </v:shape>
          <w:control r:id="rId12" w:name="DefaultOcxName4" w:shapeid="_x0000_i1272"/>
        </w:object>
      </w:r>
      <w:r w:rsidRPr="001B3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помощью электронных сервисов, предоставляемых на официальном сайте организации в сети Интернет</w:t>
      </w:r>
    </w:p>
    <w:p w:rsidR="001B368F" w:rsidRPr="001B368F" w:rsidRDefault="001B368F" w:rsidP="001B368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3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996" w:dyaOrig="360">
          <v:shape id="_x0000_i1271" type="#_x0000_t75" style="width:18.15pt;height:15.75pt" o:ole="">
            <v:imagedata r:id="rId9" o:title=""/>
          </v:shape>
          <w:control r:id="rId13" w:name="DefaultOcxName5" w:shapeid="_x0000_i1271"/>
        </w:object>
      </w:r>
      <w:r w:rsidRPr="001B3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наличие возможности внесения предложений, направленных на улучшение работы организации</w:t>
      </w:r>
    </w:p>
    <w:p w:rsidR="001B368F" w:rsidRPr="001B368F" w:rsidRDefault="001B368F" w:rsidP="001B36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36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1B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</w:r>
    </w:p>
    <w:p w:rsidR="001B368F" w:rsidRPr="001B368F" w:rsidRDefault="001B368F" w:rsidP="001B36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36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2.1. Материально-техническое и информационное обеспечение организации</w:t>
      </w:r>
    </w:p>
    <w:p w:rsidR="001B368F" w:rsidRPr="001B368F" w:rsidRDefault="001B368F" w:rsidP="001B36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36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</w:t>
      </w:r>
      <w:r w:rsidRPr="001B36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996" w:dyaOrig="360">
          <v:shape id="_x0000_i1267" type="#_x0000_t75" style="width:49.6pt;height:18.15pt" o:ole="">
            <v:imagedata r:id="rId6" o:title=""/>
          </v:shape>
          <w:control r:id="rId14" w:name="DefaultOcxName9" w:shapeid="_x0000_i1267"/>
        </w:object>
      </w:r>
    </w:p>
    <w:p w:rsidR="001B368F" w:rsidRPr="001B368F" w:rsidRDefault="001B368F" w:rsidP="001B36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36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1B36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1B36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2.2. Наличие необходимых условий для охраны и укрепления здоровья, организации питания обучающихся </w:t>
      </w:r>
      <w:r w:rsidRPr="001B36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1B368F">
        <w:rPr>
          <w:rFonts w:ascii="Times New Roman" w:eastAsia="Times New Roman" w:hAnsi="Times New Roman" w:cs="Times New Roman"/>
          <w:color w:val="C43B1D"/>
          <w:sz w:val="20"/>
          <w:szCs w:val="20"/>
          <w:lang w:eastAsia="ru-RU"/>
        </w:rPr>
        <w:t>*</w:t>
      </w:r>
    </w:p>
    <w:p w:rsidR="001B368F" w:rsidRPr="001B368F" w:rsidRDefault="001B368F" w:rsidP="001B36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36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</w:t>
      </w:r>
      <w:r w:rsidRPr="001B36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996" w:dyaOrig="360">
          <v:shape id="_x0000_i1266" type="#_x0000_t75" style="width:49.6pt;height:18.15pt" o:ole="">
            <v:imagedata r:id="rId6" o:title=""/>
          </v:shape>
          <w:control r:id="rId15" w:name="DefaultOcxName10" w:shapeid="_x0000_i1266"/>
        </w:object>
      </w:r>
    </w:p>
    <w:p w:rsidR="001B368F" w:rsidRPr="001B368F" w:rsidRDefault="001B368F" w:rsidP="001B36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36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1B36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1B36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2.3. Условия для индивидуальной работы с </w:t>
      </w:r>
      <w:proofErr w:type="gramStart"/>
      <w:r w:rsidRPr="001B36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обучающимися</w:t>
      </w:r>
      <w:proofErr w:type="gramEnd"/>
      <w:r w:rsidRPr="001B36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1B36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1B368F">
        <w:rPr>
          <w:rFonts w:ascii="Times New Roman" w:eastAsia="Times New Roman" w:hAnsi="Times New Roman" w:cs="Times New Roman"/>
          <w:color w:val="C43B1D"/>
          <w:sz w:val="20"/>
          <w:szCs w:val="20"/>
          <w:lang w:eastAsia="ru-RU"/>
        </w:rPr>
        <w:t>*</w:t>
      </w:r>
    </w:p>
    <w:p w:rsidR="001B368F" w:rsidRPr="001B368F" w:rsidRDefault="001B368F" w:rsidP="001B36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36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</w:t>
      </w:r>
      <w:r w:rsidRPr="001B36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996" w:dyaOrig="360">
          <v:shape id="_x0000_i1265" type="#_x0000_t75" style="width:49.6pt;height:18.15pt" o:ole="">
            <v:imagedata r:id="rId6" o:title=""/>
          </v:shape>
          <w:control r:id="rId16" w:name="DefaultOcxName11" w:shapeid="_x0000_i1265"/>
        </w:object>
      </w:r>
    </w:p>
    <w:p w:rsidR="001B368F" w:rsidRPr="001B368F" w:rsidRDefault="001B368F" w:rsidP="001B36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36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1B36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1B36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2.4. Наличие дополнительных образовательных программ </w:t>
      </w:r>
      <w:r w:rsidRPr="001B36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1B368F">
        <w:rPr>
          <w:rFonts w:ascii="Times New Roman" w:eastAsia="Times New Roman" w:hAnsi="Times New Roman" w:cs="Times New Roman"/>
          <w:color w:val="C43B1D"/>
          <w:sz w:val="20"/>
          <w:szCs w:val="20"/>
          <w:lang w:eastAsia="ru-RU"/>
        </w:rPr>
        <w:t>*</w:t>
      </w:r>
    </w:p>
    <w:p w:rsidR="001B368F" w:rsidRPr="001B368F" w:rsidRDefault="001B368F" w:rsidP="001B36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36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</w:t>
      </w:r>
      <w:r w:rsidRPr="001B36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996" w:dyaOrig="360">
          <v:shape id="_x0000_i1264" type="#_x0000_t75" style="width:49.6pt;height:18.15pt" o:ole="">
            <v:imagedata r:id="rId6" o:title=""/>
          </v:shape>
          <w:control r:id="rId17" w:name="DefaultOcxName12" w:shapeid="_x0000_i1264"/>
        </w:object>
      </w:r>
    </w:p>
    <w:p w:rsidR="001B368F" w:rsidRPr="001B368F" w:rsidRDefault="001B368F" w:rsidP="001B36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36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</w:t>
      </w:r>
      <w:r w:rsidRPr="001B36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1B36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2.5. Наличие возможности оказания психолого-педагогической, медицинской и социальной помощи </w:t>
      </w:r>
      <w:proofErr w:type="gramStart"/>
      <w:r w:rsidRPr="001B36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обучающимся</w:t>
      </w:r>
      <w:proofErr w:type="gramEnd"/>
      <w:r w:rsidRPr="001B36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1B36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1B368F">
        <w:rPr>
          <w:rFonts w:ascii="Times New Roman" w:eastAsia="Times New Roman" w:hAnsi="Times New Roman" w:cs="Times New Roman"/>
          <w:color w:val="C43B1D"/>
          <w:sz w:val="20"/>
          <w:szCs w:val="20"/>
          <w:lang w:eastAsia="ru-RU"/>
        </w:rPr>
        <w:t>*</w:t>
      </w:r>
    </w:p>
    <w:p w:rsidR="001B368F" w:rsidRPr="001B368F" w:rsidRDefault="001B368F" w:rsidP="001B36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36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</w:t>
      </w:r>
      <w:r w:rsidRPr="001B36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996" w:dyaOrig="360">
          <v:shape id="_x0000_i1263" type="#_x0000_t75" style="width:49.6pt;height:18.15pt" o:ole="">
            <v:imagedata r:id="rId6" o:title=""/>
          </v:shape>
          <w:control r:id="rId18" w:name="DefaultOcxName13" w:shapeid="_x0000_i1263"/>
        </w:object>
      </w:r>
    </w:p>
    <w:p w:rsidR="001B368F" w:rsidRPr="001B368F" w:rsidRDefault="001B368F" w:rsidP="001B36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36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 </w:t>
      </w:r>
      <w:r w:rsidRPr="001B36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1B36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2.6. Наличие условий организации обучения и воспитания обучающихся с ограниченными возможностями здоровья и инвалидов </w:t>
      </w:r>
      <w:r w:rsidRPr="001B36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1B368F">
        <w:rPr>
          <w:rFonts w:ascii="Times New Roman" w:eastAsia="Times New Roman" w:hAnsi="Times New Roman" w:cs="Times New Roman"/>
          <w:color w:val="C43B1D"/>
          <w:sz w:val="20"/>
          <w:szCs w:val="20"/>
          <w:lang w:eastAsia="ru-RU"/>
        </w:rPr>
        <w:t>*</w:t>
      </w:r>
    </w:p>
    <w:p w:rsidR="001B368F" w:rsidRPr="001B368F" w:rsidRDefault="001B368F" w:rsidP="001B36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36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</w:t>
      </w:r>
      <w:r w:rsidRPr="001B36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996" w:dyaOrig="360">
          <v:shape id="_x0000_i1304" type="#_x0000_t75" style="width:49.6pt;height:18.15pt" o:ole="">
            <v:imagedata r:id="rId6" o:title=""/>
          </v:shape>
          <w:control r:id="rId19" w:name="DefaultOcxName14" w:shapeid="_x0000_i1304"/>
        </w:object>
      </w:r>
    </w:p>
    <w:p w:rsidR="001B368F" w:rsidRPr="001B368F" w:rsidRDefault="001B368F" w:rsidP="001B36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</w:r>
    </w:p>
    <w:p w:rsidR="001B368F" w:rsidRPr="001B368F" w:rsidRDefault="001B368F" w:rsidP="001B36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36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3.1 Вы положительно оцениваете доброжелательность и вежливость работников общеобразовательной организации? </w:t>
      </w:r>
      <w:r w:rsidRPr="001B36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1B368F">
        <w:rPr>
          <w:rFonts w:ascii="Times New Roman" w:eastAsia="Times New Roman" w:hAnsi="Times New Roman" w:cs="Times New Roman"/>
          <w:color w:val="C43B1D"/>
          <w:sz w:val="20"/>
          <w:szCs w:val="20"/>
          <w:lang w:eastAsia="ru-RU"/>
        </w:rPr>
        <w:t>*</w:t>
      </w:r>
    </w:p>
    <w:p w:rsidR="001B368F" w:rsidRPr="001B368F" w:rsidRDefault="001B368F" w:rsidP="001B368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368F">
        <w:rPr>
          <w:rFonts w:ascii="Times New Roman" w:eastAsia="Times New Roman" w:hAnsi="Times New Roman" w:cs="Times New Roman"/>
          <w:color w:val="C43B1D"/>
          <w:sz w:val="20"/>
          <w:szCs w:val="20"/>
          <w:lang w:eastAsia="ru-RU"/>
        </w:rPr>
        <w:object w:dxaOrig="996" w:dyaOrig="360">
          <v:shape id="_x0000_i1261" type="#_x0000_t75" style="width:18.15pt;height:15.75pt" o:ole="">
            <v:imagedata r:id="rId20" o:title=""/>
          </v:shape>
          <w:control r:id="rId21" w:name="DefaultOcxName15" w:shapeid="_x0000_i1261"/>
        </w:object>
      </w:r>
      <w:r w:rsidRPr="001B368F">
        <w:rPr>
          <w:rFonts w:ascii="Times New Roman" w:eastAsia="Times New Roman" w:hAnsi="Times New Roman" w:cs="Times New Roman"/>
          <w:color w:val="505050"/>
          <w:sz w:val="20"/>
          <w:szCs w:val="20"/>
          <w:lang w:eastAsia="ru-RU"/>
        </w:rPr>
        <w:t>Да</w:t>
      </w:r>
    </w:p>
    <w:p w:rsidR="001B368F" w:rsidRPr="001B368F" w:rsidRDefault="001B368F" w:rsidP="001B368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3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996" w:dyaOrig="360">
          <v:shape id="_x0000_i1260" type="#_x0000_t75" style="width:18.15pt;height:15.75pt" o:ole="">
            <v:imagedata r:id="rId20" o:title=""/>
          </v:shape>
          <w:control r:id="rId22" w:name="DefaultOcxName16" w:shapeid="_x0000_i1260"/>
        </w:object>
      </w:r>
      <w:r w:rsidRPr="001B368F">
        <w:rPr>
          <w:rFonts w:ascii="Times New Roman" w:eastAsia="Times New Roman" w:hAnsi="Times New Roman" w:cs="Times New Roman"/>
          <w:color w:val="505050"/>
          <w:sz w:val="20"/>
          <w:szCs w:val="20"/>
          <w:lang w:eastAsia="ru-RU"/>
        </w:rPr>
        <w:t>Нет</w:t>
      </w:r>
    </w:p>
    <w:p w:rsidR="001B368F" w:rsidRPr="001B368F" w:rsidRDefault="001B368F" w:rsidP="001B368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3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996" w:dyaOrig="360">
          <v:shape id="_x0000_i1259" type="#_x0000_t75" style="width:18.15pt;height:15.75pt" o:ole="">
            <v:imagedata r:id="rId20" o:title=""/>
          </v:shape>
          <w:control r:id="rId23" w:name="DefaultOcxName17" w:shapeid="_x0000_i1259"/>
        </w:object>
      </w:r>
      <w:r w:rsidRPr="001B368F">
        <w:rPr>
          <w:rFonts w:ascii="Times New Roman" w:eastAsia="Times New Roman" w:hAnsi="Times New Roman" w:cs="Times New Roman"/>
          <w:color w:val="505050"/>
          <w:sz w:val="20"/>
          <w:szCs w:val="20"/>
          <w:lang w:eastAsia="ru-RU"/>
        </w:rPr>
        <w:t>Не знаю</w:t>
      </w:r>
    </w:p>
    <w:p w:rsidR="001B368F" w:rsidRPr="001B368F" w:rsidRDefault="001B368F" w:rsidP="001B36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36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3.2</w:t>
      </w:r>
      <w:r w:rsidRPr="001B3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B368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1B36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 удовлетворены компетентностью работников образовательной организации? </w:t>
      </w:r>
      <w:r w:rsidRPr="001B36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1B368F">
        <w:rPr>
          <w:rFonts w:ascii="Times New Roman" w:eastAsia="Times New Roman" w:hAnsi="Times New Roman" w:cs="Times New Roman"/>
          <w:color w:val="C43B1D"/>
          <w:sz w:val="20"/>
          <w:szCs w:val="20"/>
          <w:lang w:eastAsia="ru-RU"/>
        </w:rPr>
        <w:t>*</w:t>
      </w:r>
    </w:p>
    <w:p w:rsidR="00FC53FB" w:rsidRPr="001B368F" w:rsidRDefault="00FC53FB" w:rsidP="00FC53F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368F">
        <w:rPr>
          <w:rFonts w:ascii="Times New Roman" w:eastAsia="Times New Roman" w:hAnsi="Times New Roman" w:cs="Times New Roman"/>
          <w:color w:val="C43B1D"/>
          <w:sz w:val="20"/>
          <w:szCs w:val="20"/>
          <w:lang w:eastAsia="ru-RU"/>
        </w:rPr>
        <w:object w:dxaOrig="996" w:dyaOrig="360">
          <v:shape id="_x0000_i1300" type="#_x0000_t75" style="width:18.15pt;height:15.75pt" o:ole="">
            <v:imagedata r:id="rId20" o:title=""/>
          </v:shape>
          <w:control r:id="rId24" w:name="DefaultOcxName151" w:shapeid="_x0000_i1300"/>
        </w:object>
      </w:r>
      <w:r w:rsidRPr="001B368F">
        <w:rPr>
          <w:rFonts w:ascii="Times New Roman" w:eastAsia="Times New Roman" w:hAnsi="Times New Roman" w:cs="Times New Roman"/>
          <w:color w:val="505050"/>
          <w:sz w:val="20"/>
          <w:szCs w:val="20"/>
          <w:lang w:eastAsia="ru-RU"/>
        </w:rPr>
        <w:t>Да</w:t>
      </w:r>
    </w:p>
    <w:p w:rsidR="00FC53FB" w:rsidRPr="001B368F" w:rsidRDefault="00FC53FB" w:rsidP="00FC53F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3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996" w:dyaOrig="360">
          <v:shape id="_x0000_i1299" type="#_x0000_t75" style="width:18.15pt;height:15.75pt" o:ole="">
            <v:imagedata r:id="rId20" o:title=""/>
          </v:shape>
          <w:control r:id="rId25" w:name="DefaultOcxName161" w:shapeid="_x0000_i1299"/>
        </w:object>
      </w:r>
      <w:r w:rsidRPr="001B368F">
        <w:rPr>
          <w:rFonts w:ascii="Times New Roman" w:eastAsia="Times New Roman" w:hAnsi="Times New Roman" w:cs="Times New Roman"/>
          <w:color w:val="505050"/>
          <w:sz w:val="20"/>
          <w:szCs w:val="20"/>
          <w:lang w:eastAsia="ru-RU"/>
        </w:rPr>
        <w:t>Нет</w:t>
      </w:r>
    </w:p>
    <w:p w:rsidR="00FC53FB" w:rsidRPr="001B368F" w:rsidRDefault="00FC53FB" w:rsidP="00FC53F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3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996" w:dyaOrig="360">
          <v:shape id="_x0000_i1298" type="#_x0000_t75" style="width:18.15pt;height:15.75pt" o:ole="">
            <v:imagedata r:id="rId20" o:title=""/>
          </v:shape>
          <w:control r:id="rId26" w:name="DefaultOcxName171" w:shapeid="_x0000_i1298"/>
        </w:object>
      </w:r>
      <w:r w:rsidRPr="001B368F">
        <w:rPr>
          <w:rFonts w:ascii="Times New Roman" w:eastAsia="Times New Roman" w:hAnsi="Times New Roman" w:cs="Times New Roman"/>
          <w:color w:val="505050"/>
          <w:sz w:val="20"/>
          <w:szCs w:val="20"/>
          <w:lang w:eastAsia="ru-RU"/>
        </w:rPr>
        <w:t>Не знаю</w:t>
      </w:r>
    </w:p>
    <w:p w:rsidR="001B368F" w:rsidRPr="001B368F" w:rsidRDefault="001B368F" w:rsidP="001B36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36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1B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удовлетворенности качеством образовательной деятельности организации</w:t>
      </w:r>
    </w:p>
    <w:p w:rsidR="001B368F" w:rsidRPr="001B368F" w:rsidRDefault="001B368F" w:rsidP="001B36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36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4.1</w:t>
      </w:r>
      <w:proofErr w:type="gramStart"/>
      <w:r w:rsidRPr="001B36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</w:t>
      </w:r>
      <w:proofErr w:type="gramEnd"/>
      <w:r w:rsidRPr="001B36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асколько Вы удовлетворены материально-техническим обеспечением образовательной организации </w:t>
      </w:r>
      <w:r w:rsidRPr="001B36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1B368F">
        <w:rPr>
          <w:rFonts w:ascii="Times New Roman" w:eastAsia="Times New Roman" w:hAnsi="Times New Roman" w:cs="Times New Roman"/>
          <w:color w:val="C43B1D"/>
          <w:sz w:val="20"/>
          <w:szCs w:val="20"/>
          <w:lang w:eastAsia="ru-RU"/>
        </w:rPr>
        <w:t>*</w:t>
      </w:r>
    </w:p>
    <w:p w:rsidR="001B368F" w:rsidRPr="001B368F" w:rsidRDefault="001B368F" w:rsidP="001B36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36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</w:t>
      </w:r>
      <w:r w:rsidRPr="001B36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996" w:dyaOrig="360">
          <v:shape id="_x0000_i1291" type="#_x0000_t75" style="width:49.6pt;height:18.15pt" o:ole="">
            <v:imagedata r:id="rId6" o:title=""/>
          </v:shape>
          <w:control r:id="rId27" w:name="DefaultOcxName21" w:shapeid="_x0000_i1291"/>
        </w:object>
      </w:r>
    </w:p>
    <w:p w:rsidR="001B368F" w:rsidRPr="001B368F" w:rsidRDefault="001B368F" w:rsidP="001B36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3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B36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4.2</w:t>
      </w:r>
      <w:proofErr w:type="gramStart"/>
      <w:r w:rsidRPr="001B36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Н</w:t>
      </w:r>
      <w:proofErr w:type="gramEnd"/>
      <w:r w:rsidRPr="001B36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асколько Вы удовлетворены качеством предоставляемых образовательных услуг </w:t>
      </w:r>
      <w:r w:rsidRPr="001B3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</w:p>
    <w:p w:rsidR="001B368F" w:rsidRPr="001B368F" w:rsidRDefault="001B368F" w:rsidP="001B36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36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</w:t>
      </w:r>
      <w:r w:rsidRPr="001B36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object w:dxaOrig="996" w:dyaOrig="360">
          <v:shape id="_x0000_i1254" type="#_x0000_t75" style="width:49.6pt;height:18.15pt" o:ole="">
            <v:imagedata r:id="rId6" o:title=""/>
          </v:shape>
          <w:control r:id="rId28" w:name="DefaultOcxName22" w:shapeid="_x0000_i1254"/>
        </w:object>
      </w:r>
    </w:p>
    <w:p w:rsidR="001B368F" w:rsidRPr="001B368F" w:rsidRDefault="001B368F" w:rsidP="001B36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36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1B36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4.3 Готовы ли Вы рекомендовать данную образовательную организацию своим родственникам и знакомым </w:t>
      </w:r>
      <w:r w:rsidRPr="001B3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</w:p>
    <w:p w:rsidR="001B368F" w:rsidRPr="001B368F" w:rsidRDefault="001B368F" w:rsidP="001B368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3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996" w:dyaOrig="360">
          <v:shape id="_x0000_i1253" type="#_x0000_t75" style="width:18.15pt;height:15.75pt" o:ole="">
            <v:imagedata r:id="rId20" o:title=""/>
          </v:shape>
          <w:control r:id="rId29" w:name="DefaultOcxName23" w:shapeid="_x0000_i1253"/>
        </w:object>
      </w:r>
      <w:r w:rsidRPr="001B3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</w:t>
      </w:r>
    </w:p>
    <w:p w:rsidR="001B368F" w:rsidRPr="001B368F" w:rsidRDefault="001B368F" w:rsidP="001B368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3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996" w:dyaOrig="360">
          <v:shape id="_x0000_i1252" type="#_x0000_t75" style="width:18.15pt;height:15.75pt" o:ole="">
            <v:imagedata r:id="rId20" o:title=""/>
          </v:shape>
          <w:control r:id="rId30" w:name="DefaultOcxName24" w:shapeid="_x0000_i1252"/>
        </w:object>
      </w:r>
      <w:r w:rsidRPr="001B3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</w:t>
      </w:r>
    </w:p>
    <w:p w:rsidR="001B368F" w:rsidRPr="001B368F" w:rsidRDefault="001B368F" w:rsidP="001B368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B3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object w:dxaOrig="996" w:dyaOrig="360">
          <v:shape id="_x0000_i1251" type="#_x0000_t75" style="width:18.15pt;height:15.75pt" o:ole="">
            <v:imagedata r:id="rId20" o:title=""/>
          </v:shape>
          <w:control r:id="rId31" w:name="DefaultOcxName25" w:shapeid="_x0000_i1251"/>
        </w:object>
      </w:r>
      <w:r w:rsidRPr="001B36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знаю</w:t>
      </w:r>
    </w:p>
    <w:p w:rsidR="00050FE3" w:rsidRPr="001B368F" w:rsidRDefault="00050FE3">
      <w:pPr>
        <w:rPr>
          <w:rFonts w:ascii="Times New Roman" w:hAnsi="Times New Roman" w:cs="Times New Roman"/>
        </w:rPr>
      </w:pPr>
    </w:p>
    <w:p w:rsidR="002D70D7" w:rsidRPr="002D70D7" w:rsidRDefault="002D70D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D70D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Анкеты отправлять на электронный почтовый ящик </w:t>
      </w:r>
    </w:p>
    <w:p w:rsidR="001B368F" w:rsidRPr="001B368F" w:rsidRDefault="00EE7142">
      <w:pPr>
        <w:rPr>
          <w:rFonts w:ascii="Times New Roman" w:hAnsi="Times New Roman" w:cs="Times New Roman"/>
        </w:rPr>
      </w:pPr>
      <w:hyperlink r:id="rId32" w:history="1">
        <w:r w:rsidRPr="00EE7142">
          <w:rPr>
            <w:rStyle w:val="a4"/>
            <w:rFonts w:ascii="Arial" w:hAnsi="Arial" w:cs="Arial"/>
            <w:b/>
            <w:color w:val="005BD1"/>
            <w:sz w:val="21"/>
            <w:szCs w:val="21"/>
            <w:shd w:val="clear" w:color="auto" w:fill="F6F6F6"/>
          </w:rPr>
          <w:t>npuii1943@mail.ru</w:t>
        </w:r>
      </w:hyperlink>
      <w:r w:rsidR="002D70D7" w:rsidRPr="00EE7142">
        <w:rPr>
          <w:rFonts w:ascii="Arial" w:hAnsi="Arial" w:cs="Arial"/>
          <w:b/>
          <w:color w:val="2B2B2B"/>
          <w:sz w:val="21"/>
          <w:szCs w:val="21"/>
        </w:rPr>
        <w:br/>
      </w:r>
      <w:bookmarkStart w:id="0" w:name="_GoBack"/>
      <w:bookmarkEnd w:id="0"/>
    </w:p>
    <w:p w:rsidR="001B368F" w:rsidRPr="001B368F" w:rsidRDefault="001B368F">
      <w:pPr>
        <w:rPr>
          <w:rFonts w:ascii="Times New Roman" w:hAnsi="Times New Roman" w:cs="Times New Roman"/>
        </w:rPr>
      </w:pPr>
    </w:p>
    <w:p w:rsidR="001B368F" w:rsidRPr="001B368F" w:rsidRDefault="001B368F">
      <w:pPr>
        <w:rPr>
          <w:rFonts w:ascii="Times New Roman" w:hAnsi="Times New Roman" w:cs="Times New Roman"/>
        </w:rPr>
      </w:pPr>
    </w:p>
    <w:p w:rsidR="001B368F" w:rsidRPr="001B368F" w:rsidRDefault="001B368F">
      <w:pPr>
        <w:rPr>
          <w:rFonts w:ascii="Times New Roman" w:hAnsi="Times New Roman" w:cs="Times New Roman"/>
        </w:rPr>
      </w:pPr>
    </w:p>
    <w:p w:rsidR="001B368F" w:rsidRPr="001B368F" w:rsidRDefault="001B368F">
      <w:pPr>
        <w:rPr>
          <w:rFonts w:ascii="Times New Roman" w:hAnsi="Times New Roman" w:cs="Times New Roman"/>
        </w:rPr>
      </w:pPr>
    </w:p>
    <w:sectPr w:rsidR="001B368F" w:rsidRPr="001B368F" w:rsidSect="0088420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E6F"/>
    <w:multiLevelType w:val="multilevel"/>
    <w:tmpl w:val="86DA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25100"/>
    <w:multiLevelType w:val="multilevel"/>
    <w:tmpl w:val="891C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9387F"/>
    <w:multiLevelType w:val="multilevel"/>
    <w:tmpl w:val="529C9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92C4B"/>
    <w:multiLevelType w:val="multilevel"/>
    <w:tmpl w:val="E7100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0C3439"/>
    <w:multiLevelType w:val="multilevel"/>
    <w:tmpl w:val="75EA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8F"/>
    <w:rsid w:val="00050FE3"/>
    <w:rsid w:val="001B368F"/>
    <w:rsid w:val="002D70D7"/>
    <w:rsid w:val="0034238C"/>
    <w:rsid w:val="00884208"/>
    <w:rsid w:val="00EE7142"/>
    <w:rsid w:val="00F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71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7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34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image" Target="media/image3.wmf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hyperlink" Target="mailto:npuii1943@mail.ru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4</cp:revision>
  <dcterms:created xsi:type="dcterms:W3CDTF">2020-04-22T08:58:00Z</dcterms:created>
  <dcterms:modified xsi:type="dcterms:W3CDTF">2020-04-22T09:13:00Z</dcterms:modified>
</cp:coreProperties>
</file>