
<file path=[Content_Types].xml><?xml version="1.0" encoding="utf-8"?>
<Types xmlns="http://schemas.openxmlformats.org/package/2006/content-types">
  <Default Extension="png" ContentType="image/png"/>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1982" w:rsidRDefault="006C1982" w:rsidP="003A30B1">
      <w:pPr>
        <w:rPr>
          <w:sz w:val="56"/>
          <w:szCs w:val="56"/>
        </w:rPr>
      </w:pPr>
    </w:p>
    <w:p w:rsidR="006C1982" w:rsidRPr="00F37D1A" w:rsidRDefault="006C1982" w:rsidP="00F37D1A">
      <w:pPr>
        <w:rPr>
          <w:rFonts w:ascii="Times New Roman" w:hAnsi="Times New Roman"/>
          <w:sz w:val="72"/>
          <w:szCs w:val="72"/>
        </w:rPr>
      </w:pPr>
      <w:r w:rsidRPr="00F37D1A">
        <w:rPr>
          <w:rFonts w:ascii="Times New Roman" w:hAnsi="Times New Roman"/>
          <w:sz w:val="72"/>
          <w:szCs w:val="72"/>
        </w:rPr>
        <w:t>Социальный проект</w:t>
      </w:r>
    </w:p>
    <w:p w:rsidR="006C1982" w:rsidRPr="00F37D1A" w:rsidRDefault="006C1982" w:rsidP="00F37D1A">
      <w:pPr>
        <w:rPr>
          <w:rFonts w:ascii="Times New Roman" w:hAnsi="Times New Roman"/>
          <w:sz w:val="72"/>
          <w:szCs w:val="72"/>
        </w:rPr>
      </w:pPr>
      <w:r w:rsidRPr="00F37D1A">
        <w:rPr>
          <w:rFonts w:ascii="Times New Roman" w:hAnsi="Times New Roman"/>
          <w:sz w:val="72"/>
          <w:szCs w:val="72"/>
        </w:rPr>
        <w:t>«Кто, если не мы?»</w:t>
      </w:r>
    </w:p>
    <w:p w:rsidR="006C1982" w:rsidRPr="00F37D1A" w:rsidRDefault="006C1982" w:rsidP="00F37D1A">
      <w:pPr>
        <w:rPr>
          <w:rFonts w:ascii="Times New Roman" w:hAnsi="Times New Roman"/>
          <w:sz w:val="72"/>
          <w:szCs w:val="72"/>
        </w:rPr>
      </w:pPr>
      <w:r w:rsidRPr="00F37D1A">
        <w:rPr>
          <w:rFonts w:ascii="Times New Roman" w:hAnsi="Times New Roman"/>
          <w:sz w:val="72"/>
          <w:szCs w:val="72"/>
        </w:rPr>
        <w:t>(как помочь бездомным животным).</w:t>
      </w:r>
    </w:p>
    <w:p w:rsidR="006C1982" w:rsidRPr="00F37D1A" w:rsidRDefault="006C1982" w:rsidP="003A30B1">
      <w:pPr>
        <w:rPr>
          <w:rFonts w:ascii="Times New Roman" w:hAnsi="Times New Roman"/>
          <w:sz w:val="36"/>
          <w:szCs w:val="36"/>
        </w:rPr>
      </w:pPr>
      <w:r w:rsidRPr="00F37D1A">
        <w:rPr>
          <w:rFonts w:ascii="Times New Roman" w:hAnsi="Times New Roman"/>
          <w:sz w:val="36"/>
          <w:szCs w:val="36"/>
        </w:rPr>
        <w:t xml:space="preserve">                                                                         Исполнители:            </w:t>
      </w:r>
    </w:p>
    <w:p w:rsidR="006C1982" w:rsidRPr="00F37D1A" w:rsidRDefault="006C1982" w:rsidP="00112C7E">
      <w:pPr>
        <w:tabs>
          <w:tab w:val="left" w:pos="7340"/>
        </w:tabs>
        <w:ind w:left="4395"/>
        <w:rPr>
          <w:rFonts w:ascii="Times New Roman" w:hAnsi="Times New Roman"/>
          <w:sz w:val="36"/>
          <w:szCs w:val="36"/>
        </w:rPr>
      </w:pPr>
      <w:r w:rsidRPr="00F37D1A">
        <w:rPr>
          <w:rFonts w:ascii="Times New Roman" w:hAnsi="Times New Roman"/>
          <w:sz w:val="56"/>
          <w:szCs w:val="56"/>
        </w:rPr>
        <w:t xml:space="preserve">                                   </w:t>
      </w:r>
      <w:r w:rsidRPr="00F37D1A">
        <w:rPr>
          <w:rFonts w:ascii="Times New Roman" w:hAnsi="Times New Roman"/>
          <w:sz w:val="36"/>
          <w:szCs w:val="36"/>
        </w:rPr>
        <w:t>Руководитель волонтерского                      объединения Борисова Э.В.</w:t>
      </w:r>
    </w:p>
    <w:p w:rsidR="006C1982" w:rsidRPr="00F37D1A" w:rsidRDefault="006C1982" w:rsidP="00112C7E">
      <w:pPr>
        <w:tabs>
          <w:tab w:val="left" w:pos="7340"/>
        </w:tabs>
        <w:ind w:left="4395"/>
        <w:rPr>
          <w:rFonts w:ascii="Times New Roman" w:hAnsi="Times New Roman"/>
          <w:sz w:val="36"/>
          <w:szCs w:val="36"/>
        </w:rPr>
      </w:pPr>
      <w:r w:rsidRPr="00F37D1A">
        <w:rPr>
          <w:rFonts w:ascii="Times New Roman" w:hAnsi="Times New Roman"/>
          <w:sz w:val="36"/>
          <w:szCs w:val="36"/>
        </w:rPr>
        <w:t>Куратор Козлова М.А.</w:t>
      </w:r>
    </w:p>
    <w:p w:rsidR="006C1982" w:rsidRPr="00F37D1A" w:rsidRDefault="006C1982" w:rsidP="00112C7E">
      <w:pPr>
        <w:tabs>
          <w:tab w:val="left" w:pos="7340"/>
        </w:tabs>
        <w:ind w:left="4395"/>
        <w:rPr>
          <w:rFonts w:ascii="Times New Roman" w:hAnsi="Times New Roman"/>
          <w:sz w:val="56"/>
          <w:szCs w:val="56"/>
        </w:rPr>
      </w:pPr>
      <w:proofErr w:type="gramStart"/>
      <w:r w:rsidRPr="00F37D1A">
        <w:rPr>
          <w:rFonts w:ascii="Times New Roman" w:hAnsi="Times New Roman"/>
          <w:sz w:val="36"/>
          <w:szCs w:val="36"/>
        </w:rPr>
        <w:t>Обучающиеся</w:t>
      </w:r>
      <w:proofErr w:type="gramEnd"/>
      <w:r w:rsidRPr="00F37D1A">
        <w:rPr>
          <w:rFonts w:ascii="Times New Roman" w:hAnsi="Times New Roman"/>
          <w:sz w:val="36"/>
          <w:szCs w:val="36"/>
        </w:rPr>
        <w:t xml:space="preserve"> 1-х, 2-х курсов</w:t>
      </w:r>
    </w:p>
    <w:p w:rsidR="006C1982" w:rsidRDefault="006C1982" w:rsidP="003A30B1">
      <w:pPr>
        <w:rPr>
          <w:sz w:val="56"/>
          <w:szCs w:val="56"/>
        </w:rPr>
      </w:pPr>
    </w:p>
    <w:p w:rsidR="006C1982" w:rsidRDefault="006C1982" w:rsidP="003A30B1">
      <w:pPr>
        <w:rPr>
          <w:sz w:val="56"/>
          <w:szCs w:val="56"/>
        </w:rPr>
      </w:pPr>
    </w:p>
    <w:p w:rsidR="006C1982" w:rsidRDefault="006C1982" w:rsidP="003A30B1">
      <w:pPr>
        <w:rPr>
          <w:sz w:val="56"/>
          <w:szCs w:val="56"/>
        </w:rPr>
      </w:pPr>
    </w:p>
    <w:p w:rsidR="006C1982" w:rsidRDefault="006C1982" w:rsidP="003A30B1">
      <w:pPr>
        <w:rPr>
          <w:sz w:val="56"/>
          <w:szCs w:val="56"/>
        </w:rPr>
      </w:pPr>
    </w:p>
    <w:p w:rsidR="006C1982" w:rsidRDefault="006C1982" w:rsidP="003A30B1">
      <w:pPr>
        <w:rPr>
          <w:sz w:val="56"/>
          <w:szCs w:val="56"/>
        </w:rPr>
      </w:pPr>
    </w:p>
    <w:p w:rsidR="00F13DCF" w:rsidRDefault="00F13DCF" w:rsidP="003A30B1">
      <w:pPr>
        <w:rPr>
          <w:rFonts w:ascii="Times New Roman" w:hAnsi="Times New Roman"/>
          <w:b/>
          <w:sz w:val="28"/>
          <w:szCs w:val="28"/>
        </w:rPr>
      </w:pPr>
    </w:p>
    <w:p w:rsidR="006C1982" w:rsidRPr="00F37D1A" w:rsidRDefault="006C1982" w:rsidP="003A30B1">
      <w:pPr>
        <w:rPr>
          <w:rFonts w:ascii="Times New Roman" w:hAnsi="Times New Roman"/>
          <w:b/>
          <w:sz w:val="28"/>
          <w:szCs w:val="28"/>
        </w:rPr>
      </w:pPr>
      <w:r w:rsidRPr="00F37D1A">
        <w:rPr>
          <w:rFonts w:ascii="Times New Roman" w:hAnsi="Times New Roman"/>
          <w:b/>
          <w:sz w:val="28"/>
          <w:szCs w:val="28"/>
        </w:rPr>
        <w:lastRenderedPageBreak/>
        <w:t>Содержание</w:t>
      </w:r>
    </w:p>
    <w:p w:rsidR="006C1982" w:rsidRPr="00F37D1A" w:rsidRDefault="006C1982" w:rsidP="003A30B1">
      <w:pPr>
        <w:rPr>
          <w:rFonts w:ascii="Times New Roman" w:hAnsi="Times New Roman"/>
          <w:sz w:val="28"/>
          <w:szCs w:val="28"/>
        </w:rPr>
      </w:pPr>
      <w:r w:rsidRPr="00F37D1A">
        <w:rPr>
          <w:rFonts w:ascii="Times New Roman" w:hAnsi="Times New Roman"/>
          <w:sz w:val="28"/>
          <w:szCs w:val="28"/>
        </w:rPr>
        <w:t>Введение</w:t>
      </w:r>
    </w:p>
    <w:p w:rsidR="006C1982" w:rsidRPr="00F37D1A" w:rsidRDefault="006C1982" w:rsidP="003A30B1">
      <w:pPr>
        <w:rPr>
          <w:rFonts w:ascii="Times New Roman" w:hAnsi="Times New Roman"/>
          <w:sz w:val="28"/>
          <w:szCs w:val="28"/>
        </w:rPr>
      </w:pPr>
      <w:r w:rsidRPr="00F37D1A">
        <w:rPr>
          <w:rFonts w:ascii="Times New Roman" w:hAnsi="Times New Roman"/>
          <w:sz w:val="28"/>
          <w:szCs w:val="28"/>
        </w:rPr>
        <w:t>1.Актуальность  темы</w:t>
      </w:r>
    </w:p>
    <w:p w:rsidR="006C1982" w:rsidRPr="00F37D1A" w:rsidRDefault="006C1982" w:rsidP="003A30B1">
      <w:pPr>
        <w:rPr>
          <w:rFonts w:ascii="Times New Roman" w:hAnsi="Times New Roman"/>
          <w:sz w:val="28"/>
          <w:szCs w:val="28"/>
        </w:rPr>
      </w:pPr>
      <w:r w:rsidRPr="00F37D1A">
        <w:rPr>
          <w:rFonts w:ascii="Times New Roman" w:hAnsi="Times New Roman"/>
          <w:sz w:val="28"/>
          <w:szCs w:val="28"/>
        </w:rPr>
        <w:t>2. Методы исследований</w:t>
      </w:r>
    </w:p>
    <w:p w:rsidR="006C1982" w:rsidRPr="00F37D1A" w:rsidRDefault="006C1982" w:rsidP="003A30B1">
      <w:pPr>
        <w:rPr>
          <w:rFonts w:ascii="Times New Roman" w:hAnsi="Times New Roman"/>
          <w:sz w:val="28"/>
          <w:szCs w:val="28"/>
        </w:rPr>
      </w:pPr>
      <w:r w:rsidRPr="00F37D1A">
        <w:rPr>
          <w:rFonts w:ascii="Times New Roman" w:hAnsi="Times New Roman"/>
          <w:sz w:val="28"/>
          <w:szCs w:val="28"/>
        </w:rPr>
        <w:t>3. Этапы работы.</w:t>
      </w:r>
    </w:p>
    <w:p w:rsidR="006C1982" w:rsidRPr="00F37D1A" w:rsidRDefault="006C1982" w:rsidP="003A30B1">
      <w:pPr>
        <w:rPr>
          <w:rFonts w:ascii="Times New Roman" w:hAnsi="Times New Roman"/>
          <w:sz w:val="28"/>
          <w:szCs w:val="28"/>
        </w:rPr>
      </w:pPr>
      <w:r w:rsidRPr="00F37D1A">
        <w:rPr>
          <w:rFonts w:ascii="Times New Roman" w:hAnsi="Times New Roman"/>
          <w:sz w:val="28"/>
          <w:szCs w:val="28"/>
        </w:rPr>
        <w:t>4. Возможные риски и пути решения.</w:t>
      </w:r>
    </w:p>
    <w:p w:rsidR="006C1982" w:rsidRPr="00F37D1A" w:rsidRDefault="006C1982" w:rsidP="003A30B1">
      <w:pPr>
        <w:rPr>
          <w:rFonts w:ascii="Times New Roman" w:hAnsi="Times New Roman"/>
          <w:sz w:val="28"/>
          <w:szCs w:val="28"/>
        </w:rPr>
      </w:pPr>
      <w:r w:rsidRPr="00F37D1A">
        <w:rPr>
          <w:rFonts w:ascii="Times New Roman" w:hAnsi="Times New Roman"/>
          <w:sz w:val="28"/>
          <w:szCs w:val="28"/>
        </w:rPr>
        <w:t>5. Наши социальные партнёры.</w:t>
      </w:r>
    </w:p>
    <w:p w:rsidR="006C1982" w:rsidRPr="00F37D1A" w:rsidRDefault="006C1982" w:rsidP="003A30B1">
      <w:pPr>
        <w:rPr>
          <w:rFonts w:ascii="Times New Roman" w:hAnsi="Times New Roman"/>
          <w:sz w:val="28"/>
          <w:szCs w:val="28"/>
        </w:rPr>
      </w:pPr>
      <w:r w:rsidRPr="00F37D1A">
        <w:rPr>
          <w:rFonts w:ascii="Times New Roman" w:hAnsi="Times New Roman"/>
          <w:sz w:val="28"/>
          <w:szCs w:val="28"/>
        </w:rPr>
        <w:t>3.Заключение.</w:t>
      </w:r>
    </w:p>
    <w:p w:rsidR="006C1982" w:rsidRDefault="006C1982" w:rsidP="003A30B1">
      <w:pPr>
        <w:rPr>
          <w:sz w:val="28"/>
          <w:szCs w:val="28"/>
        </w:rPr>
      </w:pPr>
    </w:p>
    <w:p w:rsidR="006C1982" w:rsidRDefault="006C1982" w:rsidP="003A30B1">
      <w:pPr>
        <w:rPr>
          <w:sz w:val="28"/>
          <w:szCs w:val="28"/>
        </w:rPr>
      </w:pPr>
    </w:p>
    <w:p w:rsidR="006C1982" w:rsidRDefault="006C1982" w:rsidP="003A30B1">
      <w:pPr>
        <w:rPr>
          <w:sz w:val="28"/>
          <w:szCs w:val="28"/>
        </w:rPr>
      </w:pPr>
    </w:p>
    <w:p w:rsidR="006C1982" w:rsidRDefault="006C1982" w:rsidP="003A30B1">
      <w:pPr>
        <w:rPr>
          <w:sz w:val="28"/>
          <w:szCs w:val="28"/>
        </w:rPr>
      </w:pPr>
    </w:p>
    <w:p w:rsidR="006C1982" w:rsidRDefault="006C1982" w:rsidP="003A30B1">
      <w:pPr>
        <w:rPr>
          <w:sz w:val="28"/>
          <w:szCs w:val="28"/>
        </w:rPr>
      </w:pPr>
    </w:p>
    <w:p w:rsidR="006C1982" w:rsidRDefault="006C1982" w:rsidP="003A30B1">
      <w:pPr>
        <w:rPr>
          <w:sz w:val="28"/>
          <w:szCs w:val="28"/>
        </w:rPr>
      </w:pPr>
    </w:p>
    <w:p w:rsidR="006C1982" w:rsidRDefault="006C1982" w:rsidP="003A30B1">
      <w:pPr>
        <w:rPr>
          <w:sz w:val="28"/>
          <w:szCs w:val="28"/>
        </w:rPr>
      </w:pPr>
    </w:p>
    <w:p w:rsidR="006C1982" w:rsidRDefault="006C1982" w:rsidP="003A30B1">
      <w:pPr>
        <w:rPr>
          <w:sz w:val="28"/>
          <w:szCs w:val="28"/>
        </w:rPr>
      </w:pPr>
    </w:p>
    <w:p w:rsidR="006C1982" w:rsidRDefault="006C1982" w:rsidP="003A30B1">
      <w:pPr>
        <w:rPr>
          <w:sz w:val="28"/>
          <w:szCs w:val="28"/>
        </w:rPr>
      </w:pPr>
    </w:p>
    <w:p w:rsidR="006C1982" w:rsidRDefault="006C1982" w:rsidP="003A30B1">
      <w:pPr>
        <w:rPr>
          <w:sz w:val="28"/>
          <w:szCs w:val="28"/>
        </w:rPr>
      </w:pPr>
    </w:p>
    <w:p w:rsidR="006C1982" w:rsidRDefault="006C1982" w:rsidP="003A30B1">
      <w:pPr>
        <w:rPr>
          <w:sz w:val="28"/>
          <w:szCs w:val="28"/>
        </w:rPr>
      </w:pPr>
    </w:p>
    <w:p w:rsidR="006C1982" w:rsidRDefault="006C1982" w:rsidP="003A30B1">
      <w:pPr>
        <w:rPr>
          <w:sz w:val="28"/>
          <w:szCs w:val="28"/>
        </w:rPr>
      </w:pPr>
    </w:p>
    <w:p w:rsidR="006C1982" w:rsidRDefault="006C1982" w:rsidP="003A30B1">
      <w:pPr>
        <w:rPr>
          <w:sz w:val="28"/>
          <w:szCs w:val="28"/>
        </w:rPr>
      </w:pPr>
    </w:p>
    <w:p w:rsidR="006C1982" w:rsidRDefault="006C1982" w:rsidP="003A30B1">
      <w:pPr>
        <w:rPr>
          <w:sz w:val="28"/>
          <w:szCs w:val="28"/>
        </w:rPr>
      </w:pPr>
    </w:p>
    <w:p w:rsidR="006C1982" w:rsidRDefault="006C1982" w:rsidP="003A30B1">
      <w:pPr>
        <w:rPr>
          <w:sz w:val="28"/>
          <w:szCs w:val="28"/>
        </w:rPr>
      </w:pPr>
    </w:p>
    <w:p w:rsidR="006C1982" w:rsidRDefault="006C1982" w:rsidP="003A30B1">
      <w:pPr>
        <w:rPr>
          <w:sz w:val="28"/>
          <w:szCs w:val="28"/>
        </w:rPr>
      </w:pPr>
    </w:p>
    <w:p w:rsidR="006C1982" w:rsidRDefault="006C1982" w:rsidP="003A30B1">
      <w:pPr>
        <w:rPr>
          <w:sz w:val="28"/>
          <w:szCs w:val="28"/>
        </w:rPr>
      </w:pPr>
    </w:p>
    <w:p w:rsidR="006C1982" w:rsidRPr="00F13DCF" w:rsidRDefault="006C1982" w:rsidP="00B406DC">
      <w:pPr>
        <w:jc w:val="both"/>
        <w:rPr>
          <w:rFonts w:ascii="Times New Roman" w:hAnsi="Times New Roman"/>
          <w:sz w:val="24"/>
          <w:szCs w:val="24"/>
        </w:rPr>
      </w:pPr>
      <w:r w:rsidRPr="00F13DCF">
        <w:rPr>
          <w:rFonts w:ascii="Times New Roman" w:hAnsi="Times New Roman"/>
          <w:b/>
          <w:sz w:val="24"/>
          <w:szCs w:val="24"/>
        </w:rPr>
        <w:lastRenderedPageBreak/>
        <w:t xml:space="preserve">Введение. </w:t>
      </w:r>
      <w:r w:rsidRPr="00F13DCF">
        <w:rPr>
          <w:rFonts w:ascii="Times New Roman" w:hAnsi="Times New Roman"/>
          <w:sz w:val="24"/>
          <w:szCs w:val="24"/>
        </w:rPr>
        <w:t>Проблема  бездомных  животных  в  России  углубилась  во  второй  половине  1990-х  годов  из-за  бесконтрольного  разведения  и  безответственного  содержания  собак  и  кошек. Большинство  животных, проживающих  сейчас на  улицах крупных городов это выброшенные  домашние питомцы или их потомки. Они  спокойно  гуляют, лазают по мусорным  бакам и бесконечно  ищут  пристанища в темных  подвалах. Многие горожане боятся выпускать детей на улицу,  ведь бездомные  животные  являются  разносчиками  болезней  и  зачастую ведут себя агрессивно.</w:t>
      </w:r>
    </w:p>
    <w:p w:rsidR="006C1982" w:rsidRPr="00F13DCF" w:rsidRDefault="006C1982" w:rsidP="00B406DC">
      <w:pPr>
        <w:jc w:val="both"/>
        <w:rPr>
          <w:rFonts w:ascii="Times New Roman" w:hAnsi="Times New Roman"/>
          <w:sz w:val="24"/>
          <w:szCs w:val="24"/>
        </w:rPr>
      </w:pPr>
      <w:r w:rsidRPr="00F13DCF">
        <w:rPr>
          <w:rFonts w:ascii="Times New Roman" w:hAnsi="Times New Roman"/>
          <w:sz w:val="24"/>
          <w:szCs w:val="24"/>
        </w:rPr>
        <w:t xml:space="preserve">Одни  выбрасывают  домашних  животных  другие,  которые  в  меньшинстве  испытывающие  жалость  к  беззащитным  собакам  и  кошкам,  пытаются им помочь. Когда мы вышли на сайт  "Белый </w:t>
      </w:r>
      <w:proofErr w:type="spellStart"/>
      <w:r w:rsidRPr="00F13DCF">
        <w:rPr>
          <w:rFonts w:ascii="Times New Roman" w:hAnsi="Times New Roman"/>
          <w:sz w:val="24"/>
          <w:szCs w:val="24"/>
        </w:rPr>
        <w:t>Бим</w:t>
      </w:r>
      <w:proofErr w:type="spellEnd"/>
      <w:r w:rsidRPr="00F13DCF">
        <w:rPr>
          <w:rFonts w:ascii="Times New Roman" w:hAnsi="Times New Roman"/>
          <w:sz w:val="24"/>
          <w:szCs w:val="24"/>
        </w:rPr>
        <w:t>" помощи бездомным животным, мы были поражены: сколько боли, и горя вокруг нас! Маленького щенка люди покалечили так, что его по частям собирали ветеринарные врачи… Котёнка, помешавшего хозяину,  тот с силой выбросил с третьего этажа</w:t>
      </w:r>
      <w:proofErr w:type="gramStart"/>
      <w:r w:rsidRPr="00F13DCF">
        <w:rPr>
          <w:rFonts w:ascii="Times New Roman" w:hAnsi="Times New Roman"/>
          <w:sz w:val="24"/>
          <w:szCs w:val="24"/>
        </w:rPr>
        <w:t>… У</w:t>
      </w:r>
      <w:proofErr w:type="gramEnd"/>
      <w:r w:rsidRPr="00F13DCF">
        <w:rPr>
          <w:rFonts w:ascii="Times New Roman" w:hAnsi="Times New Roman"/>
          <w:sz w:val="24"/>
          <w:szCs w:val="24"/>
        </w:rPr>
        <w:t xml:space="preserve">мерла старушка-хозяйка, а две её собачки оказались выброшенными на улицу… Примеры можно перечислять бесконечно. </w:t>
      </w:r>
    </w:p>
    <w:p w:rsidR="006C1982" w:rsidRPr="00F13DCF" w:rsidRDefault="006C1982" w:rsidP="00B406DC">
      <w:pPr>
        <w:jc w:val="both"/>
        <w:rPr>
          <w:rFonts w:ascii="Times New Roman" w:hAnsi="Times New Roman"/>
          <w:sz w:val="24"/>
          <w:szCs w:val="24"/>
        </w:rPr>
      </w:pPr>
      <w:r w:rsidRPr="00F13DCF">
        <w:rPr>
          <w:rFonts w:ascii="Times New Roman" w:hAnsi="Times New Roman"/>
          <w:sz w:val="24"/>
          <w:szCs w:val="24"/>
        </w:rPr>
        <w:t xml:space="preserve">    Можем ли мы сделать мир немного добрее, помочь оказавшимся в беде животным?- задумались мы.  В нашей школе уже два года проходила акция по сбору кормов и медикаментов для бездомных животных и приюта "Кот и Пес". Мы решили не пускать такое важное дело на самотёк и разработать проект  разносторонней помощи.</w:t>
      </w:r>
    </w:p>
    <w:p w:rsidR="006C1982" w:rsidRPr="00F13DCF" w:rsidRDefault="006C1982" w:rsidP="00B406DC">
      <w:pPr>
        <w:pStyle w:val="1"/>
        <w:numPr>
          <w:ilvl w:val="0"/>
          <w:numId w:val="1"/>
        </w:numPr>
        <w:ind w:left="360"/>
        <w:jc w:val="both"/>
        <w:rPr>
          <w:rFonts w:ascii="Times New Roman" w:hAnsi="Times New Roman"/>
          <w:sz w:val="24"/>
          <w:szCs w:val="24"/>
        </w:rPr>
      </w:pPr>
      <w:r w:rsidRPr="00F13DCF">
        <w:rPr>
          <w:rFonts w:ascii="Times New Roman" w:hAnsi="Times New Roman"/>
          <w:b/>
          <w:sz w:val="24"/>
          <w:szCs w:val="24"/>
        </w:rPr>
        <w:t>Актуальность</w:t>
      </w:r>
      <w:r w:rsidRPr="00F13DCF">
        <w:rPr>
          <w:rFonts w:ascii="Times New Roman" w:hAnsi="Times New Roman"/>
          <w:sz w:val="24"/>
          <w:szCs w:val="24"/>
        </w:rPr>
        <w:t xml:space="preserve"> проекта обусловлена тем,  что собак</w:t>
      </w:r>
      <w:proofErr w:type="gramStart"/>
      <w:r w:rsidRPr="00F13DCF">
        <w:rPr>
          <w:rFonts w:ascii="Times New Roman" w:hAnsi="Times New Roman"/>
          <w:sz w:val="24"/>
          <w:szCs w:val="24"/>
        </w:rPr>
        <w:t>а-</w:t>
      </w:r>
      <w:proofErr w:type="gramEnd"/>
      <w:r w:rsidRPr="00F13DCF">
        <w:rPr>
          <w:rFonts w:ascii="Times New Roman" w:hAnsi="Times New Roman"/>
          <w:sz w:val="24"/>
          <w:szCs w:val="24"/>
        </w:rPr>
        <w:t xml:space="preserve"> верный  друг  и  помощник  человека  с  давних  времен.  Около  14  тысяч  лет  назад  она  первой  пришла  в  жилище  первобытного  человека  и  приняла  его  покровительство.</w:t>
      </w:r>
    </w:p>
    <w:p w:rsidR="006C1982" w:rsidRPr="00F13DCF" w:rsidRDefault="006C1982" w:rsidP="00B406DC">
      <w:pPr>
        <w:jc w:val="both"/>
        <w:rPr>
          <w:rFonts w:ascii="Times New Roman" w:hAnsi="Times New Roman"/>
          <w:sz w:val="24"/>
          <w:szCs w:val="24"/>
        </w:rPr>
      </w:pPr>
      <w:r w:rsidRPr="00F13DCF">
        <w:rPr>
          <w:rFonts w:ascii="Times New Roman" w:hAnsi="Times New Roman"/>
          <w:sz w:val="24"/>
          <w:szCs w:val="24"/>
        </w:rPr>
        <w:t xml:space="preserve"> О  собаках  написаны стихи,  поэмы, рассказы,  повести  и  романы.  Знаменитый  французский  ученый </w:t>
      </w:r>
      <w:proofErr w:type="spellStart"/>
      <w:r w:rsidRPr="00F13DCF">
        <w:rPr>
          <w:rFonts w:ascii="Times New Roman" w:hAnsi="Times New Roman"/>
          <w:sz w:val="24"/>
          <w:szCs w:val="24"/>
        </w:rPr>
        <w:t>Ж.Кувье</w:t>
      </w:r>
      <w:proofErr w:type="spellEnd"/>
      <w:r w:rsidRPr="00F13DCF">
        <w:rPr>
          <w:rFonts w:ascii="Times New Roman" w:hAnsi="Times New Roman"/>
          <w:sz w:val="24"/>
          <w:szCs w:val="24"/>
        </w:rPr>
        <w:t xml:space="preserve">  заявил,  что  «собака  составляет  самое  замечательное,  совершенное  и  полезное  животное  из  всех  приобретений,  какие  когда-либо сделал  человек.  Собака  все  делает  для  человека  не  из  нужды,  не  из  боязни,  но  исключительно  из  чистой  любви  и  привязанности…».  Собака  никому  ничего  не  должна.  Собака  просто отдаст  вам  себя  всю,  даже  если  вы  этого  не  заслуживаете.  Прощает  нам  наши недостатки и ошибки, принимая  нас  </w:t>
      </w:r>
      <w:proofErr w:type="gramStart"/>
      <w:r w:rsidRPr="00F13DCF">
        <w:rPr>
          <w:rFonts w:ascii="Times New Roman" w:hAnsi="Times New Roman"/>
          <w:sz w:val="24"/>
          <w:szCs w:val="24"/>
        </w:rPr>
        <w:t>такими</w:t>
      </w:r>
      <w:proofErr w:type="gramEnd"/>
      <w:r w:rsidRPr="00F13DCF">
        <w:rPr>
          <w:rFonts w:ascii="Times New Roman" w:hAnsi="Times New Roman"/>
          <w:sz w:val="24"/>
          <w:szCs w:val="24"/>
        </w:rPr>
        <w:t xml:space="preserve">  какие  мы  есть.</w:t>
      </w:r>
    </w:p>
    <w:p w:rsidR="006C1982" w:rsidRPr="00F13DCF" w:rsidRDefault="006C1982" w:rsidP="00B406DC">
      <w:pPr>
        <w:jc w:val="both"/>
        <w:rPr>
          <w:rFonts w:ascii="Times New Roman" w:hAnsi="Times New Roman"/>
          <w:sz w:val="24"/>
          <w:szCs w:val="24"/>
        </w:rPr>
      </w:pPr>
      <w:r w:rsidRPr="00F13DCF">
        <w:rPr>
          <w:rFonts w:ascii="Times New Roman" w:hAnsi="Times New Roman"/>
          <w:sz w:val="24"/>
          <w:szCs w:val="24"/>
        </w:rPr>
        <w:t>Собаки  зачастую  спасают  человеку  жизнь,  работают  спасателями  и  помогают  кинологам,  они   выслеживают  преступников,  ищут  взрывчатку  и наркотики,  пасут  овец,  работают  поводырями у  слепых.  Собак  часто  используют  для  лечения  людей  с  психическими  расстройствами.</w:t>
      </w:r>
    </w:p>
    <w:p w:rsidR="006C1982" w:rsidRPr="00F13DCF" w:rsidRDefault="006C1982" w:rsidP="00B406DC">
      <w:pPr>
        <w:jc w:val="both"/>
        <w:rPr>
          <w:rFonts w:ascii="Times New Roman" w:hAnsi="Times New Roman"/>
          <w:sz w:val="24"/>
          <w:szCs w:val="24"/>
        </w:rPr>
      </w:pPr>
      <w:r w:rsidRPr="00F13DCF">
        <w:rPr>
          <w:rFonts w:ascii="Times New Roman" w:hAnsi="Times New Roman"/>
          <w:sz w:val="24"/>
          <w:szCs w:val="24"/>
        </w:rPr>
        <w:t xml:space="preserve">В  годы ВОВ  в  Советской  армии  служили  около  70  тысяч  собак,  которые  спасли  жизнь  многим  солдатам.  Собаки  являлись  разведчиками,  часовыми,   связистами,  переносили  депеши  через  линию  фронта,  протягивали  телефонные  кабели,  определяли  местонахождения  мин,  помогали  доставлять  боеприпасы,  работали  санитарами.  </w:t>
      </w:r>
    </w:p>
    <w:p w:rsidR="006C1982" w:rsidRPr="00F13DCF" w:rsidRDefault="006C1982" w:rsidP="00B406DC">
      <w:pPr>
        <w:jc w:val="both"/>
        <w:rPr>
          <w:rFonts w:ascii="Times New Roman" w:hAnsi="Times New Roman"/>
          <w:sz w:val="24"/>
          <w:szCs w:val="24"/>
        </w:rPr>
      </w:pPr>
      <w:r w:rsidRPr="00F13DCF">
        <w:rPr>
          <w:rFonts w:ascii="Times New Roman" w:hAnsi="Times New Roman"/>
          <w:sz w:val="24"/>
          <w:szCs w:val="24"/>
        </w:rPr>
        <w:t>В  благодарность  за  свою  преданность  и  безупречную  службу  собаке  во  многих  странах  установлены  памятники.</w:t>
      </w:r>
    </w:p>
    <w:p w:rsidR="006C1982" w:rsidRPr="00F13DCF" w:rsidRDefault="006C1982" w:rsidP="00B406DC">
      <w:pPr>
        <w:tabs>
          <w:tab w:val="left" w:pos="2370"/>
        </w:tabs>
        <w:jc w:val="both"/>
        <w:rPr>
          <w:rFonts w:ascii="Times New Roman" w:hAnsi="Times New Roman"/>
          <w:sz w:val="24"/>
          <w:szCs w:val="24"/>
        </w:rPr>
      </w:pPr>
      <w:r w:rsidRPr="00F13DCF">
        <w:rPr>
          <w:rFonts w:ascii="Times New Roman" w:hAnsi="Times New Roman"/>
          <w:sz w:val="24"/>
          <w:szCs w:val="24"/>
        </w:rPr>
        <w:lastRenderedPageBreak/>
        <w:t xml:space="preserve">На  содержание  </w:t>
      </w:r>
      <w:proofErr w:type="gramStart"/>
      <w:r w:rsidRPr="00F13DCF">
        <w:rPr>
          <w:rFonts w:ascii="Times New Roman" w:hAnsi="Times New Roman"/>
          <w:sz w:val="24"/>
          <w:szCs w:val="24"/>
        </w:rPr>
        <w:t>одной  собаки    затрачивается</w:t>
      </w:r>
      <w:proofErr w:type="gramEnd"/>
      <w:r w:rsidRPr="00F13DCF">
        <w:rPr>
          <w:rFonts w:ascii="Times New Roman" w:hAnsi="Times New Roman"/>
          <w:sz w:val="24"/>
          <w:szCs w:val="24"/>
        </w:rPr>
        <w:t xml:space="preserve">  около  четырех  тысяч  рублей  в  месяц  (собака  съедает  около  15  килограммов  корма,  а  щенки  и  того  больше  так  как  едят  чаще  в  день,  в  сумму  содержания  входят  обработка  от  паразитов,  вакцинация  и  ежедневный  уход).  Поэтому помощь,  как  деньгами,  так  и  медикаментами,  кормами  и  добрым  словом  приветствуется.</w:t>
      </w:r>
    </w:p>
    <w:p w:rsidR="006C1982" w:rsidRPr="00F13DCF" w:rsidRDefault="006C1982" w:rsidP="00B406DC">
      <w:pPr>
        <w:spacing w:line="360" w:lineRule="auto"/>
        <w:jc w:val="both"/>
        <w:rPr>
          <w:rFonts w:ascii="Times New Roman" w:hAnsi="Times New Roman"/>
          <w:sz w:val="24"/>
          <w:szCs w:val="24"/>
        </w:rPr>
      </w:pPr>
      <w:r w:rsidRPr="00F13DCF">
        <w:rPr>
          <w:rFonts w:ascii="Times New Roman" w:hAnsi="Times New Roman"/>
          <w:b/>
          <w:sz w:val="24"/>
          <w:szCs w:val="24"/>
        </w:rPr>
        <w:t xml:space="preserve">  Объект исследования</w:t>
      </w:r>
      <w:r w:rsidRPr="00F13DCF">
        <w:rPr>
          <w:rFonts w:ascii="Times New Roman" w:hAnsi="Times New Roman"/>
          <w:sz w:val="24"/>
          <w:szCs w:val="24"/>
        </w:rPr>
        <w:t xml:space="preserve"> – процесс организации помощи бездомным животным.</w:t>
      </w:r>
    </w:p>
    <w:p w:rsidR="006C1982" w:rsidRPr="00F13DCF" w:rsidRDefault="006C1982" w:rsidP="00B406DC">
      <w:pPr>
        <w:spacing w:line="360" w:lineRule="auto"/>
        <w:jc w:val="both"/>
        <w:rPr>
          <w:rFonts w:ascii="Times New Roman" w:hAnsi="Times New Roman"/>
          <w:sz w:val="24"/>
          <w:szCs w:val="24"/>
        </w:rPr>
      </w:pPr>
      <w:r w:rsidRPr="00F13DCF">
        <w:rPr>
          <w:rFonts w:ascii="Times New Roman" w:hAnsi="Times New Roman"/>
          <w:sz w:val="24"/>
          <w:szCs w:val="24"/>
        </w:rPr>
        <w:t xml:space="preserve"> </w:t>
      </w:r>
      <w:r w:rsidRPr="00F13DCF">
        <w:rPr>
          <w:rFonts w:ascii="Times New Roman" w:hAnsi="Times New Roman"/>
          <w:b/>
          <w:sz w:val="24"/>
          <w:szCs w:val="24"/>
        </w:rPr>
        <w:t>Предмет исследования</w:t>
      </w:r>
      <w:r w:rsidRPr="00F13DCF">
        <w:rPr>
          <w:rFonts w:ascii="Times New Roman" w:hAnsi="Times New Roman"/>
          <w:sz w:val="24"/>
          <w:szCs w:val="24"/>
        </w:rPr>
        <w:t xml:space="preserve"> – способы и методы организации помощи бездомным животным </w:t>
      </w:r>
    </w:p>
    <w:p w:rsidR="006C1982" w:rsidRPr="00F13DCF" w:rsidRDefault="006C1982" w:rsidP="00B406DC">
      <w:pPr>
        <w:jc w:val="both"/>
        <w:rPr>
          <w:rFonts w:ascii="Times New Roman" w:hAnsi="Times New Roman"/>
          <w:b/>
          <w:sz w:val="24"/>
          <w:szCs w:val="24"/>
        </w:rPr>
      </w:pPr>
      <w:r w:rsidRPr="00F13DCF">
        <w:rPr>
          <w:rFonts w:ascii="Times New Roman" w:hAnsi="Times New Roman"/>
          <w:b/>
          <w:sz w:val="24"/>
          <w:szCs w:val="24"/>
        </w:rPr>
        <w:t>Цель проекта.</w:t>
      </w:r>
    </w:p>
    <w:p w:rsidR="006C1982" w:rsidRPr="00F13DCF" w:rsidRDefault="006C1982" w:rsidP="00B406DC">
      <w:pPr>
        <w:jc w:val="both"/>
        <w:rPr>
          <w:rFonts w:ascii="Times New Roman" w:hAnsi="Times New Roman"/>
          <w:sz w:val="24"/>
          <w:szCs w:val="24"/>
        </w:rPr>
      </w:pPr>
      <w:r w:rsidRPr="00F13DCF">
        <w:rPr>
          <w:rFonts w:ascii="Times New Roman" w:hAnsi="Times New Roman"/>
          <w:sz w:val="24"/>
          <w:szCs w:val="24"/>
        </w:rPr>
        <w:t>Привлечь  к  проблеме  бездомных  животных  детей  и взрослых.  Воспитание  гуманности, ответственности за жизнь живого существа.</w:t>
      </w:r>
    </w:p>
    <w:p w:rsidR="006C1982" w:rsidRPr="00F13DCF" w:rsidRDefault="006C1982" w:rsidP="00B406DC">
      <w:pPr>
        <w:jc w:val="both"/>
        <w:rPr>
          <w:rFonts w:ascii="Times New Roman" w:hAnsi="Times New Roman"/>
          <w:sz w:val="24"/>
          <w:szCs w:val="24"/>
        </w:rPr>
      </w:pPr>
      <w:r w:rsidRPr="00F13DCF">
        <w:rPr>
          <w:rFonts w:ascii="Times New Roman" w:hAnsi="Times New Roman"/>
          <w:sz w:val="24"/>
          <w:szCs w:val="24"/>
        </w:rPr>
        <w:t>Задачи.</w:t>
      </w:r>
    </w:p>
    <w:p w:rsidR="006C1982" w:rsidRPr="00F13DCF" w:rsidRDefault="006C1982" w:rsidP="00B406DC">
      <w:pPr>
        <w:jc w:val="both"/>
        <w:rPr>
          <w:rFonts w:ascii="Times New Roman" w:hAnsi="Times New Roman"/>
          <w:sz w:val="24"/>
          <w:szCs w:val="24"/>
        </w:rPr>
      </w:pPr>
      <w:r w:rsidRPr="00F13DCF">
        <w:rPr>
          <w:rFonts w:ascii="Times New Roman" w:hAnsi="Times New Roman"/>
          <w:sz w:val="24"/>
          <w:szCs w:val="24"/>
        </w:rPr>
        <w:t>1.Выяснить  положение  бездомных  животных  в  нашем  городе.</w:t>
      </w:r>
    </w:p>
    <w:p w:rsidR="006C1982" w:rsidRPr="00F13DCF" w:rsidRDefault="006C1982" w:rsidP="00B406DC">
      <w:pPr>
        <w:jc w:val="both"/>
        <w:rPr>
          <w:rFonts w:ascii="Times New Roman" w:hAnsi="Times New Roman"/>
          <w:sz w:val="24"/>
          <w:szCs w:val="24"/>
        </w:rPr>
      </w:pPr>
      <w:r w:rsidRPr="00F13DCF">
        <w:rPr>
          <w:rFonts w:ascii="Times New Roman" w:hAnsi="Times New Roman"/>
          <w:sz w:val="24"/>
          <w:szCs w:val="24"/>
        </w:rPr>
        <w:t>2.Выяснить  отношение  общественности к проблеме   бездомных</w:t>
      </w:r>
    </w:p>
    <w:p w:rsidR="006C1982" w:rsidRPr="00F13DCF" w:rsidRDefault="006C1982" w:rsidP="00B406DC">
      <w:pPr>
        <w:jc w:val="both"/>
        <w:rPr>
          <w:rFonts w:ascii="Times New Roman" w:hAnsi="Times New Roman"/>
          <w:sz w:val="24"/>
          <w:szCs w:val="24"/>
        </w:rPr>
      </w:pPr>
      <w:r w:rsidRPr="00F13DCF">
        <w:rPr>
          <w:rFonts w:ascii="Times New Roman" w:hAnsi="Times New Roman"/>
          <w:sz w:val="24"/>
          <w:szCs w:val="24"/>
        </w:rPr>
        <w:t xml:space="preserve"> животных.</w:t>
      </w:r>
    </w:p>
    <w:p w:rsidR="006C1982" w:rsidRPr="00F13DCF" w:rsidRDefault="006C1982" w:rsidP="00B406DC">
      <w:pPr>
        <w:jc w:val="both"/>
        <w:rPr>
          <w:rFonts w:ascii="Times New Roman" w:hAnsi="Times New Roman"/>
          <w:sz w:val="24"/>
          <w:szCs w:val="24"/>
        </w:rPr>
      </w:pPr>
      <w:r w:rsidRPr="00F13DCF">
        <w:rPr>
          <w:rFonts w:ascii="Times New Roman" w:hAnsi="Times New Roman"/>
          <w:sz w:val="24"/>
          <w:szCs w:val="24"/>
        </w:rPr>
        <w:t>3.Организовать  помощь  бездомным животным и приюту "</w:t>
      </w:r>
      <w:proofErr w:type="spellStart"/>
      <w:r w:rsidRPr="00F13DCF">
        <w:rPr>
          <w:rFonts w:ascii="Times New Roman" w:hAnsi="Times New Roman"/>
          <w:sz w:val="24"/>
          <w:szCs w:val="24"/>
        </w:rPr>
        <w:t>Кото-пес</w:t>
      </w:r>
      <w:proofErr w:type="spellEnd"/>
      <w:r w:rsidRPr="00F13DCF">
        <w:rPr>
          <w:rFonts w:ascii="Times New Roman" w:hAnsi="Times New Roman"/>
          <w:sz w:val="24"/>
          <w:szCs w:val="24"/>
        </w:rPr>
        <w:t>".</w:t>
      </w:r>
    </w:p>
    <w:p w:rsidR="006C1982" w:rsidRPr="00F13DCF" w:rsidRDefault="006C1982" w:rsidP="00B406DC">
      <w:pPr>
        <w:spacing w:line="360" w:lineRule="auto"/>
        <w:jc w:val="both"/>
        <w:rPr>
          <w:rFonts w:ascii="Times New Roman" w:hAnsi="Times New Roman"/>
          <w:b/>
          <w:sz w:val="24"/>
          <w:szCs w:val="24"/>
        </w:rPr>
      </w:pPr>
      <w:r w:rsidRPr="00F13DCF">
        <w:rPr>
          <w:rFonts w:ascii="Times New Roman" w:hAnsi="Times New Roman"/>
          <w:b/>
          <w:sz w:val="24"/>
          <w:szCs w:val="24"/>
        </w:rPr>
        <w:t>Методы исследований.</w:t>
      </w:r>
    </w:p>
    <w:p w:rsidR="006C1982" w:rsidRPr="00F13DCF" w:rsidRDefault="006C1982" w:rsidP="00B406DC">
      <w:pPr>
        <w:spacing w:line="360" w:lineRule="auto"/>
        <w:jc w:val="both"/>
        <w:rPr>
          <w:rFonts w:ascii="Times New Roman" w:hAnsi="Times New Roman"/>
          <w:sz w:val="24"/>
          <w:szCs w:val="24"/>
        </w:rPr>
      </w:pPr>
      <w:r w:rsidRPr="00F13DCF">
        <w:rPr>
          <w:rFonts w:ascii="Times New Roman" w:hAnsi="Times New Roman"/>
          <w:sz w:val="24"/>
          <w:szCs w:val="24"/>
        </w:rPr>
        <w:t>Для того</w:t>
      </w:r>
      <w:proofErr w:type="gramStart"/>
      <w:r w:rsidRPr="00F13DCF">
        <w:rPr>
          <w:rFonts w:ascii="Times New Roman" w:hAnsi="Times New Roman"/>
          <w:sz w:val="24"/>
          <w:szCs w:val="24"/>
        </w:rPr>
        <w:t>,</w:t>
      </w:r>
      <w:proofErr w:type="gramEnd"/>
      <w:r w:rsidRPr="00F13DCF">
        <w:rPr>
          <w:rFonts w:ascii="Times New Roman" w:hAnsi="Times New Roman"/>
          <w:sz w:val="24"/>
          <w:szCs w:val="24"/>
        </w:rPr>
        <w:t xml:space="preserve"> чтобы узнать мнения учащихся об организации в школе помощи бездомным животным, были проведены опросы на 1и 2 курсах. Обучающимся было предложено ответить на следующие вопросы: </w:t>
      </w:r>
    </w:p>
    <w:p w:rsidR="006C1982" w:rsidRPr="00F13DCF" w:rsidRDefault="006C1982" w:rsidP="00B406DC">
      <w:pPr>
        <w:spacing w:line="360" w:lineRule="auto"/>
        <w:jc w:val="both"/>
        <w:rPr>
          <w:rFonts w:ascii="Times New Roman" w:hAnsi="Times New Roman"/>
          <w:sz w:val="24"/>
          <w:szCs w:val="24"/>
        </w:rPr>
      </w:pPr>
      <w:r w:rsidRPr="00F13DCF">
        <w:rPr>
          <w:rFonts w:ascii="Times New Roman" w:hAnsi="Times New Roman"/>
          <w:sz w:val="24"/>
          <w:szCs w:val="24"/>
        </w:rPr>
        <w:t>- Вы за то, чтобы помогать бездомным животным?</w:t>
      </w:r>
    </w:p>
    <w:p w:rsidR="006C1982" w:rsidRPr="00F13DCF" w:rsidRDefault="006C1982" w:rsidP="00B406DC">
      <w:pPr>
        <w:spacing w:line="360" w:lineRule="auto"/>
        <w:jc w:val="both"/>
        <w:rPr>
          <w:rFonts w:ascii="Times New Roman" w:hAnsi="Times New Roman"/>
          <w:sz w:val="24"/>
          <w:szCs w:val="24"/>
        </w:rPr>
      </w:pPr>
      <w:r w:rsidRPr="00F13DCF">
        <w:rPr>
          <w:rFonts w:ascii="Times New Roman" w:hAnsi="Times New Roman"/>
          <w:sz w:val="24"/>
          <w:szCs w:val="24"/>
        </w:rPr>
        <w:t>-Вы против помощи бездомным животным?</w:t>
      </w:r>
    </w:p>
    <w:p w:rsidR="006C1982" w:rsidRPr="00F13DCF" w:rsidRDefault="006C1982" w:rsidP="00B406DC">
      <w:pPr>
        <w:spacing w:line="360" w:lineRule="auto"/>
        <w:jc w:val="both"/>
        <w:rPr>
          <w:rFonts w:ascii="Times New Roman" w:hAnsi="Times New Roman"/>
          <w:sz w:val="24"/>
          <w:szCs w:val="24"/>
        </w:rPr>
      </w:pPr>
      <w:r w:rsidRPr="00F13DCF">
        <w:rPr>
          <w:rFonts w:ascii="Times New Roman" w:hAnsi="Times New Roman"/>
          <w:sz w:val="24"/>
          <w:szCs w:val="24"/>
        </w:rPr>
        <w:t>-Вам всё равно, будет ли в школе организована помощь бездомным животным?</w:t>
      </w:r>
    </w:p>
    <w:p w:rsidR="006C1982" w:rsidRPr="00F13DCF" w:rsidRDefault="006C1982" w:rsidP="00F02981">
      <w:pPr>
        <w:spacing w:line="360" w:lineRule="auto"/>
        <w:jc w:val="both"/>
        <w:rPr>
          <w:rFonts w:ascii="Times New Roman" w:hAnsi="Times New Roman"/>
          <w:sz w:val="24"/>
          <w:szCs w:val="24"/>
        </w:rPr>
      </w:pPr>
      <w:r w:rsidRPr="00F13DCF">
        <w:rPr>
          <w:rFonts w:ascii="Times New Roman" w:hAnsi="Times New Roman"/>
          <w:sz w:val="24"/>
          <w:szCs w:val="24"/>
        </w:rPr>
        <w:t xml:space="preserve">Были получены следующие результаты: </w:t>
      </w:r>
    </w:p>
    <w:p w:rsidR="006C1982" w:rsidRPr="00F37D1A" w:rsidRDefault="006C1982" w:rsidP="00F02981">
      <w:pPr>
        <w:spacing w:line="360" w:lineRule="auto"/>
        <w:jc w:val="both"/>
        <w:rPr>
          <w:rFonts w:ascii="Times New Roman" w:hAnsi="Times New Roman"/>
          <w:sz w:val="24"/>
          <w:szCs w:val="24"/>
        </w:rPr>
      </w:pPr>
    </w:p>
    <w:p w:rsidR="006C1982" w:rsidRPr="00F37D1A" w:rsidRDefault="00E4610E" w:rsidP="00F02981">
      <w:pPr>
        <w:spacing w:line="360" w:lineRule="auto"/>
        <w:jc w:val="both"/>
        <w:rPr>
          <w:rFonts w:ascii="Times New Roman" w:hAnsi="Times New Roman"/>
          <w:sz w:val="24"/>
          <w:szCs w:val="24"/>
        </w:rPr>
      </w:pPr>
      <w:r w:rsidRPr="00E4610E">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53.5pt;margin-top:4.95pt;width:368.65pt;height:228.95pt;z-index:2;visibility:visible" wrapcoords="132 354 132 21175 21424 21175 21424 354 132 354">
            <v:imagedata r:id="rId5" o:title=""/>
            <w10:wrap type="tight"/>
          </v:shape>
          <o:OLEObject Type="Embed" ProgID="Excel.Sheet.8" ShapeID="_x0000_s1026" DrawAspect="Content" ObjectID="_1668241241" r:id="rId6"/>
        </w:pict>
      </w:r>
    </w:p>
    <w:p w:rsidR="006C1982" w:rsidRPr="00F37D1A" w:rsidRDefault="006C1982" w:rsidP="00F02981">
      <w:pPr>
        <w:spacing w:line="360" w:lineRule="auto"/>
        <w:jc w:val="both"/>
        <w:rPr>
          <w:rFonts w:ascii="Times New Roman" w:hAnsi="Times New Roman"/>
          <w:sz w:val="24"/>
          <w:szCs w:val="24"/>
        </w:rPr>
      </w:pPr>
    </w:p>
    <w:p w:rsidR="006C1982" w:rsidRPr="00F37D1A" w:rsidRDefault="006C1982" w:rsidP="00F02981">
      <w:pPr>
        <w:spacing w:line="360" w:lineRule="auto"/>
        <w:jc w:val="both"/>
        <w:rPr>
          <w:rFonts w:ascii="Times New Roman" w:hAnsi="Times New Roman"/>
          <w:sz w:val="24"/>
          <w:szCs w:val="24"/>
        </w:rPr>
      </w:pPr>
    </w:p>
    <w:p w:rsidR="006C1982" w:rsidRPr="00F37D1A" w:rsidRDefault="006C1982" w:rsidP="00F02981">
      <w:pPr>
        <w:spacing w:line="360" w:lineRule="auto"/>
        <w:jc w:val="both"/>
        <w:rPr>
          <w:rFonts w:ascii="Times New Roman" w:hAnsi="Times New Roman"/>
          <w:sz w:val="24"/>
          <w:szCs w:val="24"/>
        </w:rPr>
      </w:pPr>
    </w:p>
    <w:p w:rsidR="006C1982" w:rsidRPr="00F37D1A" w:rsidRDefault="006C1982" w:rsidP="00F02981">
      <w:pPr>
        <w:spacing w:line="360" w:lineRule="auto"/>
        <w:jc w:val="both"/>
        <w:rPr>
          <w:rFonts w:ascii="Times New Roman" w:hAnsi="Times New Roman"/>
          <w:sz w:val="24"/>
          <w:szCs w:val="24"/>
        </w:rPr>
      </w:pPr>
      <w:r w:rsidRPr="00F37D1A">
        <w:rPr>
          <w:rFonts w:ascii="Times New Roman" w:hAnsi="Times New Roman"/>
          <w:sz w:val="24"/>
          <w:szCs w:val="24"/>
        </w:rPr>
        <w:lastRenderedPageBreak/>
        <w:t>Как видно из диаграммы, большинство респондентов считают, что помогать бездомным животным надо.</w:t>
      </w:r>
    </w:p>
    <w:p w:rsidR="006C1982" w:rsidRPr="00F37D1A" w:rsidRDefault="006C1982" w:rsidP="00F02981">
      <w:pPr>
        <w:spacing w:line="360" w:lineRule="auto"/>
        <w:jc w:val="both"/>
        <w:rPr>
          <w:rFonts w:ascii="Times New Roman" w:hAnsi="Times New Roman"/>
          <w:sz w:val="24"/>
          <w:szCs w:val="24"/>
        </w:rPr>
      </w:pPr>
      <w:r w:rsidRPr="00F37D1A">
        <w:rPr>
          <w:rFonts w:ascii="Times New Roman" w:hAnsi="Times New Roman"/>
          <w:sz w:val="24"/>
          <w:szCs w:val="24"/>
        </w:rPr>
        <w:t xml:space="preserve">  Также был проведён опрос, какой вид помощи </w:t>
      </w:r>
      <w:proofErr w:type="gramStart"/>
      <w:r w:rsidRPr="00F37D1A">
        <w:rPr>
          <w:rFonts w:ascii="Times New Roman" w:hAnsi="Times New Roman"/>
          <w:sz w:val="24"/>
          <w:szCs w:val="24"/>
        </w:rPr>
        <w:t>предпочитают обучающиеся училища Результаты видны</w:t>
      </w:r>
      <w:proofErr w:type="gramEnd"/>
      <w:r w:rsidRPr="00F37D1A">
        <w:rPr>
          <w:rFonts w:ascii="Times New Roman" w:hAnsi="Times New Roman"/>
          <w:sz w:val="24"/>
          <w:szCs w:val="24"/>
        </w:rPr>
        <w:t xml:space="preserve"> на следующей диаграмме: </w:t>
      </w:r>
    </w:p>
    <w:p w:rsidR="006C1982" w:rsidRPr="00F37D1A" w:rsidRDefault="00E4610E" w:rsidP="00F02981">
      <w:pPr>
        <w:spacing w:line="360" w:lineRule="auto"/>
        <w:jc w:val="both"/>
        <w:rPr>
          <w:rFonts w:ascii="Times New Roman" w:hAnsi="Times New Roman"/>
          <w:sz w:val="24"/>
          <w:szCs w:val="24"/>
        </w:rPr>
      </w:pPr>
      <w:r>
        <w:rPr>
          <w:rFonts w:ascii="Times New Roman" w:hAnsi="Times New Roman"/>
          <w:sz w:val="24"/>
          <w:szCs w:val="24"/>
        </w:rPr>
      </w:r>
      <w:r>
        <w:rPr>
          <w:rFonts w:ascii="Times New Roman" w:hAnsi="Times New Roman"/>
          <w:sz w:val="24"/>
          <w:szCs w:val="24"/>
        </w:rPr>
        <w:pict>
          <v:group id="_x0000_s1027" editas="canvas" style="width:368pt;height:234.05pt;mso-position-horizontal-relative:char;mso-position-vertical-relative:line" coordsize="7360,4681">
            <o:lock v:ext="edit" aspectratio="t"/>
            <v:shape id="_x0000_s1028" type="#_x0000_t75" style="position:absolute;width:7360;height:4681" o:preferrelative="f">
              <v:fill o:detectmouseclick="t"/>
              <v:path o:extrusionok="t" o:connecttype="none"/>
              <o:lock v:ext="edit" text="t"/>
            </v:shape>
            <v:rect id="_x0000_s1029" style="position:absolute;left:75;top:75;width:7195;height:4298" strokeweight="42e-5mm"/>
            <v:shape id="_x0000_s1030" style="position:absolute;left:1664;top:3050;width:4797;height:226" coordsize="4797,226" path="m,226l315,,4797,,4482,226,,226xe" fillcolor="gray" stroked="f">
              <v:path arrowok="t"/>
            </v:shape>
            <v:shape id="_x0000_s1031" style="position:absolute;left:1664;top:842;width:315;height:2434" coordsize="315,2434" path="m,2434l,225,315,r,2208l,2434xe" fillcolor="silver" stroked="f">
              <v:path arrowok="t"/>
            </v:shape>
            <v:rect id="_x0000_s1032" style="position:absolute;left:1979;top:842;width:4482;height:2208" fillcolor="silver" stroked="f"/>
            <v:shape id="_x0000_s1033" style="position:absolute;left:1664;top:3050;width:4797;height:226" coordsize="320,15" path="m,15l21,,320,e" filled="f" strokeweight="0">
              <v:path arrowok="t"/>
            </v:shape>
            <v:shape id="_x0000_s1034" style="position:absolute;left:1664;top:2675;width:4797;height:240" coordsize="320,16" path="m,16l21,,320,e" filled="f" strokeweight="0">
              <v:path arrowok="t"/>
            </v:shape>
            <v:shape id="_x0000_s1035" style="position:absolute;left:1664;top:2314;width:4797;height:226" coordsize="320,15" path="m,15l21,,320,e" filled="f" strokeweight="0">
              <v:path arrowok="t"/>
            </v:shape>
            <v:shape id="_x0000_s1036" style="position:absolute;left:1664;top:1938;width:4797;height:241" coordsize="320,16" path="m,16l21,,320,e" filled="f" strokeweight="0">
              <v:path arrowok="t"/>
            </v:shape>
            <v:shape id="_x0000_s1037" style="position:absolute;left:1664;top:1578;width:4797;height:225" coordsize="320,15" path="m,15l21,,320,e" filled="f" strokeweight="0">
              <v:path arrowok="t"/>
            </v:shape>
            <v:shape id="_x0000_s1038" style="position:absolute;left:1664;top:1202;width:4797;height:241" coordsize="320,16" path="m,16l21,,320,e" filled="f" strokeweight="0">
              <v:path arrowok="t"/>
            </v:shape>
            <v:shape id="_x0000_s1039" style="position:absolute;left:1664;top:842;width:4797;height:225" coordsize="320,15" path="m,15l21,,320,e" filled="f" strokeweight="0">
              <v:path arrowok="t"/>
            </v:shape>
            <v:shape id="_x0000_s1040" style="position:absolute;left:1664;top:3050;width:4797;height:226" coordsize="4797,226" path="m4797,l4482,226,,226,315,,4797,xe" filled="f" strokeweight="0">
              <v:path arrowok="t"/>
            </v:shape>
            <v:shape id="_x0000_s1041" style="position:absolute;left:1664;top:842;width:315;height:2434" coordsize="315,2434" path="m,2434l,225,315,r,2208l,2434xe" filled="f" strokecolor="gray" strokeweight="42e-5mm">
              <v:path arrowok="t"/>
            </v:shape>
            <v:rect id="_x0000_s1042" style="position:absolute;left:1979;top:842;width:4482;height:2208" filled="f" strokecolor="gray" strokeweight="42e-5mm"/>
            <v:shape id="_x0000_s1043" style="position:absolute;left:2383;top:1202;width:120;height:1999" coordsize="120,1999" path="m,1999l,90,120,r,1909l,1999xe" fillcolor="#4d4d80" strokeweight="42e-5mm">
              <v:path arrowok="t"/>
            </v:shape>
            <v:rect id="_x0000_s1044" style="position:absolute;left:2024;top:1292;width:359;height:1909" fillcolor="#99f" strokeweight="42e-5mm"/>
            <v:shape id="_x0000_s1045" style="position:absolute;left:2024;top:1202;width:479;height:90" coordsize="479,90" path="m359,90l479,,134,,,90r359,xe" fillcolor="#7373bf" strokeweight="42e-5mm">
              <v:path arrowok="t"/>
            </v:shape>
            <v:shape id="_x0000_s1046" style="position:absolute;left:2923;top:2374;width:480;height:105" coordsize="480,105" path="m360,105l480,,120,,,105r360,xe" fillcolor="#7373bf" strokeweight="42e-5mm">
              <v:path arrowok="t"/>
            </v:shape>
            <v:shape id="_x0000_s1047" style="position:absolute;left:4182;top:2570;width:120;height:631" coordsize="120,631" path="m,631l,90,120,r,541l,631xe" fillcolor="#4d4d80" strokeweight="42e-5mm">
              <v:path arrowok="t"/>
            </v:shape>
            <v:rect id="_x0000_s1048" style="position:absolute;left:3822;top:2660;width:360;height:541" fillcolor="#99f" strokeweight="42e-5mm"/>
            <v:shape id="_x0000_s1049" style="position:absolute;left:3822;top:2570;width:480;height:90" coordsize="480,90" path="m360,90l480,,120,,,90r360,xe" fillcolor="#7373bf" strokeweight="42e-5mm">
              <v:path arrowok="t"/>
            </v:shape>
            <v:shape id="_x0000_s1050" style="position:absolute;left:5081;top:2855;width:120;height:346" coordsize="120,346" path="m,346l,90,120,r,256l,346xe" fillcolor="#4d4d80" strokeweight="42e-5mm">
              <v:path arrowok="t"/>
            </v:shape>
            <v:rect id="_x0000_s1051" style="position:absolute;left:4722;top:2945;width:359;height:256" fillcolor="#99f" strokeweight="42e-5mm"/>
            <v:shape id="_x0000_s1052" style="position:absolute;left:4722;top:2855;width:479;height:90" coordsize="479,90" path="m359,90l479,,120,,,90r359,xe" fillcolor="#7373bf" strokeweight="42e-5mm">
              <v:path arrowok="t"/>
            </v:shape>
            <v:shape id="_x0000_s1053" style="position:absolute;left:5966;top:2900;width:135;height:301" coordsize="135,301" path="m,301l,90,135,r,211l,301xe" fillcolor="#4d4d80" strokeweight="42e-5mm">
              <v:path arrowok="t"/>
            </v:shape>
            <v:rect id="_x0000_s1054" style="position:absolute;left:5621;top:2990;width:345;height:211" fillcolor="#99f" strokeweight="42e-5mm"/>
            <v:shape id="_x0000_s1055" style="position:absolute;left:5621;top:2900;width:480;height:90" coordsize="480,90" path="m345,90l480,,120,,,90r345,xe" fillcolor="#7373bf" strokeweight="42e-5mm">
              <v:path arrowok="t"/>
            </v:shape>
            <v:line id="_x0000_s1056" style="position:absolute;flip:y" from="1664,1067" to="1665,3276" strokeweight="0"/>
            <v:line id="_x0000_s1057" style="position:absolute;flip:x" from="1619,3276" to="1664,3277" strokeweight="0"/>
            <v:line id="_x0000_s1058" style="position:absolute;flip:x" from="1619,2915" to="1664,2916" strokeweight="0"/>
            <v:line id="_x0000_s1059" style="position:absolute;flip:x" from="1619,2540" to="1664,2541" strokeweight="0"/>
            <v:line id="_x0000_s1060" style="position:absolute;flip:x" from="1619,2179" to="1664,2180" strokeweight="0"/>
            <v:line id="_x0000_s1061" style="position:absolute;flip:x" from="1619,1803" to="1664,1804" strokeweight="0"/>
            <v:line id="_x0000_s1062" style="position:absolute;flip:x" from="1619,1443" to="1664,1444" strokeweight="0"/>
            <v:line id="_x0000_s1063" style="position:absolute;flip:x" from="1619,1067" to="1664,1068" strokeweight="0"/>
            <v:rect id="_x0000_s1064" style="position:absolute;left:1484;top:3156;width:112;height:464;mso-wrap-style:none" filled="f" stroked="f">
              <v:textbox style="mso-fit-shape-to-text:t" inset="0,0,0,0">
                <w:txbxContent>
                  <w:p w:rsidR="006C1982" w:rsidRDefault="006C1982">
                    <w:r>
                      <w:rPr>
                        <w:rFonts w:ascii="Arial" w:hAnsi="Arial" w:cs="Arial"/>
                        <w:color w:val="000000"/>
                        <w:sz w:val="20"/>
                        <w:szCs w:val="20"/>
                        <w:lang w:val="en-US"/>
                      </w:rPr>
                      <w:t>0</w:t>
                    </w:r>
                  </w:p>
                </w:txbxContent>
              </v:textbox>
            </v:rect>
            <v:rect id="_x0000_s1065" style="position:absolute;left:1379;top:2795;width:223;height:464;mso-wrap-style:none" filled="f" stroked="f">
              <v:textbox style="mso-fit-shape-to-text:t" inset="0,0,0,0">
                <w:txbxContent>
                  <w:p w:rsidR="006C1982" w:rsidRDefault="006C1982">
                    <w:r>
                      <w:rPr>
                        <w:rFonts w:ascii="Arial" w:hAnsi="Arial" w:cs="Arial"/>
                        <w:color w:val="000000"/>
                        <w:sz w:val="20"/>
                        <w:szCs w:val="20"/>
                        <w:lang w:val="en-US"/>
                      </w:rPr>
                      <w:t>10</w:t>
                    </w:r>
                  </w:p>
                </w:txbxContent>
              </v:textbox>
            </v:rect>
            <v:rect id="_x0000_s1066" style="position:absolute;left:1379;top:2419;width:223;height:464;mso-wrap-style:none" filled="f" stroked="f">
              <v:textbox style="mso-fit-shape-to-text:t" inset="0,0,0,0">
                <w:txbxContent>
                  <w:p w:rsidR="006C1982" w:rsidRDefault="006C1982">
                    <w:r>
                      <w:rPr>
                        <w:rFonts w:ascii="Arial" w:hAnsi="Arial" w:cs="Arial"/>
                        <w:color w:val="000000"/>
                        <w:sz w:val="20"/>
                        <w:szCs w:val="20"/>
                        <w:lang w:val="en-US"/>
                      </w:rPr>
                      <w:t>20</w:t>
                    </w:r>
                  </w:p>
                </w:txbxContent>
              </v:textbox>
            </v:rect>
            <v:rect id="_x0000_s1067" style="position:absolute;left:1379;top:2059;width:223;height:464;mso-wrap-style:none" filled="f" stroked="f">
              <v:textbox style="mso-fit-shape-to-text:t" inset="0,0,0,0">
                <w:txbxContent>
                  <w:p w:rsidR="006C1982" w:rsidRDefault="006C1982">
                    <w:r>
                      <w:rPr>
                        <w:rFonts w:ascii="Arial" w:hAnsi="Arial" w:cs="Arial"/>
                        <w:color w:val="000000"/>
                        <w:sz w:val="20"/>
                        <w:szCs w:val="20"/>
                        <w:lang w:val="en-US"/>
                      </w:rPr>
                      <w:t>30</w:t>
                    </w:r>
                  </w:p>
                </w:txbxContent>
              </v:textbox>
            </v:rect>
            <v:rect id="_x0000_s1068" style="position:absolute;left:1379;top:1683;width:223;height:464;mso-wrap-style:none" filled="f" stroked="f">
              <v:textbox style="mso-fit-shape-to-text:t" inset="0,0,0,0">
                <w:txbxContent>
                  <w:p w:rsidR="006C1982" w:rsidRDefault="006C1982">
                    <w:r>
                      <w:rPr>
                        <w:rFonts w:ascii="Arial" w:hAnsi="Arial" w:cs="Arial"/>
                        <w:color w:val="000000"/>
                        <w:sz w:val="20"/>
                        <w:szCs w:val="20"/>
                        <w:lang w:val="en-US"/>
                      </w:rPr>
                      <w:t>40</w:t>
                    </w:r>
                  </w:p>
                </w:txbxContent>
              </v:textbox>
            </v:rect>
            <v:rect id="_x0000_s1069" style="position:absolute;left:1379;top:1322;width:223;height:464;mso-wrap-style:none" filled="f" stroked="f">
              <v:textbox style="mso-fit-shape-to-text:t" inset="0,0,0,0">
                <w:txbxContent>
                  <w:p w:rsidR="006C1982" w:rsidRDefault="006C1982">
                    <w:r>
                      <w:rPr>
                        <w:rFonts w:ascii="Arial" w:hAnsi="Arial" w:cs="Arial"/>
                        <w:color w:val="000000"/>
                        <w:sz w:val="20"/>
                        <w:szCs w:val="20"/>
                        <w:lang w:val="en-US"/>
                      </w:rPr>
                      <w:t>50</w:t>
                    </w:r>
                  </w:p>
                </w:txbxContent>
              </v:textbox>
            </v:rect>
            <v:rect id="_x0000_s1070" style="position:absolute;left:1379;top:947;width:223;height:464;mso-wrap-style:none" filled="f" stroked="f">
              <v:textbox style="mso-fit-shape-to-text:t" inset="0,0,0,0">
                <w:txbxContent>
                  <w:p w:rsidR="006C1982" w:rsidRDefault="006C1982">
                    <w:r>
                      <w:rPr>
                        <w:rFonts w:ascii="Arial" w:hAnsi="Arial" w:cs="Arial"/>
                        <w:color w:val="000000"/>
                        <w:sz w:val="20"/>
                        <w:szCs w:val="20"/>
                        <w:lang w:val="en-US"/>
                      </w:rPr>
                      <w:t>60</w:t>
                    </w:r>
                  </w:p>
                </w:txbxContent>
              </v:textbox>
            </v:rect>
            <v:line id="_x0000_s1071" style="position:absolute" from="1664,3276" to="6146,3277" strokeweight="0"/>
            <v:rect id="_x0000_s1072" style="position:absolute;left:2788;top:240;width:1778;height:517;mso-wrap-style:none" filled="f" stroked="f">
              <v:textbox style="mso-fit-shape-to-text:t" inset="0,0,0,0">
                <w:txbxContent>
                  <w:p w:rsidR="006C1982" w:rsidRDefault="006C1982">
                    <w:proofErr w:type="spellStart"/>
                    <w:proofErr w:type="gramStart"/>
                    <w:r>
                      <w:rPr>
                        <w:rFonts w:ascii="Arial" w:hAnsi="Arial" w:cs="Arial"/>
                        <w:b/>
                        <w:bCs/>
                        <w:color w:val="000000"/>
                        <w:sz w:val="24"/>
                        <w:szCs w:val="24"/>
                        <w:lang w:val="en-US"/>
                      </w:rPr>
                      <w:t>Виды</w:t>
                    </w:r>
                    <w:proofErr w:type="spellEnd"/>
                    <w:r>
                      <w:rPr>
                        <w:rFonts w:ascii="Arial" w:hAnsi="Arial" w:cs="Arial"/>
                        <w:b/>
                        <w:bCs/>
                        <w:color w:val="000000"/>
                        <w:sz w:val="24"/>
                        <w:szCs w:val="24"/>
                        <w:lang w:val="en-US"/>
                      </w:rPr>
                      <w:t xml:space="preserve"> </w:t>
                    </w:r>
                    <w:proofErr w:type="spellStart"/>
                    <w:r>
                      <w:rPr>
                        <w:rFonts w:ascii="Arial" w:hAnsi="Arial" w:cs="Arial"/>
                        <w:b/>
                        <w:bCs/>
                        <w:color w:val="000000"/>
                        <w:sz w:val="24"/>
                        <w:szCs w:val="24"/>
                        <w:lang w:val="en-US"/>
                      </w:rPr>
                      <w:t>помощи</w:t>
                    </w:r>
                    <w:proofErr w:type="spellEnd"/>
                    <w:r>
                      <w:rPr>
                        <w:rFonts w:ascii="Arial" w:hAnsi="Arial" w:cs="Arial"/>
                        <w:b/>
                        <w:bCs/>
                        <w:color w:val="000000"/>
                        <w:sz w:val="24"/>
                        <w:szCs w:val="24"/>
                        <w:lang w:val="en-US"/>
                      </w:rPr>
                      <w:t>.</w:t>
                    </w:r>
                    <w:proofErr w:type="gramEnd"/>
                  </w:p>
                </w:txbxContent>
              </v:textbox>
            </v:rect>
            <v:line id="_x0000_s1073" style="position:absolute" from="899,3877" to="6146,3878" strokeweight="0"/>
            <v:line id="_x0000_s1074" style="position:absolute" from="899,4208" to="6146,4209" strokeweight="0"/>
            <v:line id="_x0000_s1075" style="position:absolute" from="1664,3276" to="6146,3277" strokeweight="0"/>
            <v:line id="_x0000_s1076" style="position:absolute" from="899,3877" to="900,4208" strokeweight="0"/>
            <v:line id="_x0000_s1077" style="position:absolute" from="1664,3276" to="1665,4208" strokeweight="0"/>
            <v:line id="_x0000_s1078" style="position:absolute" from="2563,3276" to="2564,4208" strokeweight="0"/>
            <v:line id="_x0000_s1079" style="position:absolute" from="3463,3276" to="3464,4208" strokeweight="0"/>
            <v:line id="_x0000_s1080" style="position:absolute" from="4347,3276" to="4348,4208" strokeweight="0"/>
            <v:line id="_x0000_s1081" style="position:absolute" from="5246,3276" to="5247,4208" strokeweight="0"/>
            <v:line id="_x0000_s1082" style="position:absolute" from="6146,3276" to="6147,4208" strokeweight="0"/>
            <v:rect id="_x0000_s1083" style="position:absolute;left:959;top:4027;width:105;height:105" fillcolor="#99f" strokeweight="42e-5mm"/>
            <v:rect id="_x0000_s1084" style="position:absolute;left:1124;top:3952;width:470;height:464;mso-wrap-style:none" filled="f" stroked="f">
              <v:textbox style="mso-fit-shape-to-text:t" inset="0,0,0,0">
                <w:txbxContent>
                  <w:p w:rsidR="006C1982" w:rsidRDefault="006C1982">
                    <w:r>
                      <w:rPr>
                        <w:rFonts w:ascii="Arial" w:hAnsi="Arial" w:cs="Arial"/>
                        <w:color w:val="000000"/>
                        <w:sz w:val="20"/>
                        <w:szCs w:val="20"/>
                        <w:lang w:val="en-US"/>
                      </w:rPr>
                      <w:t>Ряд1</w:t>
                    </w:r>
                  </w:p>
                </w:txbxContent>
              </v:textbox>
            </v:rect>
            <v:rect id="_x0000_s1085" style="position:absolute;left:2009;top:3937;width:223;height:464;mso-wrap-style:none" filled="f" stroked="f">
              <v:textbox style="mso-fit-shape-to-text:t" inset="0,0,0,0">
                <w:txbxContent>
                  <w:p w:rsidR="006C1982" w:rsidRDefault="006C1982">
                    <w:r>
                      <w:rPr>
                        <w:rFonts w:ascii="Arial" w:hAnsi="Arial" w:cs="Arial"/>
                        <w:color w:val="000000"/>
                        <w:sz w:val="20"/>
                        <w:szCs w:val="20"/>
                        <w:lang w:val="en-US"/>
                      </w:rPr>
                      <w:t>52</w:t>
                    </w:r>
                  </w:p>
                </w:txbxContent>
              </v:textbox>
            </v:rect>
            <v:rect id="_x0000_s1086" style="position:absolute;left:2908;top:3937;width:223;height:464;mso-wrap-style:none" filled="f" stroked="f">
              <v:textbox style="mso-fit-shape-to-text:t" inset="0,0,0,0">
                <w:txbxContent>
                  <w:p w:rsidR="006C1982" w:rsidRDefault="006C1982">
                    <w:r>
                      <w:rPr>
                        <w:rFonts w:ascii="Arial" w:hAnsi="Arial" w:cs="Arial"/>
                        <w:color w:val="000000"/>
                        <w:sz w:val="20"/>
                        <w:szCs w:val="20"/>
                        <w:lang w:val="en-US"/>
                      </w:rPr>
                      <w:t>20</w:t>
                    </w:r>
                  </w:p>
                </w:txbxContent>
              </v:textbox>
            </v:rect>
            <v:rect id="_x0000_s1087" style="position:absolute;left:3807;top:3937;width:223;height:464;mso-wrap-style:none" filled="f" stroked="f">
              <v:textbox style="mso-fit-shape-to-text:t" inset="0,0,0,0">
                <w:txbxContent>
                  <w:p w:rsidR="006C1982" w:rsidRDefault="006C1982">
                    <w:r>
                      <w:rPr>
                        <w:rFonts w:ascii="Arial" w:hAnsi="Arial" w:cs="Arial"/>
                        <w:color w:val="000000"/>
                        <w:sz w:val="20"/>
                        <w:szCs w:val="20"/>
                        <w:lang w:val="en-US"/>
                      </w:rPr>
                      <w:t>15</w:t>
                    </w:r>
                  </w:p>
                </w:txbxContent>
              </v:textbox>
            </v:rect>
            <v:rect id="_x0000_s1088" style="position:absolute;left:4737;top:3937;width:112;height:464;mso-wrap-style:none" filled="f" stroked="f">
              <v:textbox style="mso-fit-shape-to-text:t" inset="0,0,0,0">
                <w:txbxContent>
                  <w:p w:rsidR="006C1982" w:rsidRDefault="006C1982">
                    <w:r>
                      <w:rPr>
                        <w:rFonts w:ascii="Arial" w:hAnsi="Arial" w:cs="Arial"/>
                        <w:color w:val="000000"/>
                        <w:sz w:val="20"/>
                        <w:szCs w:val="20"/>
                        <w:lang w:val="en-US"/>
                      </w:rPr>
                      <w:t>7</w:t>
                    </w:r>
                  </w:p>
                </w:txbxContent>
              </v:textbox>
            </v:rect>
            <v:rect id="_x0000_s1089" style="position:absolute;left:5636;top:3937;width:112;height:464;mso-wrap-style:none" filled="f" stroked="f">
              <v:textbox style="mso-fit-shape-to-text:t" inset="0,0,0,0">
                <w:txbxContent>
                  <w:p w:rsidR="006C1982" w:rsidRDefault="006C1982">
                    <w:r>
                      <w:rPr>
                        <w:rFonts w:ascii="Arial" w:hAnsi="Arial" w:cs="Arial"/>
                        <w:color w:val="000000"/>
                        <w:sz w:val="20"/>
                        <w:szCs w:val="20"/>
                        <w:lang w:val="en-US"/>
                      </w:rPr>
                      <w:t>6</w:t>
                    </w:r>
                  </w:p>
                </w:txbxContent>
              </v:textbox>
            </v:rect>
            <v:rect id="_x0000_s1090" style="position:absolute;left:1889;top:3321;width:438;height:464;mso-wrap-style:none" filled="f" stroked="f">
              <v:textbox style="mso-fit-shape-to-text:t" inset="0,0,0,0">
                <w:txbxContent>
                  <w:p w:rsidR="006C1982" w:rsidRDefault="006C1982">
                    <w:proofErr w:type="spellStart"/>
                    <w:proofErr w:type="gramStart"/>
                    <w:r>
                      <w:rPr>
                        <w:rFonts w:ascii="Arial" w:hAnsi="Arial" w:cs="Arial"/>
                        <w:color w:val="000000"/>
                        <w:sz w:val="20"/>
                        <w:szCs w:val="20"/>
                        <w:lang w:val="en-US"/>
                      </w:rPr>
                      <w:t>сбор</w:t>
                    </w:r>
                    <w:proofErr w:type="spellEnd"/>
                    <w:proofErr w:type="gramEnd"/>
                    <w:r>
                      <w:rPr>
                        <w:rFonts w:ascii="Arial" w:hAnsi="Arial" w:cs="Arial"/>
                        <w:color w:val="000000"/>
                        <w:sz w:val="20"/>
                        <w:szCs w:val="20"/>
                        <w:lang w:val="en-US"/>
                      </w:rPr>
                      <w:t xml:space="preserve"> </w:t>
                    </w:r>
                  </w:p>
                </w:txbxContent>
              </v:textbox>
            </v:rect>
            <v:rect id="_x0000_s1091" style="position:absolute;left:1829;top:3576;width:559;height:464;mso-wrap-style:none" filled="f" stroked="f">
              <v:textbox style="mso-fit-shape-to-text:t" inset="0,0,0,0">
                <w:txbxContent>
                  <w:p w:rsidR="006C1982" w:rsidRDefault="006C1982">
                    <w:proofErr w:type="spellStart"/>
                    <w:proofErr w:type="gramStart"/>
                    <w:r>
                      <w:rPr>
                        <w:rFonts w:ascii="Arial" w:hAnsi="Arial" w:cs="Arial"/>
                        <w:color w:val="000000"/>
                        <w:sz w:val="20"/>
                        <w:szCs w:val="20"/>
                        <w:lang w:val="en-US"/>
                      </w:rPr>
                      <w:t>корма</w:t>
                    </w:r>
                    <w:proofErr w:type="spellEnd"/>
                    <w:proofErr w:type="gramEnd"/>
                  </w:p>
                </w:txbxContent>
              </v:textbox>
            </v:rect>
            <v:rect id="_x0000_s1092" style="position:absolute;left:2638;top:3321;width:758;height:464;mso-wrap-style:none" filled="f" stroked="f">
              <v:textbox style="mso-fit-shape-to-text:t" inset="0,0,0,0">
                <w:txbxContent>
                  <w:p w:rsidR="006C1982" w:rsidRDefault="006C1982">
                    <w:proofErr w:type="spellStart"/>
                    <w:proofErr w:type="gramStart"/>
                    <w:r>
                      <w:rPr>
                        <w:rFonts w:ascii="Arial" w:hAnsi="Arial" w:cs="Arial"/>
                        <w:color w:val="000000"/>
                        <w:sz w:val="20"/>
                        <w:szCs w:val="20"/>
                        <w:lang w:val="en-US"/>
                      </w:rPr>
                      <w:t>выгулив</w:t>
                    </w:r>
                    <w:proofErr w:type="spellEnd"/>
                    <w:proofErr w:type="gramEnd"/>
                  </w:p>
                </w:txbxContent>
              </v:textbox>
            </v:rect>
            <v:rect id="_x0000_s1093" style="position:absolute;left:2803;top:3576;width:445;height:464;mso-wrap-style:none" filled="f" stroked="f">
              <v:textbox style="mso-fit-shape-to-text:t" inset="0,0,0,0">
                <w:txbxContent>
                  <w:p w:rsidR="006C1982" w:rsidRDefault="006C1982">
                    <w:proofErr w:type="spellStart"/>
                    <w:proofErr w:type="gramStart"/>
                    <w:r>
                      <w:rPr>
                        <w:rFonts w:ascii="Arial" w:hAnsi="Arial" w:cs="Arial"/>
                        <w:color w:val="000000"/>
                        <w:sz w:val="20"/>
                        <w:szCs w:val="20"/>
                        <w:lang w:val="en-US"/>
                      </w:rPr>
                      <w:t>ание</w:t>
                    </w:r>
                    <w:proofErr w:type="spellEnd"/>
                    <w:proofErr w:type="gramEnd"/>
                    <w:r>
                      <w:rPr>
                        <w:rFonts w:ascii="Arial" w:hAnsi="Arial" w:cs="Arial"/>
                        <w:color w:val="000000"/>
                        <w:sz w:val="20"/>
                        <w:szCs w:val="20"/>
                        <w:lang w:val="en-US"/>
                      </w:rPr>
                      <w:t xml:space="preserve"> </w:t>
                    </w:r>
                  </w:p>
                </w:txbxContent>
              </v:textbox>
            </v:rect>
            <v:rect id="_x0000_s1094" style="position:absolute;left:3538;top:3321;width:758;height:464;mso-wrap-style:none" filled="f" stroked="f">
              <v:textbox style="mso-fit-shape-to-text:t" inset="0,0,0,0">
                <w:txbxContent>
                  <w:p w:rsidR="006C1982" w:rsidRDefault="006C1982">
                    <w:proofErr w:type="spellStart"/>
                    <w:proofErr w:type="gramStart"/>
                    <w:r>
                      <w:rPr>
                        <w:rFonts w:ascii="Arial" w:hAnsi="Arial" w:cs="Arial"/>
                        <w:color w:val="000000"/>
                        <w:sz w:val="20"/>
                        <w:szCs w:val="20"/>
                        <w:lang w:val="en-US"/>
                      </w:rPr>
                      <w:t>раздача</w:t>
                    </w:r>
                    <w:proofErr w:type="spellEnd"/>
                    <w:proofErr w:type="gramEnd"/>
                    <w:r>
                      <w:rPr>
                        <w:rFonts w:ascii="Arial" w:hAnsi="Arial" w:cs="Arial"/>
                        <w:color w:val="000000"/>
                        <w:sz w:val="20"/>
                        <w:szCs w:val="20"/>
                        <w:lang w:val="en-US"/>
                      </w:rPr>
                      <w:t xml:space="preserve"> </w:t>
                    </w:r>
                  </w:p>
                </w:txbxContent>
              </v:textbox>
            </v:rect>
            <v:rect id="_x0000_s1095" style="position:absolute;left:3508;top:3576;width:837;height:464;mso-wrap-style:none" filled="f" stroked="f">
              <v:textbox style="mso-fit-shape-to-text:t" inset="0,0,0,0">
                <w:txbxContent>
                  <w:p w:rsidR="006C1982" w:rsidRDefault="006C1982">
                    <w:proofErr w:type="spellStart"/>
                    <w:proofErr w:type="gramStart"/>
                    <w:r>
                      <w:rPr>
                        <w:rFonts w:ascii="Arial" w:hAnsi="Arial" w:cs="Arial"/>
                        <w:color w:val="000000"/>
                        <w:sz w:val="20"/>
                        <w:szCs w:val="20"/>
                        <w:lang w:val="en-US"/>
                      </w:rPr>
                      <w:t>листовок</w:t>
                    </w:r>
                    <w:proofErr w:type="spellEnd"/>
                    <w:proofErr w:type="gramEnd"/>
                  </w:p>
                </w:txbxContent>
              </v:textbox>
            </v:rect>
            <v:rect id="_x0000_s1096" style="position:absolute;left:4422;top:3321;width:786;height:464;mso-wrap-style:none" filled="f" stroked="f">
              <v:textbox style="mso-fit-shape-to-text:t" inset="0,0,0,0">
                <w:txbxContent>
                  <w:p w:rsidR="006C1982" w:rsidRDefault="006C1982">
                    <w:proofErr w:type="spellStart"/>
                    <w:proofErr w:type="gramStart"/>
                    <w:r>
                      <w:rPr>
                        <w:rFonts w:ascii="Arial" w:hAnsi="Arial" w:cs="Arial"/>
                        <w:color w:val="000000"/>
                        <w:sz w:val="20"/>
                        <w:szCs w:val="20"/>
                        <w:lang w:val="en-US"/>
                      </w:rPr>
                      <w:t>материа</w:t>
                    </w:r>
                    <w:proofErr w:type="spellEnd"/>
                    <w:proofErr w:type="gramEnd"/>
                  </w:p>
                </w:txbxContent>
              </v:textbox>
            </v:rect>
            <v:rect id="_x0000_s1097" style="position:absolute;left:4527;top:3576;width:551;height:464;mso-wrap-style:none" filled="f" stroked="f">
              <v:textbox style="mso-fit-shape-to-text:t" inset="0,0,0,0">
                <w:txbxContent>
                  <w:p w:rsidR="006C1982" w:rsidRDefault="006C1982">
                    <w:proofErr w:type="spellStart"/>
                    <w:proofErr w:type="gramStart"/>
                    <w:r>
                      <w:rPr>
                        <w:rFonts w:ascii="Arial" w:hAnsi="Arial" w:cs="Arial"/>
                        <w:color w:val="000000"/>
                        <w:sz w:val="20"/>
                        <w:szCs w:val="20"/>
                        <w:lang w:val="en-US"/>
                      </w:rPr>
                      <w:t>льная</w:t>
                    </w:r>
                    <w:proofErr w:type="spellEnd"/>
                    <w:proofErr w:type="gramEnd"/>
                    <w:r>
                      <w:rPr>
                        <w:rFonts w:ascii="Arial" w:hAnsi="Arial" w:cs="Arial"/>
                        <w:color w:val="000000"/>
                        <w:sz w:val="20"/>
                        <w:szCs w:val="20"/>
                        <w:lang w:val="en-US"/>
                      </w:rPr>
                      <w:t xml:space="preserve"> </w:t>
                    </w:r>
                  </w:p>
                </w:txbxContent>
              </v:textbox>
            </v:rect>
            <v:rect id="_x0000_s1098" style="position:absolute;left:5291;top:3321;width:837;height:464;mso-wrap-style:none" filled="f" stroked="f">
              <v:textbox style="mso-fit-shape-to-text:t" inset="0,0,0,0">
                <w:txbxContent>
                  <w:p w:rsidR="006C1982" w:rsidRDefault="006C1982">
                    <w:proofErr w:type="spellStart"/>
                    <w:proofErr w:type="gramStart"/>
                    <w:r>
                      <w:rPr>
                        <w:rFonts w:ascii="Arial" w:hAnsi="Arial" w:cs="Arial"/>
                        <w:color w:val="000000"/>
                        <w:sz w:val="20"/>
                        <w:szCs w:val="20"/>
                        <w:lang w:val="en-US"/>
                      </w:rPr>
                      <w:t>агитацио</w:t>
                    </w:r>
                    <w:proofErr w:type="spellEnd"/>
                    <w:proofErr w:type="gramEnd"/>
                  </w:p>
                </w:txbxContent>
              </v:textbox>
            </v:rect>
            <v:rect id="_x0000_s1099" style="position:absolute;left:5471;top:3576;width:441;height:464;mso-wrap-style:none" filled="f" stroked="f">
              <v:textbox style="mso-fit-shape-to-text:t" inset="0,0,0,0">
                <w:txbxContent>
                  <w:p w:rsidR="006C1982" w:rsidRDefault="006C1982">
                    <w:proofErr w:type="spellStart"/>
                    <w:proofErr w:type="gramStart"/>
                    <w:r>
                      <w:rPr>
                        <w:rFonts w:ascii="Arial" w:hAnsi="Arial" w:cs="Arial"/>
                        <w:color w:val="000000"/>
                        <w:sz w:val="20"/>
                        <w:szCs w:val="20"/>
                        <w:lang w:val="en-US"/>
                      </w:rPr>
                      <w:t>нная</w:t>
                    </w:r>
                    <w:proofErr w:type="spellEnd"/>
                    <w:proofErr w:type="gramEnd"/>
                    <w:r>
                      <w:rPr>
                        <w:rFonts w:ascii="Arial" w:hAnsi="Arial" w:cs="Arial"/>
                        <w:color w:val="000000"/>
                        <w:sz w:val="20"/>
                        <w:szCs w:val="20"/>
                        <w:lang w:val="en-US"/>
                      </w:rPr>
                      <w:t xml:space="preserve"> </w:t>
                    </w:r>
                  </w:p>
                </w:txbxContent>
              </v:textbox>
            </v:rect>
            <v:rect id="_x0000_s1100" style="position:absolute;left:75;top:75;width:7195;height:4298" filled="f" strokeweight="42e-5mm"/>
            <w10:anchorlock/>
          </v:group>
        </w:pict>
      </w:r>
    </w:p>
    <w:p w:rsidR="006C1982" w:rsidRPr="00F37D1A" w:rsidRDefault="006C1982" w:rsidP="00F02981">
      <w:pPr>
        <w:spacing w:line="360" w:lineRule="auto"/>
        <w:rPr>
          <w:rFonts w:ascii="Times New Roman" w:hAnsi="Times New Roman"/>
          <w:sz w:val="24"/>
          <w:szCs w:val="24"/>
        </w:rPr>
      </w:pPr>
      <w:r w:rsidRPr="00F37D1A">
        <w:rPr>
          <w:rFonts w:ascii="Times New Roman" w:hAnsi="Times New Roman"/>
          <w:sz w:val="24"/>
          <w:szCs w:val="24"/>
        </w:rPr>
        <w:t xml:space="preserve">Подавляющее большинство ответили, что готовы собирать корма и ухаживать за животными. </w:t>
      </w:r>
      <w:r w:rsidRPr="00F37D1A">
        <w:rPr>
          <w:rFonts w:ascii="Times New Roman" w:hAnsi="Times New Roman"/>
          <w:noProof/>
          <w:sz w:val="24"/>
          <w:szCs w:val="24"/>
          <w:lang w:eastAsia="ru-RU"/>
        </w:rPr>
        <w:object w:dxaOrig="6567" w:dyaOrig="3130">
          <v:shape id="Объект 2" o:spid="_x0000_i1026" type="#_x0000_t75" style="width:368pt;height:229pt;visibility:visible" o:ole="">
            <v:imagedata r:id="rId7" o:title="" croptop="-6030f" cropbottom="-24246f" cropleft="-7954f"/>
            <o:lock v:ext="edit" aspectratio="f"/>
          </v:shape>
          <o:OLEObject Type="Embed" ProgID="Excel.Sheet.8" ShapeID="Объект 2" DrawAspect="Content" ObjectID="_1668241240" r:id="rId8"/>
        </w:object>
      </w:r>
    </w:p>
    <w:p w:rsidR="006C1982" w:rsidRPr="00F37D1A" w:rsidRDefault="006C1982" w:rsidP="00F37D1A">
      <w:pPr>
        <w:spacing w:line="360" w:lineRule="auto"/>
        <w:jc w:val="both"/>
        <w:rPr>
          <w:rFonts w:ascii="Times New Roman" w:hAnsi="Times New Roman"/>
          <w:sz w:val="24"/>
          <w:szCs w:val="24"/>
        </w:rPr>
      </w:pPr>
      <w:r w:rsidRPr="00F37D1A">
        <w:rPr>
          <w:rFonts w:ascii="Times New Roman" w:hAnsi="Times New Roman"/>
          <w:sz w:val="24"/>
          <w:szCs w:val="24"/>
        </w:rPr>
        <w:t>Таким образом, мы убедились в том, что идея помощи бездомным животным находит в нашей школе поддержку.</w:t>
      </w:r>
    </w:p>
    <w:p w:rsidR="006C1982" w:rsidRPr="00F37D1A" w:rsidRDefault="006C1982" w:rsidP="00795551">
      <w:pPr>
        <w:spacing w:line="360" w:lineRule="auto"/>
        <w:ind w:left="720"/>
        <w:rPr>
          <w:rFonts w:ascii="Times New Roman" w:hAnsi="Times New Roman"/>
          <w:b/>
          <w:sz w:val="24"/>
          <w:szCs w:val="24"/>
        </w:rPr>
      </w:pPr>
      <w:r w:rsidRPr="00F37D1A">
        <w:rPr>
          <w:rFonts w:ascii="Times New Roman" w:hAnsi="Times New Roman"/>
          <w:b/>
          <w:sz w:val="24"/>
          <w:szCs w:val="24"/>
        </w:rPr>
        <w:t>Этапы работы над проектом.</w:t>
      </w:r>
    </w:p>
    <w:p w:rsidR="006C1982" w:rsidRPr="00F37D1A" w:rsidRDefault="006C1982" w:rsidP="00795551">
      <w:pPr>
        <w:spacing w:line="360" w:lineRule="auto"/>
        <w:ind w:left="720"/>
        <w:rPr>
          <w:rFonts w:ascii="Times New Roman" w:hAnsi="Times New Roman"/>
          <w:b/>
          <w:sz w:val="24"/>
          <w:szCs w:val="24"/>
        </w:rPr>
      </w:pPr>
      <w:r w:rsidRPr="00F37D1A">
        <w:rPr>
          <w:rFonts w:ascii="Times New Roman" w:hAnsi="Times New Roman"/>
          <w:b/>
          <w:sz w:val="24"/>
          <w:szCs w:val="24"/>
        </w:rPr>
        <w:t xml:space="preserve"> Работа над проектом делится на три этапа: </w:t>
      </w:r>
    </w:p>
    <w:p w:rsidR="006C1982" w:rsidRPr="00F37D1A" w:rsidRDefault="006C1982" w:rsidP="00795551">
      <w:pPr>
        <w:numPr>
          <w:ilvl w:val="0"/>
          <w:numId w:val="2"/>
        </w:numPr>
        <w:spacing w:after="0" w:line="360" w:lineRule="auto"/>
        <w:rPr>
          <w:rFonts w:ascii="Times New Roman" w:hAnsi="Times New Roman"/>
          <w:sz w:val="24"/>
          <w:szCs w:val="24"/>
        </w:rPr>
      </w:pPr>
      <w:r w:rsidRPr="00F37D1A">
        <w:rPr>
          <w:rFonts w:ascii="Times New Roman" w:hAnsi="Times New Roman"/>
          <w:sz w:val="24"/>
          <w:szCs w:val="24"/>
        </w:rPr>
        <w:lastRenderedPageBreak/>
        <w:t>Подготовительный этап.</w:t>
      </w:r>
    </w:p>
    <w:p w:rsidR="006C1982" w:rsidRPr="00F37D1A" w:rsidRDefault="006C1982" w:rsidP="00795551">
      <w:pPr>
        <w:numPr>
          <w:ilvl w:val="0"/>
          <w:numId w:val="2"/>
        </w:numPr>
        <w:spacing w:after="0" w:line="360" w:lineRule="auto"/>
        <w:rPr>
          <w:rFonts w:ascii="Times New Roman" w:hAnsi="Times New Roman"/>
          <w:sz w:val="24"/>
          <w:szCs w:val="24"/>
        </w:rPr>
      </w:pPr>
      <w:r w:rsidRPr="00F37D1A">
        <w:rPr>
          <w:rFonts w:ascii="Times New Roman" w:hAnsi="Times New Roman"/>
          <w:sz w:val="24"/>
          <w:szCs w:val="24"/>
        </w:rPr>
        <w:t>Этап реализации.</w:t>
      </w:r>
    </w:p>
    <w:p w:rsidR="006C1982" w:rsidRPr="00F37D1A" w:rsidRDefault="006C1982" w:rsidP="00BA53C5">
      <w:pPr>
        <w:numPr>
          <w:ilvl w:val="0"/>
          <w:numId w:val="2"/>
        </w:numPr>
        <w:spacing w:after="0" w:line="360" w:lineRule="auto"/>
        <w:rPr>
          <w:rFonts w:ascii="Times New Roman" w:hAnsi="Times New Roman"/>
          <w:sz w:val="24"/>
          <w:szCs w:val="24"/>
        </w:rPr>
      </w:pPr>
      <w:r w:rsidRPr="00F37D1A">
        <w:rPr>
          <w:rFonts w:ascii="Times New Roman" w:hAnsi="Times New Roman"/>
          <w:sz w:val="24"/>
          <w:szCs w:val="24"/>
        </w:rPr>
        <w:t>Итоговый этап.</w:t>
      </w:r>
    </w:p>
    <w:tbl>
      <w:tblPr>
        <w:tblW w:w="96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66"/>
        <w:gridCol w:w="4338"/>
        <w:gridCol w:w="3673"/>
      </w:tblGrid>
      <w:tr w:rsidR="006C1982" w:rsidRPr="00F37D1A" w:rsidTr="008D6813">
        <w:trPr>
          <w:trHeight w:val="846"/>
        </w:trPr>
        <w:tc>
          <w:tcPr>
            <w:tcW w:w="1666" w:type="dxa"/>
          </w:tcPr>
          <w:p w:rsidR="006C1982" w:rsidRPr="00F37D1A" w:rsidRDefault="006C1982" w:rsidP="00366BF6">
            <w:pPr>
              <w:spacing w:line="360" w:lineRule="auto"/>
              <w:rPr>
                <w:rFonts w:ascii="Times New Roman" w:hAnsi="Times New Roman"/>
                <w:sz w:val="24"/>
                <w:szCs w:val="24"/>
              </w:rPr>
            </w:pPr>
            <w:r w:rsidRPr="00F37D1A">
              <w:rPr>
                <w:rFonts w:ascii="Times New Roman" w:hAnsi="Times New Roman"/>
                <w:sz w:val="24"/>
                <w:szCs w:val="24"/>
              </w:rPr>
              <w:t xml:space="preserve">   </w:t>
            </w:r>
          </w:p>
          <w:p w:rsidR="006C1982" w:rsidRPr="00AA0C60" w:rsidRDefault="006C1982" w:rsidP="00366BF6">
            <w:pPr>
              <w:spacing w:line="360" w:lineRule="auto"/>
              <w:rPr>
                <w:rFonts w:ascii="Times New Roman" w:hAnsi="Times New Roman"/>
                <w:b/>
                <w:sz w:val="24"/>
                <w:szCs w:val="24"/>
              </w:rPr>
            </w:pPr>
            <w:r w:rsidRPr="00AA0C60">
              <w:rPr>
                <w:rFonts w:ascii="Times New Roman" w:hAnsi="Times New Roman"/>
                <w:b/>
                <w:sz w:val="24"/>
                <w:szCs w:val="24"/>
              </w:rPr>
              <w:t>№</w:t>
            </w:r>
          </w:p>
        </w:tc>
        <w:tc>
          <w:tcPr>
            <w:tcW w:w="4338" w:type="dxa"/>
          </w:tcPr>
          <w:p w:rsidR="006C1982" w:rsidRPr="00F37D1A" w:rsidRDefault="006C1982" w:rsidP="00366BF6">
            <w:pPr>
              <w:spacing w:line="360" w:lineRule="auto"/>
              <w:rPr>
                <w:rFonts w:ascii="Times New Roman" w:hAnsi="Times New Roman"/>
                <w:sz w:val="24"/>
                <w:szCs w:val="24"/>
              </w:rPr>
            </w:pPr>
          </w:p>
          <w:p w:rsidR="006C1982" w:rsidRPr="00F37D1A" w:rsidRDefault="006C1982" w:rsidP="00366BF6">
            <w:pPr>
              <w:spacing w:line="360" w:lineRule="auto"/>
              <w:rPr>
                <w:rFonts w:ascii="Times New Roman" w:hAnsi="Times New Roman"/>
                <w:b/>
                <w:sz w:val="24"/>
                <w:szCs w:val="24"/>
              </w:rPr>
            </w:pPr>
            <w:r w:rsidRPr="00F37D1A">
              <w:rPr>
                <w:rFonts w:ascii="Times New Roman" w:hAnsi="Times New Roman"/>
                <w:sz w:val="24"/>
                <w:szCs w:val="24"/>
              </w:rPr>
              <w:t xml:space="preserve"> </w:t>
            </w:r>
            <w:r w:rsidRPr="00F37D1A">
              <w:rPr>
                <w:rFonts w:ascii="Times New Roman" w:hAnsi="Times New Roman"/>
                <w:b/>
                <w:sz w:val="24"/>
                <w:szCs w:val="24"/>
              </w:rPr>
              <w:t>Этапы работы</w:t>
            </w:r>
          </w:p>
        </w:tc>
        <w:tc>
          <w:tcPr>
            <w:tcW w:w="3672" w:type="dxa"/>
          </w:tcPr>
          <w:p w:rsidR="006C1982" w:rsidRPr="00F37D1A" w:rsidRDefault="006C1982" w:rsidP="00366BF6">
            <w:pPr>
              <w:spacing w:line="360" w:lineRule="auto"/>
              <w:rPr>
                <w:rFonts w:ascii="Times New Roman" w:hAnsi="Times New Roman"/>
                <w:sz w:val="24"/>
                <w:szCs w:val="24"/>
              </w:rPr>
            </w:pPr>
          </w:p>
          <w:p w:rsidR="006C1982" w:rsidRPr="00F37D1A" w:rsidRDefault="006C1982" w:rsidP="00366BF6">
            <w:pPr>
              <w:spacing w:line="360" w:lineRule="auto"/>
              <w:rPr>
                <w:rFonts w:ascii="Times New Roman" w:hAnsi="Times New Roman"/>
                <w:b/>
                <w:sz w:val="24"/>
                <w:szCs w:val="24"/>
              </w:rPr>
            </w:pPr>
            <w:r w:rsidRPr="00F37D1A">
              <w:rPr>
                <w:rFonts w:ascii="Times New Roman" w:hAnsi="Times New Roman"/>
                <w:sz w:val="24"/>
                <w:szCs w:val="24"/>
              </w:rPr>
              <w:t xml:space="preserve"> </w:t>
            </w:r>
            <w:r w:rsidRPr="00F37D1A">
              <w:rPr>
                <w:rFonts w:ascii="Times New Roman" w:hAnsi="Times New Roman"/>
                <w:b/>
                <w:sz w:val="24"/>
                <w:szCs w:val="24"/>
              </w:rPr>
              <w:t>Время</w:t>
            </w:r>
          </w:p>
        </w:tc>
      </w:tr>
      <w:tr w:rsidR="006C1982" w:rsidRPr="00F37D1A" w:rsidTr="008D6813">
        <w:trPr>
          <w:trHeight w:val="612"/>
        </w:trPr>
        <w:tc>
          <w:tcPr>
            <w:tcW w:w="9677" w:type="dxa"/>
            <w:gridSpan w:val="3"/>
          </w:tcPr>
          <w:p w:rsidR="006C1982" w:rsidRPr="00F37D1A" w:rsidRDefault="006C1982" w:rsidP="00366BF6">
            <w:pPr>
              <w:spacing w:line="360" w:lineRule="auto"/>
              <w:rPr>
                <w:rFonts w:ascii="Times New Roman" w:hAnsi="Times New Roman"/>
                <w:b/>
                <w:sz w:val="24"/>
                <w:szCs w:val="24"/>
              </w:rPr>
            </w:pPr>
            <w:r w:rsidRPr="00F37D1A">
              <w:rPr>
                <w:rFonts w:ascii="Times New Roman" w:hAnsi="Times New Roman"/>
                <w:sz w:val="24"/>
                <w:szCs w:val="24"/>
              </w:rPr>
              <w:t xml:space="preserve">                                              </w:t>
            </w:r>
            <w:r w:rsidRPr="00F37D1A">
              <w:rPr>
                <w:rFonts w:ascii="Times New Roman" w:hAnsi="Times New Roman"/>
                <w:b/>
                <w:sz w:val="24"/>
                <w:szCs w:val="24"/>
              </w:rPr>
              <w:t>Подготовительный этап.</w:t>
            </w:r>
          </w:p>
        </w:tc>
      </w:tr>
      <w:tr w:rsidR="006C1982" w:rsidRPr="00F37D1A" w:rsidTr="008D6813">
        <w:trPr>
          <w:trHeight w:val="846"/>
        </w:trPr>
        <w:tc>
          <w:tcPr>
            <w:tcW w:w="1666" w:type="dxa"/>
          </w:tcPr>
          <w:p w:rsidR="006C1982" w:rsidRPr="00F37D1A" w:rsidRDefault="006C1982" w:rsidP="00366BF6">
            <w:pPr>
              <w:spacing w:line="360" w:lineRule="auto"/>
              <w:jc w:val="center"/>
              <w:rPr>
                <w:rFonts w:ascii="Times New Roman" w:hAnsi="Times New Roman"/>
                <w:sz w:val="24"/>
                <w:szCs w:val="24"/>
              </w:rPr>
            </w:pPr>
            <w:r w:rsidRPr="00F37D1A">
              <w:rPr>
                <w:rFonts w:ascii="Times New Roman" w:hAnsi="Times New Roman"/>
                <w:sz w:val="24"/>
                <w:szCs w:val="24"/>
              </w:rPr>
              <w:t>1.</w:t>
            </w:r>
          </w:p>
        </w:tc>
        <w:tc>
          <w:tcPr>
            <w:tcW w:w="4338" w:type="dxa"/>
          </w:tcPr>
          <w:p w:rsidR="006C1982" w:rsidRPr="00F37D1A" w:rsidRDefault="006C1982" w:rsidP="00366BF6">
            <w:pPr>
              <w:spacing w:line="360" w:lineRule="auto"/>
              <w:rPr>
                <w:rFonts w:ascii="Times New Roman" w:hAnsi="Times New Roman"/>
                <w:sz w:val="24"/>
                <w:szCs w:val="24"/>
              </w:rPr>
            </w:pPr>
            <w:r w:rsidRPr="00F37D1A">
              <w:rPr>
                <w:rFonts w:ascii="Times New Roman" w:hAnsi="Times New Roman"/>
                <w:sz w:val="24"/>
                <w:szCs w:val="24"/>
              </w:rPr>
              <w:t>Создание инициативной группы.</w:t>
            </w:r>
          </w:p>
        </w:tc>
        <w:tc>
          <w:tcPr>
            <w:tcW w:w="3672" w:type="dxa"/>
          </w:tcPr>
          <w:p w:rsidR="006C1982" w:rsidRPr="00F37D1A" w:rsidRDefault="006C1982" w:rsidP="00366BF6">
            <w:pPr>
              <w:spacing w:line="360" w:lineRule="auto"/>
              <w:rPr>
                <w:rFonts w:ascii="Times New Roman" w:hAnsi="Times New Roman"/>
                <w:sz w:val="24"/>
                <w:szCs w:val="24"/>
              </w:rPr>
            </w:pPr>
            <w:r w:rsidRPr="00F37D1A">
              <w:rPr>
                <w:rFonts w:ascii="Times New Roman" w:hAnsi="Times New Roman"/>
                <w:sz w:val="24"/>
                <w:szCs w:val="24"/>
              </w:rPr>
              <w:t xml:space="preserve">Сентябрь  </w:t>
            </w:r>
            <w:smartTag w:uri="urn:schemas-microsoft-com:office:smarttags" w:element="metricconverter">
              <w:smartTagPr>
                <w:attr w:name="ProductID" w:val="2014 г"/>
              </w:smartTagPr>
              <w:r w:rsidRPr="00F37D1A">
                <w:rPr>
                  <w:rFonts w:ascii="Times New Roman" w:hAnsi="Times New Roman"/>
                  <w:sz w:val="24"/>
                  <w:szCs w:val="24"/>
                </w:rPr>
                <w:t>2014 г</w:t>
              </w:r>
            </w:smartTag>
            <w:r w:rsidRPr="00F37D1A">
              <w:rPr>
                <w:rFonts w:ascii="Times New Roman" w:hAnsi="Times New Roman"/>
                <w:sz w:val="24"/>
                <w:szCs w:val="24"/>
              </w:rPr>
              <w:t>.</w:t>
            </w:r>
          </w:p>
        </w:tc>
      </w:tr>
      <w:tr w:rsidR="006C1982" w:rsidRPr="00F37D1A" w:rsidTr="008D6813">
        <w:trPr>
          <w:trHeight w:val="742"/>
        </w:trPr>
        <w:tc>
          <w:tcPr>
            <w:tcW w:w="1666" w:type="dxa"/>
          </w:tcPr>
          <w:p w:rsidR="006C1982" w:rsidRPr="00F37D1A" w:rsidRDefault="006C1982" w:rsidP="00366BF6">
            <w:pPr>
              <w:spacing w:line="360" w:lineRule="auto"/>
              <w:jc w:val="center"/>
              <w:rPr>
                <w:rFonts w:ascii="Times New Roman" w:hAnsi="Times New Roman"/>
                <w:sz w:val="24"/>
                <w:szCs w:val="24"/>
              </w:rPr>
            </w:pPr>
            <w:r w:rsidRPr="00F37D1A">
              <w:rPr>
                <w:rFonts w:ascii="Times New Roman" w:hAnsi="Times New Roman"/>
                <w:sz w:val="24"/>
                <w:szCs w:val="24"/>
              </w:rPr>
              <w:t>2.</w:t>
            </w:r>
          </w:p>
        </w:tc>
        <w:tc>
          <w:tcPr>
            <w:tcW w:w="4338" w:type="dxa"/>
          </w:tcPr>
          <w:p w:rsidR="006C1982" w:rsidRPr="00F37D1A" w:rsidRDefault="006C1982" w:rsidP="00D740FA">
            <w:pPr>
              <w:spacing w:line="360" w:lineRule="auto"/>
              <w:rPr>
                <w:rFonts w:ascii="Times New Roman" w:hAnsi="Times New Roman"/>
                <w:sz w:val="24"/>
                <w:szCs w:val="24"/>
              </w:rPr>
            </w:pPr>
            <w:r w:rsidRPr="00F37D1A">
              <w:rPr>
                <w:rFonts w:ascii="Times New Roman" w:hAnsi="Times New Roman"/>
                <w:sz w:val="24"/>
                <w:szCs w:val="24"/>
              </w:rPr>
              <w:t>Знакомство с интернет - ресурсами и литературой по данной проблеме.</w:t>
            </w:r>
          </w:p>
        </w:tc>
        <w:tc>
          <w:tcPr>
            <w:tcW w:w="3672" w:type="dxa"/>
          </w:tcPr>
          <w:p w:rsidR="006C1982" w:rsidRPr="00F37D1A" w:rsidRDefault="006C1982" w:rsidP="00D740FA">
            <w:pPr>
              <w:spacing w:line="360" w:lineRule="auto"/>
              <w:rPr>
                <w:rFonts w:ascii="Times New Roman" w:hAnsi="Times New Roman"/>
                <w:sz w:val="24"/>
                <w:szCs w:val="24"/>
              </w:rPr>
            </w:pPr>
            <w:r w:rsidRPr="00F37D1A">
              <w:rPr>
                <w:rFonts w:ascii="Times New Roman" w:hAnsi="Times New Roman"/>
                <w:sz w:val="24"/>
                <w:szCs w:val="24"/>
              </w:rPr>
              <w:t>Октябрь  2014г.</w:t>
            </w:r>
          </w:p>
        </w:tc>
      </w:tr>
      <w:tr w:rsidR="006C1982" w:rsidRPr="00F37D1A" w:rsidTr="008D6813">
        <w:trPr>
          <w:trHeight w:val="811"/>
        </w:trPr>
        <w:tc>
          <w:tcPr>
            <w:tcW w:w="1666" w:type="dxa"/>
          </w:tcPr>
          <w:p w:rsidR="006C1982" w:rsidRPr="00F37D1A" w:rsidRDefault="006C1982" w:rsidP="00366BF6">
            <w:pPr>
              <w:spacing w:line="360" w:lineRule="auto"/>
              <w:jc w:val="center"/>
              <w:rPr>
                <w:rFonts w:ascii="Times New Roman" w:hAnsi="Times New Roman"/>
                <w:sz w:val="24"/>
                <w:szCs w:val="24"/>
              </w:rPr>
            </w:pPr>
            <w:r w:rsidRPr="00F37D1A">
              <w:rPr>
                <w:rFonts w:ascii="Times New Roman" w:hAnsi="Times New Roman"/>
                <w:sz w:val="24"/>
                <w:szCs w:val="24"/>
              </w:rPr>
              <w:t>4.</w:t>
            </w:r>
          </w:p>
        </w:tc>
        <w:tc>
          <w:tcPr>
            <w:tcW w:w="4338" w:type="dxa"/>
          </w:tcPr>
          <w:p w:rsidR="006C1982" w:rsidRPr="00F37D1A" w:rsidRDefault="006C1982" w:rsidP="00366BF6">
            <w:pPr>
              <w:spacing w:line="360" w:lineRule="auto"/>
              <w:rPr>
                <w:rFonts w:ascii="Times New Roman" w:hAnsi="Times New Roman"/>
                <w:sz w:val="24"/>
                <w:szCs w:val="24"/>
              </w:rPr>
            </w:pPr>
            <w:r w:rsidRPr="00F37D1A">
              <w:rPr>
                <w:rFonts w:ascii="Times New Roman" w:hAnsi="Times New Roman"/>
                <w:sz w:val="24"/>
                <w:szCs w:val="24"/>
              </w:rPr>
              <w:t>Анкетирование,  обработка результатов, выводы.</w:t>
            </w:r>
          </w:p>
        </w:tc>
        <w:tc>
          <w:tcPr>
            <w:tcW w:w="3672" w:type="dxa"/>
          </w:tcPr>
          <w:p w:rsidR="006C1982" w:rsidRPr="00F37D1A" w:rsidRDefault="006C1982" w:rsidP="00366BF6">
            <w:pPr>
              <w:spacing w:line="360" w:lineRule="auto"/>
              <w:rPr>
                <w:rFonts w:ascii="Times New Roman" w:hAnsi="Times New Roman"/>
                <w:sz w:val="24"/>
                <w:szCs w:val="24"/>
              </w:rPr>
            </w:pPr>
            <w:r w:rsidRPr="00F37D1A">
              <w:rPr>
                <w:rFonts w:ascii="Times New Roman" w:hAnsi="Times New Roman"/>
                <w:sz w:val="24"/>
                <w:szCs w:val="24"/>
              </w:rPr>
              <w:t xml:space="preserve">Октябрь </w:t>
            </w:r>
            <w:smartTag w:uri="urn:schemas-microsoft-com:office:smarttags" w:element="metricconverter">
              <w:smartTagPr>
                <w:attr w:name="ProductID" w:val="2014 г"/>
              </w:smartTagPr>
              <w:r w:rsidRPr="00F37D1A">
                <w:rPr>
                  <w:rFonts w:ascii="Times New Roman" w:hAnsi="Times New Roman"/>
                  <w:sz w:val="24"/>
                  <w:szCs w:val="24"/>
                </w:rPr>
                <w:t>2014 г</w:t>
              </w:r>
            </w:smartTag>
            <w:r w:rsidRPr="00F37D1A">
              <w:rPr>
                <w:rFonts w:ascii="Times New Roman" w:hAnsi="Times New Roman"/>
                <w:sz w:val="24"/>
                <w:szCs w:val="24"/>
              </w:rPr>
              <w:t>.</w:t>
            </w:r>
          </w:p>
        </w:tc>
      </w:tr>
      <w:tr w:rsidR="006C1982" w:rsidRPr="00F37D1A" w:rsidTr="008D6813">
        <w:trPr>
          <w:trHeight w:val="846"/>
        </w:trPr>
        <w:tc>
          <w:tcPr>
            <w:tcW w:w="1666" w:type="dxa"/>
          </w:tcPr>
          <w:p w:rsidR="006C1982" w:rsidRPr="00F37D1A" w:rsidRDefault="006C1982" w:rsidP="00366BF6">
            <w:pPr>
              <w:spacing w:line="360" w:lineRule="auto"/>
              <w:jc w:val="center"/>
              <w:rPr>
                <w:rFonts w:ascii="Times New Roman" w:hAnsi="Times New Roman"/>
                <w:sz w:val="24"/>
                <w:szCs w:val="24"/>
              </w:rPr>
            </w:pPr>
            <w:r w:rsidRPr="00F37D1A">
              <w:rPr>
                <w:rFonts w:ascii="Times New Roman" w:hAnsi="Times New Roman"/>
                <w:sz w:val="24"/>
                <w:szCs w:val="24"/>
              </w:rPr>
              <w:t>5.</w:t>
            </w:r>
          </w:p>
        </w:tc>
        <w:tc>
          <w:tcPr>
            <w:tcW w:w="4338" w:type="dxa"/>
          </w:tcPr>
          <w:p w:rsidR="006C1982" w:rsidRPr="00F37D1A" w:rsidRDefault="006C1982" w:rsidP="00D740FA">
            <w:pPr>
              <w:spacing w:line="360" w:lineRule="auto"/>
              <w:rPr>
                <w:rFonts w:ascii="Times New Roman" w:hAnsi="Times New Roman"/>
                <w:sz w:val="24"/>
                <w:szCs w:val="24"/>
              </w:rPr>
            </w:pPr>
            <w:r w:rsidRPr="00F37D1A">
              <w:rPr>
                <w:rFonts w:ascii="Times New Roman" w:hAnsi="Times New Roman"/>
                <w:sz w:val="24"/>
                <w:szCs w:val="24"/>
              </w:rPr>
              <w:t>Установление контактов с приютом для бездомных животных "Кот и П</w:t>
            </w:r>
            <w:bookmarkStart w:id="0" w:name="_GoBack"/>
            <w:bookmarkEnd w:id="0"/>
            <w:r w:rsidRPr="00F37D1A">
              <w:rPr>
                <w:rFonts w:ascii="Times New Roman" w:hAnsi="Times New Roman"/>
                <w:sz w:val="24"/>
                <w:szCs w:val="24"/>
              </w:rPr>
              <w:t>ес".</w:t>
            </w:r>
          </w:p>
        </w:tc>
        <w:tc>
          <w:tcPr>
            <w:tcW w:w="3672" w:type="dxa"/>
          </w:tcPr>
          <w:p w:rsidR="006C1982" w:rsidRPr="00F37D1A" w:rsidRDefault="006C1982" w:rsidP="00366BF6">
            <w:pPr>
              <w:spacing w:line="360" w:lineRule="auto"/>
              <w:rPr>
                <w:rFonts w:ascii="Times New Roman" w:hAnsi="Times New Roman"/>
                <w:sz w:val="24"/>
                <w:szCs w:val="24"/>
              </w:rPr>
            </w:pPr>
            <w:r w:rsidRPr="00F37D1A">
              <w:rPr>
                <w:rFonts w:ascii="Times New Roman" w:hAnsi="Times New Roman"/>
                <w:sz w:val="24"/>
                <w:szCs w:val="24"/>
              </w:rPr>
              <w:t xml:space="preserve">Ноябрь </w:t>
            </w:r>
            <w:smartTag w:uri="urn:schemas-microsoft-com:office:smarttags" w:element="metricconverter">
              <w:smartTagPr>
                <w:attr w:name="ProductID" w:val="2014 г"/>
              </w:smartTagPr>
              <w:r w:rsidRPr="00F37D1A">
                <w:rPr>
                  <w:rFonts w:ascii="Times New Roman" w:hAnsi="Times New Roman"/>
                  <w:sz w:val="24"/>
                  <w:szCs w:val="24"/>
                </w:rPr>
                <w:t>2014 г</w:t>
              </w:r>
            </w:smartTag>
            <w:r w:rsidRPr="00F37D1A">
              <w:rPr>
                <w:rFonts w:ascii="Times New Roman" w:hAnsi="Times New Roman"/>
                <w:sz w:val="24"/>
                <w:szCs w:val="24"/>
              </w:rPr>
              <w:t>.</w:t>
            </w:r>
          </w:p>
        </w:tc>
      </w:tr>
      <w:tr w:rsidR="006C1982" w:rsidRPr="00F37D1A" w:rsidTr="008D6813">
        <w:trPr>
          <w:trHeight w:val="580"/>
        </w:trPr>
        <w:tc>
          <w:tcPr>
            <w:tcW w:w="9677" w:type="dxa"/>
            <w:gridSpan w:val="3"/>
          </w:tcPr>
          <w:p w:rsidR="006C1982" w:rsidRPr="00F37D1A" w:rsidRDefault="006C1982" w:rsidP="00366BF6">
            <w:pPr>
              <w:spacing w:line="360" w:lineRule="auto"/>
              <w:rPr>
                <w:rFonts w:ascii="Times New Roman" w:hAnsi="Times New Roman"/>
                <w:b/>
                <w:sz w:val="24"/>
                <w:szCs w:val="24"/>
              </w:rPr>
            </w:pPr>
            <w:r w:rsidRPr="00F37D1A">
              <w:rPr>
                <w:rFonts w:ascii="Times New Roman" w:hAnsi="Times New Roman"/>
                <w:sz w:val="24"/>
                <w:szCs w:val="24"/>
              </w:rPr>
              <w:t xml:space="preserve">                                                </w:t>
            </w:r>
            <w:r w:rsidRPr="00F37D1A">
              <w:rPr>
                <w:rFonts w:ascii="Times New Roman" w:hAnsi="Times New Roman"/>
                <w:b/>
                <w:sz w:val="24"/>
                <w:szCs w:val="24"/>
              </w:rPr>
              <w:t>Этапы реализации.</w:t>
            </w:r>
          </w:p>
        </w:tc>
      </w:tr>
      <w:tr w:rsidR="006C1982" w:rsidRPr="00F37D1A" w:rsidTr="008D6813">
        <w:trPr>
          <w:trHeight w:val="846"/>
        </w:trPr>
        <w:tc>
          <w:tcPr>
            <w:tcW w:w="1666" w:type="dxa"/>
          </w:tcPr>
          <w:p w:rsidR="006C1982" w:rsidRPr="00F37D1A" w:rsidRDefault="006C1982" w:rsidP="00366BF6">
            <w:pPr>
              <w:spacing w:line="360" w:lineRule="auto"/>
              <w:jc w:val="center"/>
              <w:rPr>
                <w:rFonts w:ascii="Times New Roman" w:hAnsi="Times New Roman"/>
                <w:sz w:val="24"/>
                <w:szCs w:val="24"/>
              </w:rPr>
            </w:pPr>
            <w:r w:rsidRPr="00F37D1A">
              <w:rPr>
                <w:rFonts w:ascii="Times New Roman" w:hAnsi="Times New Roman"/>
                <w:sz w:val="24"/>
                <w:szCs w:val="24"/>
              </w:rPr>
              <w:t>8.</w:t>
            </w:r>
          </w:p>
        </w:tc>
        <w:tc>
          <w:tcPr>
            <w:tcW w:w="4338" w:type="dxa"/>
          </w:tcPr>
          <w:p w:rsidR="006C1982" w:rsidRPr="00F37D1A" w:rsidRDefault="006C1982" w:rsidP="00366BF6">
            <w:pPr>
              <w:spacing w:line="360" w:lineRule="auto"/>
              <w:rPr>
                <w:rFonts w:ascii="Times New Roman" w:hAnsi="Times New Roman"/>
                <w:sz w:val="24"/>
                <w:szCs w:val="24"/>
              </w:rPr>
            </w:pPr>
            <w:r w:rsidRPr="00F37D1A">
              <w:rPr>
                <w:rFonts w:ascii="Times New Roman" w:hAnsi="Times New Roman"/>
                <w:sz w:val="24"/>
                <w:szCs w:val="24"/>
              </w:rPr>
              <w:t>Акция по сбору корма и медикаментов.</w:t>
            </w:r>
          </w:p>
        </w:tc>
        <w:tc>
          <w:tcPr>
            <w:tcW w:w="3672" w:type="dxa"/>
          </w:tcPr>
          <w:p w:rsidR="006C1982" w:rsidRPr="00F37D1A" w:rsidRDefault="006C1982" w:rsidP="00366BF6">
            <w:pPr>
              <w:spacing w:line="360" w:lineRule="auto"/>
              <w:rPr>
                <w:rFonts w:ascii="Times New Roman" w:hAnsi="Times New Roman"/>
                <w:sz w:val="24"/>
                <w:szCs w:val="24"/>
              </w:rPr>
            </w:pPr>
            <w:r w:rsidRPr="00F37D1A">
              <w:rPr>
                <w:rFonts w:ascii="Times New Roman" w:hAnsi="Times New Roman"/>
                <w:sz w:val="24"/>
                <w:szCs w:val="24"/>
              </w:rPr>
              <w:t xml:space="preserve">Декабрь </w:t>
            </w:r>
            <w:smartTag w:uri="urn:schemas-microsoft-com:office:smarttags" w:element="metricconverter">
              <w:smartTagPr>
                <w:attr w:name="ProductID" w:val="2014 г"/>
              </w:smartTagPr>
              <w:r w:rsidRPr="00F37D1A">
                <w:rPr>
                  <w:rFonts w:ascii="Times New Roman" w:hAnsi="Times New Roman"/>
                  <w:sz w:val="24"/>
                  <w:szCs w:val="24"/>
                </w:rPr>
                <w:t>2014 г</w:t>
              </w:r>
            </w:smartTag>
            <w:r w:rsidRPr="00F37D1A">
              <w:rPr>
                <w:rFonts w:ascii="Times New Roman" w:hAnsi="Times New Roman"/>
                <w:sz w:val="24"/>
                <w:szCs w:val="24"/>
              </w:rPr>
              <w:t xml:space="preserve">. - март </w:t>
            </w:r>
            <w:smartTag w:uri="urn:schemas-microsoft-com:office:smarttags" w:element="metricconverter">
              <w:smartTagPr>
                <w:attr w:name="ProductID" w:val="2015 г"/>
              </w:smartTagPr>
              <w:r w:rsidRPr="00F37D1A">
                <w:rPr>
                  <w:rFonts w:ascii="Times New Roman" w:hAnsi="Times New Roman"/>
                  <w:sz w:val="24"/>
                  <w:szCs w:val="24"/>
                </w:rPr>
                <w:t>2015 г</w:t>
              </w:r>
            </w:smartTag>
            <w:r w:rsidRPr="00F37D1A">
              <w:rPr>
                <w:rFonts w:ascii="Times New Roman" w:hAnsi="Times New Roman"/>
                <w:sz w:val="24"/>
                <w:szCs w:val="24"/>
              </w:rPr>
              <w:t>.</w:t>
            </w:r>
          </w:p>
        </w:tc>
      </w:tr>
      <w:tr w:rsidR="006C1982" w:rsidRPr="00F37D1A" w:rsidTr="008D6813">
        <w:trPr>
          <w:trHeight w:val="846"/>
        </w:trPr>
        <w:tc>
          <w:tcPr>
            <w:tcW w:w="1666" w:type="dxa"/>
          </w:tcPr>
          <w:p w:rsidR="006C1982" w:rsidRPr="00F37D1A" w:rsidRDefault="006C1982" w:rsidP="00366BF6">
            <w:pPr>
              <w:spacing w:line="360" w:lineRule="auto"/>
              <w:jc w:val="center"/>
              <w:rPr>
                <w:rFonts w:ascii="Times New Roman" w:hAnsi="Times New Roman"/>
                <w:sz w:val="24"/>
                <w:szCs w:val="24"/>
              </w:rPr>
            </w:pPr>
            <w:r w:rsidRPr="00F37D1A">
              <w:rPr>
                <w:rFonts w:ascii="Times New Roman" w:hAnsi="Times New Roman"/>
                <w:sz w:val="24"/>
                <w:szCs w:val="24"/>
              </w:rPr>
              <w:t>9.</w:t>
            </w:r>
          </w:p>
        </w:tc>
        <w:tc>
          <w:tcPr>
            <w:tcW w:w="4338" w:type="dxa"/>
          </w:tcPr>
          <w:p w:rsidR="006C1982" w:rsidRPr="00F37D1A" w:rsidRDefault="006C1982" w:rsidP="00366BF6">
            <w:pPr>
              <w:spacing w:line="360" w:lineRule="auto"/>
              <w:rPr>
                <w:rFonts w:ascii="Times New Roman" w:hAnsi="Times New Roman"/>
                <w:sz w:val="24"/>
                <w:szCs w:val="24"/>
              </w:rPr>
            </w:pPr>
            <w:r w:rsidRPr="00F37D1A">
              <w:rPr>
                <w:rFonts w:ascii="Times New Roman" w:hAnsi="Times New Roman"/>
                <w:sz w:val="24"/>
                <w:szCs w:val="24"/>
              </w:rPr>
              <w:t>Раздача листовок.</w:t>
            </w:r>
          </w:p>
        </w:tc>
        <w:tc>
          <w:tcPr>
            <w:tcW w:w="3672" w:type="dxa"/>
          </w:tcPr>
          <w:p w:rsidR="006C1982" w:rsidRPr="00F37D1A" w:rsidRDefault="006C1982" w:rsidP="00D740FA">
            <w:pPr>
              <w:spacing w:line="360" w:lineRule="auto"/>
              <w:rPr>
                <w:rFonts w:ascii="Times New Roman" w:hAnsi="Times New Roman"/>
                <w:sz w:val="24"/>
                <w:szCs w:val="24"/>
              </w:rPr>
            </w:pPr>
            <w:r w:rsidRPr="00F37D1A">
              <w:rPr>
                <w:rFonts w:ascii="Times New Roman" w:hAnsi="Times New Roman"/>
                <w:sz w:val="24"/>
                <w:szCs w:val="24"/>
              </w:rPr>
              <w:t>Январь – февраль 2015г.</w:t>
            </w:r>
          </w:p>
        </w:tc>
      </w:tr>
      <w:tr w:rsidR="006C1982" w:rsidRPr="00F37D1A" w:rsidTr="008D6813">
        <w:trPr>
          <w:trHeight w:val="846"/>
        </w:trPr>
        <w:tc>
          <w:tcPr>
            <w:tcW w:w="1666" w:type="dxa"/>
          </w:tcPr>
          <w:p w:rsidR="006C1982" w:rsidRPr="00F37D1A" w:rsidRDefault="006C1982" w:rsidP="00366BF6">
            <w:pPr>
              <w:spacing w:line="360" w:lineRule="auto"/>
              <w:jc w:val="center"/>
              <w:rPr>
                <w:rFonts w:ascii="Times New Roman" w:hAnsi="Times New Roman"/>
                <w:sz w:val="24"/>
                <w:szCs w:val="24"/>
              </w:rPr>
            </w:pPr>
            <w:r w:rsidRPr="00F37D1A">
              <w:rPr>
                <w:rFonts w:ascii="Times New Roman" w:hAnsi="Times New Roman"/>
                <w:sz w:val="24"/>
                <w:szCs w:val="24"/>
              </w:rPr>
              <w:t>11.</w:t>
            </w:r>
          </w:p>
        </w:tc>
        <w:tc>
          <w:tcPr>
            <w:tcW w:w="4338" w:type="dxa"/>
          </w:tcPr>
          <w:p w:rsidR="006C1982" w:rsidRPr="00F37D1A" w:rsidRDefault="006C1982" w:rsidP="00366BF6">
            <w:pPr>
              <w:spacing w:line="360" w:lineRule="auto"/>
              <w:rPr>
                <w:rFonts w:ascii="Times New Roman" w:hAnsi="Times New Roman"/>
                <w:sz w:val="24"/>
                <w:szCs w:val="24"/>
              </w:rPr>
            </w:pPr>
            <w:r w:rsidRPr="00F37D1A">
              <w:rPr>
                <w:rFonts w:ascii="Times New Roman" w:hAnsi="Times New Roman"/>
                <w:sz w:val="24"/>
                <w:szCs w:val="24"/>
              </w:rPr>
              <w:t>Посещение приюта "Кот и Пес"</w:t>
            </w:r>
          </w:p>
        </w:tc>
        <w:tc>
          <w:tcPr>
            <w:tcW w:w="3672" w:type="dxa"/>
          </w:tcPr>
          <w:p w:rsidR="006C1982" w:rsidRPr="00F37D1A" w:rsidRDefault="006C1982" w:rsidP="00366BF6">
            <w:pPr>
              <w:spacing w:line="360" w:lineRule="auto"/>
              <w:rPr>
                <w:rFonts w:ascii="Times New Roman" w:hAnsi="Times New Roman"/>
                <w:sz w:val="24"/>
                <w:szCs w:val="24"/>
              </w:rPr>
            </w:pPr>
            <w:r w:rsidRPr="00F37D1A">
              <w:rPr>
                <w:rFonts w:ascii="Times New Roman" w:hAnsi="Times New Roman"/>
                <w:sz w:val="24"/>
                <w:szCs w:val="24"/>
              </w:rPr>
              <w:t xml:space="preserve">Январь, март, май </w:t>
            </w:r>
            <w:smartTag w:uri="urn:schemas-microsoft-com:office:smarttags" w:element="metricconverter">
              <w:smartTagPr>
                <w:attr w:name="ProductID" w:val="2015 г"/>
              </w:smartTagPr>
              <w:r w:rsidRPr="00F37D1A">
                <w:rPr>
                  <w:rFonts w:ascii="Times New Roman" w:hAnsi="Times New Roman"/>
                  <w:sz w:val="24"/>
                  <w:szCs w:val="24"/>
                </w:rPr>
                <w:t>2015 г</w:t>
              </w:r>
            </w:smartTag>
            <w:r w:rsidRPr="00F37D1A">
              <w:rPr>
                <w:rFonts w:ascii="Times New Roman" w:hAnsi="Times New Roman"/>
                <w:sz w:val="24"/>
                <w:szCs w:val="24"/>
              </w:rPr>
              <w:t>.</w:t>
            </w:r>
          </w:p>
        </w:tc>
      </w:tr>
      <w:tr w:rsidR="006C1982" w:rsidRPr="00F37D1A" w:rsidTr="008D6813">
        <w:trPr>
          <w:trHeight w:val="846"/>
        </w:trPr>
        <w:tc>
          <w:tcPr>
            <w:tcW w:w="1666" w:type="dxa"/>
          </w:tcPr>
          <w:p w:rsidR="006C1982" w:rsidRPr="00F37D1A" w:rsidRDefault="006C1982" w:rsidP="00366BF6">
            <w:pPr>
              <w:spacing w:line="360" w:lineRule="auto"/>
              <w:jc w:val="center"/>
              <w:rPr>
                <w:rFonts w:ascii="Times New Roman" w:hAnsi="Times New Roman"/>
                <w:sz w:val="24"/>
                <w:szCs w:val="24"/>
              </w:rPr>
            </w:pPr>
            <w:r w:rsidRPr="00F37D1A">
              <w:rPr>
                <w:rFonts w:ascii="Times New Roman" w:hAnsi="Times New Roman"/>
                <w:sz w:val="24"/>
                <w:szCs w:val="24"/>
              </w:rPr>
              <w:t>12.</w:t>
            </w:r>
          </w:p>
        </w:tc>
        <w:tc>
          <w:tcPr>
            <w:tcW w:w="4338" w:type="dxa"/>
          </w:tcPr>
          <w:p w:rsidR="006C1982" w:rsidRPr="00F37D1A" w:rsidRDefault="006C1982" w:rsidP="00D740FA">
            <w:pPr>
              <w:spacing w:line="360" w:lineRule="auto"/>
              <w:rPr>
                <w:rFonts w:ascii="Times New Roman" w:hAnsi="Times New Roman"/>
                <w:sz w:val="24"/>
                <w:szCs w:val="24"/>
              </w:rPr>
            </w:pPr>
            <w:r w:rsidRPr="00F37D1A">
              <w:rPr>
                <w:rFonts w:ascii="Times New Roman" w:hAnsi="Times New Roman"/>
                <w:sz w:val="24"/>
                <w:szCs w:val="24"/>
              </w:rPr>
              <w:t>Помощь в поиске новых хозяев для питомцев.</w:t>
            </w:r>
          </w:p>
        </w:tc>
        <w:tc>
          <w:tcPr>
            <w:tcW w:w="3672" w:type="dxa"/>
          </w:tcPr>
          <w:p w:rsidR="006C1982" w:rsidRPr="00F37D1A" w:rsidRDefault="006C1982" w:rsidP="00366BF6">
            <w:pPr>
              <w:spacing w:line="360" w:lineRule="auto"/>
              <w:rPr>
                <w:rFonts w:ascii="Times New Roman" w:hAnsi="Times New Roman"/>
                <w:sz w:val="24"/>
                <w:szCs w:val="24"/>
              </w:rPr>
            </w:pPr>
            <w:r w:rsidRPr="00F37D1A">
              <w:rPr>
                <w:rFonts w:ascii="Times New Roman" w:hAnsi="Times New Roman"/>
                <w:sz w:val="24"/>
                <w:szCs w:val="24"/>
              </w:rPr>
              <w:t>В течение учебного года.</w:t>
            </w:r>
          </w:p>
        </w:tc>
      </w:tr>
      <w:tr w:rsidR="006C1982" w:rsidRPr="00F37D1A" w:rsidTr="008D6813">
        <w:trPr>
          <w:trHeight w:val="475"/>
        </w:trPr>
        <w:tc>
          <w:tcPr>
            <w:tcW w:w="9677" w:type="dxa"/>
            <w:gridSpan w:val="3"/>
          </w:tcPr>
          <w:p w:rsidR="006C1982" w:rsidRPr="00F37D1A" w:rsidRDefault="006C1982" w:rsidP="00366BF6">
            <w:pPr>
              <w:spacing w:line="360" w:lineRule="auto"/>
              <w:rPr>
                <w:rFonts w:ascii="Times New Roman" w:hAnsi="Times New Roman"/>
                <w:b/>
                <w:sz w:val="24"/>
                <w:szCs w:val="24"/>
              </w:rPr>
            </w:pPr>
            <w:r w:rsidRPr="00F37D1A">
              <w:rPr>
                <w:rFonts w:ascii="Times New Roman" w:hAnsi="Times New Roman"/>
                <w:sz w:val="24"/>
                <w:szCs w:val="24"/>
              </w:rPr>
              <w:t xml:space="preserve">                                               </w:t>
            </w:r>
            <w:r w:rsidRPr="00F37D1A">
              <w:rPr>
                <w:rFonts w:ascii="Times New Roman" w:hAnsi="Times New Roman"/>
                <w:b/>
                <w:sz w:val="24"/>
                <w:szCs w:val="24"/>
              </w:rPr>
              <w:t>Итоговый этап.</w:t>
            </w:r>
          </w:p>
        </w:tc>
      </w:tr>
      <w:tr w:rsidR="006C1982" w:rsidRPr="00F37D1A" w:rsidTr="008D6813">
        <w:trPr>
          <w:trHeight w:val="846"/>
        </w:trPr>
        <w:tc>
          <w:tcPr>
            <w:tcW w:w="1666" w:type="dxa"/>
          </w:tcPr>
          <w:p w:rsidR="006C1982" w:rsidRPr="00F37D1A" w:rsidRDefault="006C1982" w:rsidP="00366BF6">
            <w:pPr>
              <w:spacing w:line="360" w:lineRule="auto"/>
              <w:jc w:val="center"/>
              <w:rPr>
                <w:rFonts w:ascii="Times New Roman" w:hAnsi="Times New Roman"/>
                <w:sz w:val="24"/>
                <w:szCs w:val="24"/>
              </w:rPr>
            </w:pPr>
            <w:r w:rsidRPr="00F37D1A">
              <w:rPr>
                <w:rFonts w:ascii="Times New Roman" w:hAnsi="Times New Roman"/>
                <w:sz w:val="24"/>
                <w:szCs w:val="24"/>
              </w:rPr>
              <w:t>14.</w:t>
            </w:r>
          </w:p>
        </w:tc>
        <w:tc>
          <w:tcPr>
            <w:tcW w:w="4338" w:type="dxa"/>
          </w:tcPr>
          <w:p w:rsidR="006C1982" w:rsidRPr="00F37D1A" w:rsidRDefault="006C1982" w:rsidP="00366BF6">
            <w:pPr>
              <w:spacing w:line="360" w:lineRule="auto"/>
              <w:rPr>
                <w:rFonts w:ascii="Times New Roman" w:hAnsi="Times New Roman"/>
                <w:sz w:val="24"/>
                <w:szCs w:val="24"/>
              </w:rPr>
            </w:pPr>
            <w:r w:rsidRPr="00F37D1A">
              <w:rPr>
                <w:rFonts w:ascii="Times New Roman" w:hAnsi="Times New Roman"/>
                <w:sz w:val="24"/>
                <w:szCs w:val="24"/>
              </w:rPr>
              <w:t>Выяснение мнений учащихся о  проделанной волонтёрами работе.</w:t>
            </w:r>
          </w:p>
        </w:tc>
        <w:tc>
          <w:tcPr>
            <w:tcW w:w="3672" w:type="dxa"/>
          </w:tcPr>
          <w:p w:rsidR="006C1982" w:rsidRPr="00F37D1A" w:rsidRDefault="006C1982" w:rsidP="00D740FA">
            <w:pPr>
              <w:spacing w:line="360" w:lineRule="auto"/>
              <w:rPr>
                <w:rFonts w:ascii="Times New Roman" w:hAnsi="Times New Roman"/>
                <w:sz w:val="24"/>
                <w:szCs w:val="24"/>
              </w:rPr>
            </w:pPr>
            <w:r w:rsidRPr="00F37D1A">
              <w:rPr>
                <w:rFonts w:ascii="Times New Roman" w:hAnsi="Times New Roman"/>
                <w:sz w:val="24"/>
                <w:szCs w:val="24"/>
              </w:rPr>
              <w:t>Май  2015г.</w:t>
            </w:r>
          </w:p>
        </w:tc>
      </w:tr>
      <w:tr w:rsidR="006C1982" w:rsidRPr="00F37D1A" w:rsidTr="008D6813">
        <w:trPr>
          <w:trHeight w:val="846"/>
        </w:trPr>
        <w:tc>
          <w:tcPr>
            <w:tcW w:w="1666" w:type="dxa"/>
          </w:tcPr>
          <w:p w:rsidR="006C1982" w:rsidRPr="00F37D1A" w:rsidRDefault="006C1982" w:rsidP="00366BF6">
            <w:pPr>
              <w:spacing w:line="360" w:lineRule="auto"/>
              <w:jc w:val="center"/>
              <w:rPr>
                <w:rFonts w:ascii="Times New Roman" w:hAnsi="Times New Roman"/>
                <w:sz w:val="24"/>
                <w:szCs w:val="24"/>
              </w:rPr>
            </w:pPr>
            <w:r w:rsidRPr="00F37D1A">
              <w:rPr>
                <w:rFonts w:ascii="Times New Roman" w:hAnsi="Times New Roman"/>
                <w:sz w:val="24"/>
                <w:szCs w:val="24"/>
              </w:rPr>
              <w:t>15.</w:t>
            </w:r>
          </w:p>
        </w:tc>
        <w:tc>
          <w:tcPr>
            <w:tcW w:w="4338" w:type="dxa"/>
          </w:tcPr>
          <w:p w:rsidR="006C1982" w:rsidRPr="00F37D1A" w:rsidRDefault="006C1982" w:rsidP="00366BF6">
            <w:pPr>
              <w:spacing w:line="360" w:lineRule="auto"/>
              <w:rPr>
                <w:rFonts w:ascii="Times New Roman" w:hAnsi="Times New Roman"/>
                <w:sz w:val="24"/>
                <w:szCs w:val="24"/>
              </w:rPr>
            </w:pPr>
            <w:r w:rsidRPr="00F37D1A">
              <w:rPr>
                <w:rFonts w:ascii="Times New Roman" w:hAnsi="Times New Roman"/>
                <w:sz w:val="24"/>
                <w:szCs w:val="24"/>
              </w:rPr>
              <w:t>Оформление материалов проекта.</w:t>
            </w:r>
          </w:p>
        </w:tc>
        <w:tc>
          <w:tcPr>
            <w:tcW w:w="3672" w:type="dxa"/>
          </w:tcPr>
          <w:p w:rsidR="006C1982" w:rsidRPr="00F37D1A" w:rsidRDefault="006C1982" w:rsidP="00D740FA">
            <w:pPr>
              <w:spacing w:line="360" w:lineRule="auto"/>
              <w:rPr>
                <w:rFonts w:ascii="Times New Roman" w:hAnsi="Times New Roman"/>
                <w:sz w:val="24"/>
                <w:szCs w:val="24"/>
              </w:rPr>
            </w:pPr>
            <w:r w:rsidRPr="00F37D1A">
              <w:rPr>
                <w:rFonts w:ascii="Times New Roman" w:hAnsi="Times New Roman"/>
                <w:sz w:val="24"/>
                <w:szCs w:val="24"/>
              </w:rPr>
              <w:t>Январь, май  2015г.</w:t>
            </w:r>
          </w:p>
        </w:tc>
      </w:tr>
      <w:tr w:rsidR="006C1982" w:rsidRPr="00F37D1A" w:rsidTr="008D6813">
        <w:trPr>
          <w:trHeight w:val="846"/>
        </w:trPr>
        <w:tc>
          <w:tcPr>
            <w:tcW w:w="1666" w:type="dxa"/>
          </w:tcPr>
          <w:p w:rsidR="006C1982" w:rsidRPr="00F37D1A" w:rsidRDefault="006C1982" w:rsidP="00366BF6">
            <w:pPr>
              <w:spacing w:line="360" w:lineRule="auto"/>
              <w:jc w:val="center"/>
              <w:rPr>
                <w:rFonts w:ascii="Times New Roman" w:hAnsi="Times New Roman"/>
                <w:sz w:val="24"/>
                <w:szCs w:val="24"/>
              </w:rPr>
            </w:pPr>
            <w:r w:rsidRPr="00F37D1A">
              <w:rPr>
                <w:rFonts w:ascii="Times New Roman" w:hAnsi="Times New Roman"/>
                <w:sz w:val="24"/>
                <w:szCs w:val="24"/>
              </w:rPr>
              <w:lastRenderedPageBreak/>
              <w:t>16.</w:t>
            </w:r>
          </w:p>
        </w:tc>
        <w:tc>
          <w:tcPr>
            <w:tcW w:w="4338" w:type="dxa"/>
          </w:tcPr>
          <w:p w:rsidR="006C1982" w:rsidRPr="00F37D1A" w:rsidRDefault="006C1982" w:rsidP="00366BF6">
            <w:pPr>
              <w:spacing w:line="360" w:lineRule="auto"/>
              <w:rPr>
                <w:rFonts w:ascii="Times New Roman" w:hAnsi="Times New Roman"/>
                <w:sz w:val="24"/>
                <w:szCs w:val="24"/>
              </w:rPr>
            </w:pPr>
            <w:r w:rsidRPr="00F37D1A">
              <w:rPr>
                <w:rFonts w:ascii="Times New Roman" w:hAnsi="Times New Roman"/>
                <w:sz w:val="24"/>
                <w:szCs w:val="24"/>
              </w:rPr>
              <w:t>Оформление презентации проекта.</w:t>
            </w:r>
          </w:p>
        </w:tc>
        <w:tc>
          <w:tcPr>
            <w:tcW w:w="3672" w:type="dxa"/>
          </w:tcPr>
          <w:p w:rsidR="006C1982" w:rsidRPr="00F37D1A" w:rsidRDefault="006C1982" w:rsidP="004F256E">
            <w:pPr>
              <w:spacing w:line="360" w:lineRule="auto"/>
              <w:rPr>
                <w:rFonts w:ascii="Times New Roman" w:hAnsi="Times New Roman"/>
                <w:sz w:val="24"/>
                <w:szCs w:val="24"/>
              </w:rPr>
            </w:pPr>
            <w:r w:rsidRPr="00F37D1A">
              <w:rPr>
                <w:rFonts w:ascii="Times New Roman" w:hAnsi="Times New Roman"/>
                <w:sz w:val="24"/>
                <w:szCs w:val="24"/>
              </w:rPr>
              <w:t>Январь, май  2015г.</w:t>
            </w:r>
          </w:p>
        </w:tc>
      </w:tr>
    </w:tbl>
    <w:p w:rsidR="006C1982" w:rsidRPr="00F37D1A" w:rsidRDefault="006C1982" w:rsidP="00092715">
      <w:pPr>
        <w:spacing w:line="360" w:lineRule="auto"/>
        <w:rPr>
          <w:rFonts w:ascii="Times New Roman" w:hAnsi="Times New Roman"/>
          <w:b/>
          <w:bCs/>
          <w:sz w:val="24"/>
          <w:szCs w:val="24"/>
        </w:rPr>
      </w:pPr>
    </w:p>
    <w:p w:rsidR="006C1982" w:rsidRPr="00F37D1A" w:rsidRDefault="006C1982" w:rsidP="00092715">
      <w:pPr>
        <w:spacing w:line="360" w:lineRule="auto"/>
        <w:rPr>
          <w:rFonts w:ascii="Times New Roman" w:hAnsi="Times New Roman"/>
          <w:b/>
          <w:bCs/>
          <w:sz w:val="24"/>
          <w:szCs w:val="24"/>
        </w:rPr>
      </w:pPr>
      <w:r w:rsidRPr="00F37D1A">
        <w:rPr>
          <w:rFonts w:ascii="Times New Roman" w:hAnsi="Times New Roman"/>
          <w:b/>
          <w:bCs/>
          <w:sz w:val="24"/>
          <w:szCs w:val="24"/>
        </w:rPr>
        <w:t>Возможные риски и пути решения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6"/>
      </w:tblGrid>
      <w:tr w:rsidR="006C1982" w:rsidRPr="00F37D1A" w:rsidTr="00366BF6">
        <w:tc>
          <w:tcPr>
            <w:tcW w:w="4785" w:type="dxa"/>
          </w:tcPr>
          <w:p w:rsidR="006C1982" w:rsidRPr="00F37D1A" w:rsidRDefault="006C1982" w:rsidP="00366BF6">
            <w:pPr>
              <w:spacing w:line="360" w:lineRule="auto"/>
              <w:rPr>
                <w:rFonts w:ascii="Times New Roman" w:hAnsi="Times New Roman"/>
                <w:b/>
                <w:bCs/>
                <w:sz w:val="24"/>
                <w:szCs w:val="24"/>
              </w:rPr>
            </w:pPr>
            <w:r w:rsidRPr="00F37D1A">
              <w:rPr>
                <w:rFonts w:ascii="Times New Roman" w:hAnsi="Times New Roman"/>
                <w:b/>
                <w:bCs/>
                <w:sz w:val="24"/>
                <w:szCs w:val="24"/>
              </w:rPr>
              <w:t>Риск.</w:t>
            </w:r>
          </w:p>
        </w:tc>
        <w:tc>
          <w:tcPr>
            <w:tcW w:w="4786" w:type="dxa"/>
          </w:tcPr>
          <w:p w:rsidR="006C1982" w:rsidRPr="00F37D1A" w:rsidRDefault="006C1982" w:rsidP="00366BF6">
            <w:pPr>
              <w:spacing w:line="360" w:lineRule="auto"/>
              <w:rPr>
                <w:rFonts w:ascii="Times New Roman" w:hAnsi="Times New Roman"/>
                <w:b/>
                <w:bCs/>
                <w:sz w:val="24"/>
                <w:szCs w:val="24"/>
              </w:rPr>
            </w:pPr>
            <w:r w:rsidRPr="00F37D1A">
              <w:rPr>
                <w:rFonts w:ascii="Times New Roman" w:hAnsi="Times New Roman"/>
                <w:b/>
                <w:bCs/>
                <w:sz w:val="24"/>
                <w:szCs w:val="24"/>
              </w:rPr>
              <w:t>Путь решения.</w:t>
            </w:r>
          </w:p>
        </w:tc>
      </w:tr>
      <w:tr w:rsidR="006C1982" w:rsidRPr="00F37D1A" w:rsidTr="00366BF6">
        <w:tc>
          <w:tcPr>
            <w:tcW w:w="4785" w:type="dxa"/>
          </w:tcPr>
          <w:p w:rsidR="006C1982" w:rsidRPr="00F37D1A" w:rsidRDefault="006C1982" w:rsidP="00366BF6">
            <w:pPr>
              <w:spacing w:line="360" w:lineRule="auto"/>
              <w:rPr>
                <w:rFonts w:ascii="Times New Roman" w:hAnsi="Times New Roman"/>
                <w:bCs/>
                <w:sz w:val="24"/>
                <w:szCs w:val="24"/>
              </w:rPr>
            </w:pPr>
            <w:r w:rsidRPr="00F37D1A">
              <w:rPr>
                <w:rFonts w:ascii="Times New Roman" w:hAnsi="Times New Roman"/>
                <w:bCs/>
                <w:sz w:val="24"/>
                <w:szCs w:val="24"/>
              </w:rPr>
              <w:t xml:space="preserve"> Ослабление интереса к проекту у учащихся школы, а значит проблемы со сбором корма.</w:t>
            </w:r>
          </w:p>
        </w:tc>
        <w:tc>
          <w:tcPr>
            <w:tcW w:w="4786" w:type="dxa"/>
          </w:tcPr>
          <w:p w:rsidR="006C1982" w:rsidRPr="00F37D1A" w:rsidRDefault="006C1982" w:rsidP="00366BF6">
            <w:pPr>
              <w:spacing w:line="360" w:lineRule="auto"/>
              <w:rPr>
                <w:rFonts w:ascii="Times New Roman" w:hAnsi="Times New Roman"/>
                <w:bCs/>
                <w:sz w:val="24"/>
                <w:szCs w:val="24"/>
              </w:rPr>
            </w:pPr>
            <w:r w:rsidRPr="00F37D1A">
              <w:rPr>
                <w:rFonts w:ascii="Times New Roman" w:hAnsi="Times New Roman"/>
                <w:bCs/>
                <w:sz w:val="24"/>
                <w:szCs w:val="24"/>
              </w:rPr>
              <w:t>Использовать наглядную агитацию, обращаться к милосердию и состраданию. Делать регулярные отчёты о помощи.</w:t>
            </w:r>
          </w:p>
        </w:tc>
      </w:tr>
      <w:tr w:rsidR="006C1982" w:rsidRPr="00F37D1A" w:rsidTr="00366BF6">
        <w:tc>
          <w:tcPr>
            <w:tcW w:w="4785" w:type="dxa"/>
          </w:tcPr>
          <w:p w:rsidR="006C1982" w:rsidRPr="00F37D1A" w:rsidRDefault="006C1982" w:rsidP="00366BF6">
            <w:pPr>
              <w:spacing w:line="360" w:lineRule="auto"/>
              <w:rPr>
                <w:rFonts w:ascii="Times New Roman" w:hAnsi="Times New Roman"/>
                <w:bCs/>
                <w:sz w:val="24"/>
                <w:szCs w:val="24"/>
              </w:rPr>
            </w:pPr>
            <w:r w:rsidRPr="00F37D1A">
              <w:rPr>
                <w:rFonts w:ascii="Times New Roman" w:hAnsi="Times New Roman"/>
                <w:bCs/>
                <w:sz w:val="24"/>
                <w:szCs w:val="24"/>
              </w:rPr>
              <w:t>Проблемы с организацией классных часов.</w:t>
            </w:r>
          </w:p>
        </w:tc>
        <w:tc>
          <w:tcPr>
            <w:tcW w:w="4786" w:type="dxa"/>
          </w:tcPr>
          <w:p w:rsidR="006C1982" w:rsidRPr="00F37D1A" w:rsidRDefault="006C1982" w:rsidP="00366BF6">
            <w:pPr>
              <w:spacing w:line="360" w:lineRule="auto"/>
              <w:rPr>
                <w:rFonts w:ascii="Times New Roman" w:hAnsi="Times New Roman"/>
                <w:bCs/>
                <w:sz w:val="24"/>
                <w:szCs w:val="24"/>
              </w:rPr>
            </w:pPr>
            <w:r w:rsidRPr="00F37D1A">
              <w:rPr>
                <w:rFonts w:ascii="Times New Roman" w:hAnsi="Times New Roman"/>
                <w:bCs/>
                <w:sz w:val="24"/>
                <w:szCs w:val="24"/>
              </w:rPr>
              <w:t>Договориться с администрацией школы.</w:t>
            </w:r>
          </w:p>
        </w:tc>
      </w:tr>
      <w:tr w:rsidR="006C1982" w:rsidRPr="00F37D1A" w:rsidTr="00366BF6">
        <w:tc>
          <w:tcPr>
            <w:tcW w:w="4785" w:type="dxa"/>
          </w:tcPr>
          <w:p w:rsidR="006C1982" w:rsidRPr="00F37D1A" w:rsidRDefault="006C1982" w:rsidP="00366BF6">
            <w:pPr>
              <w:spacing w:line="360" w:lineRule="auto"/>
              <w:rPr>
                <w:rFonts w:ascii="Times New Roman" w:hAnsi="Times New Roman"/>
                <w:bCs/>
                <w:sz w:val="24"/>
                <w:szCs w:val="24"/>
              </w:rPr>
            </w:pPr>
            <w:r w:rsidRPr="00F37D1A">
              <w:rPr>
                <w:rFonts w:ascii="Times New Roman" w:hAnsi="Times New Roman"/>
                <w:bCs/>
                <w:sz w:val="24"/>
                <w:szCs w:val="24"/>
              </w:rPr>
              <w:t>Недостаток материальных сре</w:t>
            </w:r>
            <w:proofErr w:type="gramStart"/>
            <w:r w:rsidRPr="00F37D1A">
              <w:rPr>
                <w:rFonts w:ascii="Times New Roman" w:hAnsi="Times New Roman"/>
                <w:bCs/>
                <w:sz w:val="24"/>
                <w:szCs w:val="24"/>
              </w:rPr>
              <w:t>дств дл</w:t>
            </w:r>
            <w:proofErr w:type="gramEnd"/>
            <w:r w:rsidRPr="00F37D1A">
              <w:rPr>
                <w:rFonts w:ascii="Times New Roman" w:hAnsi="Times New Roman"/>
                <w:bCs/>
                <w:sz w:val="24"/>
                <w:szCs w:val="24"/>
              </w:rPr>
              <w:t>я помощи.</w:t>
            </w:r>
          </w:p>
        </w:tc>
        <w:tc>
          <w:tcPr>
            <w:tcW w:w="4786" w:type="dxa"/>
          </w:tcPr>
          <w:p w:rsidR="006C1982" w:rsidRPr="00F37D1A" w:rsidRDefault="006C1982" w:rsidP="00366BF6">
            <w:pPr>
              <w:spacing w:line="360" w:lineRule="auto"/>
              <w:rPr>
                <w:rFonts w:ascii="Times New Roman" w:hAnsi="Times New Roman"/>
                <w:bCs/>
                <w:sz w:val="24"/>
                <w:szCs w:val="24"/>
              </w:rPr>
            </w:pPr>
            <w:r w:rsidRPr="00F37D1A">
              <w:rPr>
                <w:rFonts w:ascii="Times New Roman" w:hAnsi="Times New Roman"/>
                <w:bCs/>
                <w:sz w:val="24"/>
                <w:szCs w:val="24"/>
              </w:rPr>
              <w:t>Сбор макулатуры.</w:t>
            </w:r>
          </w:p>
        </w:tc>
      </w:tr>
      <w:tr w:rsidR="006C1982" w:rsidRPr="00F37D1A" w:rsidTr="00366BF6">
        <w:tc>
          <w:tcPr>
            <w:tcW w:w="4785" w:type="dxa"/>
          </w:tcPr>
          <w:p w:rsidR="006C1982" w:rsidRPr="00F37D1A" w:rsidRDefault="006C1982" w:rsidP="00366BF6">
            <w:pPr>
              <w:spacing w:line="360" w:lineRule="auto"/>
              <w:rPr>
                <w:rFonts w:ascii="Times New Roman" w:hAnsi="Times New Roman"/>
                <w:bCs/>
                <w:sz w:val="24"/>
                <w:szCs w:val="24"/>
              </w:rPr>
            </w:pPr>
            <w:r w:rsidRPr="00F37D1A">
              <w:rPr>
                <w:rFonts w:ascii="Times New Roman" w:hAnsi="Times New Roman"/>
                <w:bCs/>
                <w:sz w:val="24"/>
                <w:szCs w:val="24"/>
              </w:rPr>
              <w:t>Неудача в поиске новых хозяев для животных.</w:t>
            </w:r>
          </w:p>
        </w:tc>
        <w:tc>
          <w:tcPr>
            <w:tcW w:w="4786" w:type="dxa"/>
          </w:tcPr>
          <w:p w:rsidR="006C1982" w:rsidRPr="00F37D1A" w:rsidRDefault="006C1982" w:rsidP="00366BF6">
            <w:pPr>
              <w:spacing w:line="360" w:lineRule="auto"/>
              <w:rPr>
                <w:rFonts w:ascii="Times New Roman" w:hAnsi="Times New Roman"/>
                <w:bCs/>
                <w:sz w:val="24"/>
                <w:szCs w:val="24"/>
              </w:rPr>
            </w:pPr>
            <w:r w:rsidRPr="00F37D1A">
              <w:rPr>
                <w:rFonts w:ascii="Times New Roman" w:hAnsi="Times New Roman"/>
                <w:bCs/>
                <w:sz w:val="24"/>
                <w:szCs w:val="24"/>
              </w:rPr>
              <w:t>Постараться убедить людей, но здесь нельзя навязывать животное, чтобы оно вновь не оказалось на улице.</w:t>
            </w:r>
          </w:p>
        </w:tc>
      </w:tr>
      <w:tr w:rsidR="006C1982" w:rsidRPr="00F37D1A" w:rsidTr="00366BF6">
        <w:tc>
          <w:tcPr>
            <w:tcW w:w="4785" w:type="dxa"/>
          </w:tcPr>
          <w:p w:rsidR="006C1982" w:rsidRPr="00F37D1A" w:rsidRDefault="006C1982" w:rsidP="00366BF6">
            <w:pPr>
              <w:spacing w:line="360" w:lineRule="auto"/>
              <w:rPr>
                <w:rFonts w:ascii="Times New Roman" w:hAnsi="Times New Roman"/>
                <w:bCs/>
                <w:sz w:val="24"/>
                <w:szCs w:val="24"/>
              </w:rPr>
            </w:pPr>
            <w:r w:rsidRPr="00F37D1A">
              <w:rPr>
                <w:rFonts w:ascii="Times New Roman" w:hAnsi="Times New Roman"/>
                <w:bCs/>
                <w:sz w:val="24"/>
                <w:szCs w:val="24"/>
              </w:rPr>
              <w:t>Возможный сдвиг сроков прохождения проекта по вышеперечисленным причинам.</w:t>
            </w:r>
          </w:p>
        </w:tc>
        <w:tc>
          <w:tcPr>
            <w:tcW w:w="4786" w:type="dxa"/>
          </w:tcPr>
          <w:p w:rsidR="006C1982" w:rsidRPr="00F37D1A" w:rsidRDefault="006C1982" w:rsidP="00366BF6">
            <w:pPr>
              <w:spacing w:line="360" w:lineRule="auto"/>
              <w:rPr>
                <w:rFonts w:ascii="Times New Roman" w:hAnsi="Times New Roman"/>
                <w:bCs/>
                <w:sz w:val="24"/>
                <w:szCs w:val="24"/>
              </w:rPr>
            </w:pPr>
            <w:r w:rsidRPr="00F37D1A">
              <w:rPr>
                <w:rFonts w:ascii="Times New Roman" w:hAnsi="Times New Roman"/>
                <w:bCs/>
                <w:sz w:val="24"/>
                <w:szCs w:val="24"/>
              </w:rPr>
              <w:t>Откорректировать срок реализации проекта.</w:t>
            </w:r>
          </w:p>
        </w:tc>
      </w:tr>
    </w:tbl>
    <w:p w:rsidR="006C1982" w:rsidRPr="00F37D1A" w:rsidRDefault="006C1982" w:rsidP="00092715">
      <w:pPr>
        <w:spacing w:line="360" w:lineRule="auto"/>
        <w:rPr>
          <w:rFonts w:ascii="Times New Roman" w:hAnsi="Times New Roman"/>
          <w:b/>
          <w:bCs/>
          <w:sz w:val="24"/>
          <w:szCs w:val="24"/>
        </w:rPr>
      </w:pPr>
    </w:p>
    <w:p w:rsidR="006C1982" w:rsidRPr="00F37D1A" w:rsidRDefault="006C1982" w:rsidP="00092715">
      <w:pPr>
        <w:spacing w:line="360" w:lineRule="auto"/>
        <w:rPr>
          <w:rFonts w:ascii="Times New Roman" w:hAnsi="Times New Roman"/>
          <w:b/>
          <w:bCs/>
          <w:sz w:val="24"/>
          <w:szCs w:val="24"/>
        </w:rPr>
      </w:pPr>
    </w:p>
    <w:p w:rsidR="006C1982" w:rsidRPr="00F37D1A" w:rsidRDefault="006C1982" w:rsidP="003A30B1">
      <w:pPr>
        <w:rPr>
          <w:rFonts w:ascii="Times New Roman" w:hAnsi="Times New Roman"/>
          <w:sz w:val="24"/>
          <w:szCs w:val="24"/>
        </w:rPr>
      </w:pPr>
    </w:p>
    <w:p w:rsidR="006C1982" w:rsidRPr="00F37D1A" w:rsidRDefault="006C1982" w:rsidP="003A30B1">
      <w:pPr>
        <w:rPr>
          <w:rFonts w:ascii="Times New Roman" w:hAnsi="Times New Roman"/>
          <w:sz w:val="24"/>
          <w:szCs w:val="24"/>
        </w:rPr>
      </w:pPr>
    </w:p>
    <w:p w:rsidR="006C1982" w:rsidRPr="00F37D1A" w:rsidRDefault="006C1982" w:rsidP="003A30B1">
      <w:pPr>
        <w:rPr>
          <w:rFonts w:ascii="Times New Roman" w:hAnsi="Times New Roman"/>
          <w:sz w:val="24"/>
          <w:szCs w:val="24"/>
        </w:rPr>
      </w:pPr>
    </w:p>
    <w:p w:rsidR="006C1982" w:rsidRPr="00F37D1A" w:rsidRDefault="006C1982" w:rsidP="003A30B1">
      <w:pPr>
        <w:rPr>
          <w:rFonts w:ascii="Times New Roman" w:hAnsi="Times New Roman"/>
          <w:sz w:val="24"/>
          <w:szCs w:val="24"/>
        </w:rPr>
      </w:pPr>
    </w:p>
    <w:p w:rsidR="006C1982" w:rsidRDefault="006C1982">
      <w:pPr>
        <w:tabs>
          <w:tab w:val="left" w:pos="2370"/>
        </w:tabs>
        <w:rPr>
          <w:sz w:val="28"/>
          <w:szCs w:val="28"/>
        </w:rPr>
      </w:pPr>
    </w:p>
    <w:sectPr w:rsidR="006C1982" w:rsidSect="003969E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3431B0"/>
    <w:multiLevelType w:val="hybridMultilevel"/>
    <w:tmpl w:val="A62C8D74"/>
    <w:lvl w:ilvl="0" w:tplc="23DABA38">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
    <w:nsid w:val="5A6C2186"/>
    <w:multiLevelType w:val="hybridMultilevel"/>
    <w:tmpl w:val="110AFDD0"/>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stylePaneFormatFilter w:val="3F01"/>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A30B1"/>
    <w:rsid w:val="00001FE1"/>
    <w:rsid w:val="00040C08"/>
    <w:rsid w:val="00071AAF"/>
    <w:rsid w:val="00092715"/>
    <w:rsid w:val="00112C7E"/>
    <w:rsid w:val="00112CD1"/>
    <w:rsid w:val="00177EA3"/>
    <w:rsid w:val="001950E4"/>
    <w:rsid w:val="002208BC"/>
    <w:rsid w:val="00277E78"/>
    <w:rsid w:val="00325301"/>
    <w:rsid w:val="00340091"/>
    <w:rsid w:val="00366BF6"/>
    <w:rsid w:val="003969E8"/>
    <w:rsid w:val="003A30B1"/>
    <w:rsid w:val="003C68AC"/>
    <w:rsid w:val="004B5F74"/>
    <w:rsid w:val="004F256E"/>
    <w:rsid w:val="0051208E"/>
    <w:rsid w:val="005B33CB"/>
    <w:rsid w:val="00656826"/>
    <w:rsid w:val="006C1982"/>
    <w:rsid w:val="00795551"/>
    <w:rsid w:val="00797727"/>
    <w:rsid w:val="007A6ADF"/>
    <w:rsid w:val="008C24D3"/>
    <w:rsid w:val="008D6813"/>
    <w:rsid w:val="00985447"/>
    <w:rsid w:val="009B64C5"/>
    <w:rsid w:val="00A439D7"/>
    <w:rsid w:val="00A52860"/>
    <w:rsid w:val="00AA0C60"/>
    <w:rsid w:val="00B04A33"/>
    <w:rsid w:val="00B37989"/>
    <w:rsid w:val="00B406DC"/>
    <w:rsid w:val="00B525EE"/>
    <w:rsid w:val="00B92CEA"/>
    <w:rsid w:val="00BA53C5"/>
    <w:rsid w:val="00BA6B7B"/>
    <w:rsid w:val="00BB6001"/>
    <w:rsid w:val="00C17D83"/>
    <w:rsid w:val="00C95D59"/>
    <w:rsid w:val="00D2149D"/>
    <w:rsid w:val="00D269C2"/>
    <w:rsid w:val="00D740FA"/>
    <w:rsid w:val="00D80C51"/>
    <w:rsid w:val="00DA6EFA"/>
    <w:rsid w:val="00DD5C93"/>
    <w:rsid w:val="00E27770"/>
    <w:rsid w:val="00E4610E"/>
    <w:rsid w:val="00E90900"/>
    <w:rsid w:val="00EA5B1F"/>
    <w:rsid w:val="00EC0F72"/>
    <w:rsid w:val="00F02981"/>
    <w:rsid w:val="00F13DCF"/>
    <w:rsid w:val="00F2373A"/>
    <w:rsid w:val="00F37D1A"/>
    <w:rsid w:val="00F554A0"/>
    <w:rsid w:val="00F605F9"/>
    <w:rsid w:val="00F92CA1"/>
    <w:rsid w:val="00FC611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30B1"/>
    <w:pPr>
      <w:spacing w:after="200" w:line="276" w:lineRule="auto"/>
    </w:pPr>
    <w:rPr>
      <w:rFonts w:ascii="Calibri" w:hAnsi="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uiPriority w:val="99"/>
    <w:rsid w:val="003A30B1"/>
    <w:pPr>
      <w:ind w:left="720"/>
    </w:pPr>
  </w:style>
  <w:style w:type="table" w:styleId="a3">
    <w:name w:val="Table Grid"/>
    <w:basedOn w:val="a1"/>
    <w:uiPriority w:val="99"/>
    <w:rsid w:val="007955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rsid w:val="00A52860"/>
    <w:pPr>
      <w:spacing w:after="0" w:line="240" w:lineRule="auto"/>
    </w:pPr>
    <w:rPr>
      <w:rFonts w:ascii="Tahoma" w:hAnsi="Tahoma" w:cs="Tahoma"/>
      <w:sz w:val="16"/>
      <w:szCs w:val="16"/>
    </w:rPr>
  </w:style>
  <w:style w:type="character" w:customStyle="1" w:styleId="a5">
    <w:name w:val="Текст выноски Знак"/>
    <w:basedOn w:val="a0"/>
    <w:link w:val="a4"/>
    <w:uiPriority w:val="99"/>
    <w:locked/>
    <w:rsid w:val="00A52860"/>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_____Microsoft_Office_Excel_97-20032.xls"/><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_____Microsoft_Office_Excel_97-20031.xls"/><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7</Pages>
  <Words>1042</Words>
  <Characters>5943</Characters>
  <Application>Microsoft Office Word</Application>
  <DocSecurity>0</DocSecurity>
  <Lines>49</Lines>
  <Paragraphs>13</Paragraphs>
  <ScaleCrop>false</ScaleCrop>
  <Company>школа 95</Company>
  <LinksUpToDate>false</LinksUpToDate>
  <CharactersWithSpaces>6972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Социальный  проект</dc:title>
  <dc:subject/>
  <dc:creator>урицкая</dc:creator>
  <cp:keywords/>
  <dc:description/>
  <cp:lastModifiedBy>Пользователь Windows</cp:lastModifiedBy>
  <cp:revision>13</cp:revision>
  <cp:lastPrinted>2015-02-16T10:06:00Z</cp:lastPrinted>
  <dcterms:created xsi:type="dcterms:W3CDTF">2015-02-12T14:30:00Z</dcterms:created>
  <dcterms:modified xsi:type="dcterms:W3CDTF">2020-11-30T08:34:00Z</dcterms:modified>
</cp:coreProperties>
</file>