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93" w:rsidRDefault="00442A93" w:rsidP="00442A93">
      <w:pPr>
        <w:jc w:val="center"/>
        <w:rPr>
          <w:rFonts w:ascii="Times New Roman" w:hAnsi="Times New Roman" w:cs="Times New Roman"/>
          <w:sz w:val="28"/>
        </w:rPr>
      </w:pPr>
      <w:r>
        <w:rPr>
          <w:rFonts w:ascii="Times New Roman" w:hAnsi="Times New Roman" w:cs="Times New Roman"/>
          <w:sz w:val="28"/>
        </w:rPr>
        <w:t xml:space="preserve">9 </w:t>
      </w:r>
      <w:r>
        <w:rPr>
          <w:rFonts w:ascii="Times New Roman" w:hAnsi="Times New Roman" w:cs="Times New Roman"/>
          <w:sz w:val="28"/>
        </w:rPr>
        <w:t>группа 1-6.11</w:t>
      </w:r>
    </w:p>
    <w:p w:rsidR="00442A93" w:rsidRPr="008D0140" w:rsidRDefault="00442A93" w:rsidP="00442A93">
      <w:r w:rsidRPr="00E5025D">
        <w:rPr>
          <w:i/>
        </w:rPr>
        <w:t>Обществознание</w:t>
      </w:r>
      <w:r w:rsidRPr="00786C1D">
        <w:t xml:space="preserve"> </w:t>
      </w:r>
      <w:r>
        <w:t xml:space="preserve">  Тема:  Избирательные системы.  Какие избирательные  системы существуют в различных странах </w:t>
      </w:r>
      <w:proofErr w:type="gramStart"/>
      <w:r>
        <w:t xml:space="preserve">( </w:t>
      </w:r>
      <w:proofErr w:type="gramEnd"/>
      <w:r>
        <w:t xml:space="preserve">на примере 3-4 стран) </w:t>
      </w:r>
    </w:p>
    <w:p w:rsidR="00442A93" w:rsidRPr="00CD3569" w:rsidRDefault="00442A93" w:rsidP="00442A93">
      <w:pPr>
        <w:rPr>
          <w:b/>
          <w:sz w:val="28"/>
          <w:szCs w:val="28"/>
        </w:rPr>
      </w:pPr>
      <w:r>
        <w:rPr>
          <w:b/>
          <w:sz w:val="28"/>
          <w:szCs w:val="28"/>
        </w:rPr>
        <w:t xml:space="preserve">Работы высылать на почту </w:t>
      </w:r>
      <w:r w:rsidRPr="00C052B0">
        <w:rPr>
          <w:b/>
          <w:sz w:val="28"/>
          <w:szCs w:val="28"/>
        </w:rPr>
        <w:t xml:space="preserve"> </w:t>
      </w:r>
      <w:hyperlink r:id="rId6" w:history="1">
        <w:r w:rsidRPr="001233CF">
          <w:rPr>
            <w:rStyle w:val="a3"/>
            <w:b/>
            <w:sz w:val="28"/>
            <w:szCs w:val="28"/>
          </w:rPr>
          <w:t>Polboris57@</w:t>
        </w:r>
        <w:proofErr w:type="spellStart"/>
        <w:r w:rsidRPr="001233CF">
          <w:rPr>
            <w:rStyle w:val="a3"/>
            <w:b/>
            <w:sz w:val="28"/>
            <w:szCs w:val="28"/>
            <w:lang w:val="en-US"/>
          </w:rPr>
          <w:t>yandex</w:t>
        </w:r>
        <w:proofErr w:type="spellEnd"/>
        <w:r w:rsidRPr="001233CF">
          <w:rPr>
            <w:rStyle w:val="a3"/>
            <w:b/>
            <w:sz w:val="28"/>
            <w:szCs w:val="28"/>
          </w:rPr>
          <w:t>.</w:t>
        </w:r>
        <w:proofErr w:type="spellStart"/>
        <w:r w:rsidRPr="001233CF">
          <w:rPr>
            <w:rStyle w:val="a3"/>
            <w:b/>
            <w:sz w:val="28"/>
            <w:szCs w:val="28"/>
            <w:lang w:val="en-US"/>
          </w:rPr>
          <w:t>ru</w:t>
        </w:r>
        <w:proofErr w:type="spellEnd"/>
      </w:hyperlink>
      <w:r>
        <w:rPr>
          <w:b/>
          <w:sz w:val="28"/>
          <w:szCs w:val="28"/>
        </w:rPr>
        <w:t xml:space="preserve"> или принести в рабочей тетради на последующем уроке</w:t>
      </w:r>
    </w:p>
    <w:p w:rsidR="00931320" w:rsidRDefault="00931320" w:rsidP="00931320">
      <w:pPr>
        <w:spacing w:after="0" w:line="240" w:lineRule="auto"/>
        <w:ind w:left="360"/>
        <w:rPr>
          <w:rFonts w:ascii="Times New Roman" w:hAnsi="Times New Roman" w:cs="Times New Roman"/>
          <w:b/>
          <w:sz w:val="36"/>
          <w:szCs w:val="36"/>
        </w:rPr>
      </w:pPr>
      <w:r>
        <w:rPr>
          <w:rFonts w:ascii="Times New Roman" w:hAnsi="Times New Roman" w:cs="Times New Roman"/>
          <w:b/>
          <w:sz w:val="36"/>
          <w:szCs w:val="36"/>
        </w:rPr>
        <w:t>Тема: Составление, оформление и редактирование справочно-аналитической  документации.</w:t>
      </w:r>
    </w:p>
    <w:p w:rsidR="00931320" w:rsidRDefault="00931320" w:rsidP="00931320">
      <w:pPr>
        <w:spacing w:after="0" w:line="240" w:lineRule="auto"/>
        <w:ind w:left="360"/>
        <w:rPr>
          <w:rFonts w:ascii="Times New Roman" w:hAnsi="Times New Roman" w:cs="Times New Roman"/>
          <w:sz w:val="28"/>
          <w:szCs w:val="28"/>
        </w:rPr>
      </w:pPr>
    </w:p>
    <w:p w:rsidR="00931320" w:rsidRDefault="00931320" w:rsidP="00931320">
      <w:pPr>
        <w:pStyle w:val="1"/>
        <w:ind w:left="720"/>
        <w:rPr>
          <w:color w:val="400080"/>
          <w:sz w:val="28"/>
          <w:szCs w:val="28"/>
        </w:rPr>
      </w:pPr>
      <w:r>
        <w:rPr>
          <w:color w:val="400080"/>
          <w:sz w:val="28"/>
          <w:szCs w:val="28"/>
        </w:rPr>
        <w:t xml:space="preserve">Задание: </w:t>
      </w:r>
    </w:p>
    <w:p w:rsidR="00931320" w:rsidRDefault="00931320" w:rsidP="00931320">
      <w:pPr>
        <w:pStyle w:val="1"/>
        <w:ind w:left="720"/>
        <w:rPr>
          <w:sz w:val="24"/>
          <w:szCs w:val="24"/>
        </w:rPr>
      </w:pPr>
      <w:r>
        <w:rPr>
          <w:sz w:val="24"/>
          <w:szCs w:val="24"/>
        </w:rPr>
        <w:t>1. Составьте кластер по теме: Справочно-аналитические документы. Виды.</w:t>
      </w:r>
    </w:p>
    <w:p w:rsidR="00931320" w:rsidRDefault="00931320" w:rsidP="00931320">
      <w:pPr>
        <w:pStyle w:val="1"/>
        <w:ind w:left="720"/>
        <w:rPr>
          <w:i/>
          <w:iCs/>
          <w:color w:val="000000"/>
          <w:sz w:val="24"/>
          <w:szCs w:val="24"/>
        </w:rPr>
      </w:pPr>
      <w:r>
        <w:rPr>
          <w:sz w:val="24"/>
          <w:szCs w:val="24"/>
        </w:rPr>
        <w:t>2.</w:t>
      </w:r>
      <w:r>
        <w:rPr>
          <w:sz w:val="36"/>
          <w:szCs w:val="36"/>
        </w:rPr>
        <w:t xml:space="preserve"> </w:t>
      </w:r>
      <w:r>
        <w:rPr>
          <w:sz w:val="24"/>
          <w:szCs w:val="24"/>
        </w:rPr>
        <w:t>Составьте самостоятельно акт, справку,</w:t>
      </w:r>
      <w:r>
        <w:rPr>
          <w:color w:val="400080"/>
          <w:sz w:val="24"/>
          <w:szCs w:val="24"/>
        </w:rPr>
        <w:t xml:space="preserve"> </w:t>
      </w:r>
      <w:r>
        <w:rPr>
          <w:i/>
          <w:iCs/>
          <w:color w:val="000000"/>
          <w:sz w:val="24"/>
          <w:szCs w:val="24"/>
        </w:rPr>
        <w:t xml:space="preserve">сводку, заключение, отзыв, список, перечень. </w:t>
      </w:r>
    </w:p>
    <w:p w:rsidR="00931320" w:rsidRDefault="00931320" w:rsidP="00931320">
      <w:pPr>
        <w:pStyle w:val="1"/>
        <w:ind w:left="720"/>
        <w:rPr>
          <w:color w:val="400080"/>
          <w:sz w:val="36"/>
          <w:szCs w:val="36"/>
        </w:rPr>
      </w:pPr>
      <w:r>
        <w:rPr>
          <w:sz w:val="24"/>
          <w:szCs w:val="24"/>
        </w:rPr>
        <w:t xml:space="preserve">Литература: Л.А. </w:t>
      </w:r>
      <w:proofErr w:type="spellStart"/>
      <w:r>
        <w:rPr>
          <w:sz w:val="24"/>
          <w:szCs w:val="24"/>
        </w:rPr>
        <w:t>Ленкевич</w:t>
      </w:r>
      <w:proofErr w:type="spellEnd"/>
      <w:r>
        <w:rPr>
          <w:sz w:val="24"/>
          <w:szCs w:val="24"/>
        </w:rPr>
        <w:t xml:space="preserve"> «Делопроизводство»</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Всю информационную документацию, на основе которой принимаются управленческие решения, условно разделяют </w:t>
      </w:r>
      <w:proofErr w:type="gramStart"/>
      <w:r>
        <w:rPr>
          <w:rFonts w:ascii="Times New Roman" w:eastAsia="Times New Roman" w:hAnsi="Times New Roman" w:cs="Times New Roman"/>
          <w:color w:val="000000"/>
          <w:sz w:val="27"/>
          <w:szCs w:val="27"/>
          <w:lang w:eastAsia="ru-RU"/>
        </w:rPr>
        <w:t>на</w:t>
      </w:r>
      <w:proofErr w:type="gramEnd"/>
      <w:r>
        <w:rPr>
          <w:rFonts w:ascii="Times New Roman" w:eastAsia="Times New Roman" w:hAnsi="Times New Roman" w:cs="Times New Roman"/>
          <w:color w:val="000000"/>
          <w:sz w:val="27"/>
          <w:szCs w:val="27"/>
          <w:lang w:eastAsia="ru-RU"/>
        </w:rPr>
        <w:t xml:space="preserve"> справочно-информационную и справочно-аналитическую. К справочно-аналитическим документам относят акты, справки, сводки, заключение, отзыв, список, перечень и др.</w:t>
      </w:r>
    </w:p>
    <w:p w:rsidR="00931320" w:rsidRDefault="00931320" w:rsidP="00931320">
      <w:pPr>
        <w:spacing w:before="100" w:beforeAutospacing="1" w:after="100" w:afterAutospacing="1" w:line="240" w:lineRule="auto"/>
        <w:outlineLvl w:val="1"/>
        <w:rPr>
          <w:rFonts w:ascii="Times New Roman" w:eastAsia="Times New Roman" w:hAnsi="Times New Roman" w:cs="Times New Roman"/>
          <w:b/>
          <w:bCs/>
          <w:color w:val="400080"/>
          <w:sz w:val="36"/>
          <w:szCs w:val="36"/>
          <w:lang w:eastAsia="ru-RU"/>
        </w:rPr>
      </w:pPr>
      <w:r>
        <w:rPr>
          <w:rFonts w:ascii="Times New Roman" w:eastAsia="Times New Roman" w:hAnsi="Times New Roman" w:cs="Times New Roman"/>
          <w:b/>
          <w:bCs/>
          <w:i/>
          <w:iCs/>
          <w:color w:val="400080"/>
          <w:sz w:val="36"/>
          <w:szCs w:val="36"/>
          <w:lang w:eastAsia="ru-RU"/>
        </w:rPr>
        <w:t>Акт – понятие, структура, оформление</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Акт</w:t>
      </w:r>
      <w:r>
        <w:rPr>
          <w:rFonts w:ascii="Times New Roman" w:eastAsia="Times New Roman" w:hAnsi="Times New Roman" w:cs="Times New Roman"/>
          <w:color w:val="000000"/>
          <w:sz w:val="27"/>
          <w:szCs w:val="27"/>
          <w:lang w:eastAsia="ru-RU"/>
        </w:rPr>
        <w:t> – это документ, составленный несколькими лицами (комиссией) с целью подтверждения установленных фактов, событий, действий.</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Акты составляются как постоянно действующими комиссиями, так и назначаемыми распорядительным документом (приказом) по указанию вышестоящей организации или руководителя. В отдельных случаях акты могут составляться одним или несколькими должностными лицами.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 своему назначению и содержанию акты отличаются большим разнообразием, например, акт приема-передачи материальных ценностей, акт обследования, акт испытаний, акт ревизии, акт нарушения установленных правил и др.</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акте отражаются только те факты, которые точно установлены лицами, подписывающими документ. Первоначально ведутся черновые записи, фиксирующие ход работы и количественные данные. Чистовик акта оформляется на </w:t>
      </w:r>
      <w:hyperlink r:id="rId7" w:tooltip="Бланки деловых документов" w:history="1">
        <w:r>
          <w:rPr>
            <w:rStyle w:val="a3"/>
            <w:rFonts w:ascii="Times New Roman" w:eastAsia="Times New Roman" w:hAnsi="Times New Roman" w:cs="Times New Roman"/>
            <w:b/>
            <w:bCs/>
            <w:i/>
            <w:iCs/>
            <w:sz w:val="27"/>
            <w:lang w:eastAsia="ru-RU"/>
          </w:rPr>
          <w:t>общем бланке</w:t>
        </w:r>
      </w:hyperlink>
      <w:r>
        <w:rPr>
          <w:rFonts w:ascii="Times New Roman" w:eastAsia="Times New Roman" w:hAnsi="Times New Roman" w:cs="Times New Roman"/>
          <w:color w:val="000000"/>
          <w:sz w:val="27"/>
          <w:szCs w:val="27"/>
          <w:lang w:eastAsia="ru-RU"/>
        </w:rPr>
        <w:t> организации. Для значительного количества повторяющихся ситуаций создаются унифицированные трафаретные формы.</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lastRenderedPageBreak/>
        <w:t>Обязательными реквизитами акта являются</w:t>
      </w:r>
      <w:r>
        <w:rPr>
          <w:rFonts w:ascii="Times New Roman" w:eastAsia="Times New Roman" w:hAnsi="Times New Roman" w:cs="Times New Roman"/>
          <w:color w:val="000000"/>
          <w:sz w:val="27"/>
          <w:szCs w:val="27"/>
          <w:lang w:eastAsia="ru-RU"/>
        </w:rPr>
        <w:t xml:space="preserve">: наименование организации, наименование вида документа, дата и регистрационный номер, место составления или издания, заголовок к тексту, подписи, в необходимых случаях – гриф утверждения.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Текст акта состоит из трех частей</w:t>
      </w:r>
      <w:r>
        <w:rPr>
          <w:rFonts w:ascii="Times New Roman" w:eastAsia="Times New Roman" w:hAnsi="Times New Roman" w:cs="Times New Roman"/>
          <w:color w:val="000000"/>
          <w:sz w:val="27"/>
          <w:szCs w:val="27"/>
          <w:lang w:eastAsia="ru-RU"/>
        </w:rPr>
        <w:t>:</w:t>
      </w:r>
    </w:p>
    <w:p w:rsidR="00931320" w:rsidRDefault="00931320" w:rsidP="0093132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Введение</w:t>
      </w:r>
      <w:r>
        <w:rPr>
          <w:rFonts w:ascii="Times New Roman" w:eastAsia="Times New Roman" w:hAnsi="Times New Roman" w:cs="Times New Roman"/>
          <w:color w:val="000000"/>
          <w:sz w:val="27"/>
          <w:szCs w:val="27"/>
          <w:lang w:eastAsia="ru-RU"/>
        </w:rPr>
        <w:t>. Здесь указывается распорядительный документ, на основании которого актируется факт, событие или действие, его номер и дата. При перечислении лиц, участвовавших в составлении акта, указываются наименования должностей с обозначением организации, фамилии и инициалы. Если акт составлен комиссией, то первым указывается председатель комиссии далее фамилии членов комиссии в алфавитном порядке.</w:t>
      </w:r>
      <w:r>
        <w:rPr>
          <w:rFonts w:ascii="Times New Roman" w:eastAsia="Times New Roman" w:hAnsi="Times New Roman" w:cs="Times New Roman"/>
          <w:color w:val="000000"/>
          <w:sz w:val="27"/>
          <w:szCs w:val="27"/>
          <w:lang w:eastAsia="ru-RU"/>
        </w:rPr>
        <w:br/>
        <w:t>В необходимых случаях приводятся сведения о документах, удостоверяющих личность и полномочия лиц, участвовавших в составлении акта, и их адреса.</w:t>
      </w:r>
    </w:p>
    <w:p w:rsidR="00931320" w:rsidRDefault="00931320" w:rsidP="0093132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Констатирующая часть</w:t>
      </w:r>
      <w:r>
        <w:rPr>
          <w:rFonts w:ascii="Times New Roman" w:eastAsia="Times New Roman" w:hAnsi="Times New Roman" w:cs="Times New Roman"/>
          <w:color w:val="000000"/>
          <w:sz w:val="27"/>
          <w:szCs w:val="27"/>
          <w:lang w:eastAsia="ru-RU"/>
        </w:rPr>
        <w:t>, в которой излагаются установленные факты.</w:t>
      </w:r>
    </w:p>
    <w:p w:rsidR="00931320" w:rsidRDefault="00931320" w:rsidP="00931320">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000000"/>
          <w:sz w:val="27"/>
          <w:lang w:eastAsia="ru-RU"/>
        </w:rPr>
        <w:t>Выводы </w:t>
      </w:r>
      <w:r>
        <w:rPr>
          <w:rFonts w:ascii="Times New Roman" w:eastAsia="Times New Roman" w:hAnsi="Times New Roman" w:cs="Times New Roman"/>
          <w:color w:val="000000"/>
          <w:sz w:val="27"/>
          <w:szCs w:val="27"/>
          <w:lang w:eastAsia="ru-RU"/>
        </w:rPr>
        <w:t>(выводы, рекомендации, предложения содержатся не во всех актах, но обязательны в актах проверок, обследований, ревизий др.).</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Все части акта оформляются абзацами, выводы могут быть выделены соответствующим заголовком. Ряд актов требуют утверждения, после утверждения акта «Выводы» приобретают силу приказа и становится обязательными для исполнения соответствующими должностными лицами.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В конце текста акта указываются количество составленных экземпляров и их местонахождение. Количество экземпляров акта определяется количеством заинтересованных в нем сторон или нормативными документами.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Подписи располагаются в той же последовательности, как и фамилии во вводной части, но без указания должности. Лицо, не согласное с содержанием акта, обязано подписать его с оговоркой о своем несогласии. Особое мнение члена комиссии следует оформлять на отдельном листе и прилагать к акту. </w:t>
      </w:r>
    </w:p>
    <w:p w:rsidR="00931320" w:rsidRDefault="00931320" w:rsidP="00931320">
      <w:pPr>
        <w:spacing w:before="100" w:beforeAutospacing="1" w:after="100" w:afterAutospacing="1" w:line="240" w:lineRule="auto"/>
        <w:outlineLvl w:val="1"/>
        <w:rPr>
          <w:rFonts w:ascii="Times New Roman" w:eastAsia="Times New Roman" w:hAnsi="Times New Roman" w:cs="Times New Roman"/>
          <w:b/>
          <w:bCs/>
          <w:color w:val="400080"/>
          <w:sz w:val="36"/>
          <w:szCs w:val="36"/>
          <w:lang w:eastAsia="ru-RU"/>
        </w:rPr>
      </w:pPr>
      <w:r>
        <w:rPr>
          <w:rFonts w:ascii="Times New Roman" w:eastAsia="Times New Roman" w:hAnsi="Times New Roman" w:cs="Times New Roman"/>
          <w:b/>
          <w:bCs/>
          <w:i/>
          <w:iCs/>
          <w:color w:val="400080"/>
          <w:sz w:val="36"/>
          <w:szCs w:val="36"/>
          <w:lang w:eastAsia="ru-RU"/>
        </w:rPr>
        <w:t>Справка – назначение, виды, содержание, оформление</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Справка</w:t>
      </w:r>
      <w:r>
        <w:rPr>
          <w:rFonts w:ascii="Times New Roman" w:eastAsia="Times New Roman" w:hAnsi="Times New Roman" w:cs="Times New Roman"/>
          <w:color w:val="000000"/>
          <w:sz w:val="27"/>
          <w:szCs w:val="27"/>
          <w:lang w:eastAsia="ru-RU"/>
        </w:rPr>
        <w:t xml:space="preserve"> - документ, составляемый с целью описания фактов основной деятельности предприятия или подтверждения фактов биографического или служебного характера.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Справки по производственным вопросам</w:t>
      </w:r>
      <w:r>
        <w:rPr>
          <w:rFonts w:ascii="Times New Roman" w:eastAsia="Times New Roman" w:hAnsi="Times New Roman" w:cs="Times New Roman"/>
          <w:color w:val="000000"/>
          <w:sz w:val="27"/>
          <w:szCs w:val="27"/>
          <w:lang w:eastAsia="ru-RU"/>
        </w:rPr>
        <w:t> могут составляться по запросам руководства, по запросам другой организации или в связи с внутрифирменными правилами оформления конкретных сторон деятельности предприятия. Такие справки могут быть внутренними и внешними.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Внешние справки</w:t>
      </w:r>
      <w:r>
        <w:rPr>
          <w:rFonts w:ascii="Times New Roman" w:eastAsia="Times New Roman" w:hAnsi="Times New Roman" w:cs="Times New Roman"/>
          <w:color w:val="000000"/>
          <w:sz w:val="27"/>
          <w:szCs w:val="27"/>
          <w:lang w:eastAsia="ru-RU"/>
        </w:rPr>
        <w:t> - для представления в другую (как правило, вышестоящую) организацию - оформляются на </w:t>
      </w:r>
      <w:hyperlink r:id="rId8" w:tooltip="Бланки деловых документов" w:history="1">
        <w:r>
          <w:rPr>
            <w:rStyle w:val="a3"/>
            <w:rFonts w:ascii="Times New Roman" w:eastAsia="Times New Roman" w:hAnsi="Times New Roman" w:cs="Times New Roman"/>
            <w:b/>
            <w:bCs/>
            <w:i/>
            <w:iCs/>
            <w:sz w:val="27"/>
            <w:lang w:eastAsia="ru-RU"/>
          </w:rPr>
          <w:t>общем бланке</w:t>
        </w:r>
      </w:hyperlink>
      <w:r>
        <w:rPr>
          <w:rFonts w:ascii="Times New Roman" w:eastAsia="Times New Roman" w:hAnsi="Times New Roman" w:cs="Times New Roman"/>
          <w:color w:val="000000"/>
          <w:sz w:val="27"/>
          <w:szCs w:val="27"/>
          <w:lang w:eastAsia="ru-RU"/>
        </w:rPr>
        <w:t> организации (или бланке справки). </w:t>
      </w:r>
      <w:r>
        <w:rPr>
          <w:rFonts w:ascii="Times New Roman" w:eastAsia="Times New Roman" w:hAnsi="Times New Roman" w:cs="Times New Roman"/>
          <w:b/>
          <w:bCs/>
          <w:i/>
          <w:iCs/>
          <w:color w:val="000000"/>
          <w:sz w:val="27"/>
          <w:lang w:eastAsia="ru-RU"/>
        </w:rPr>
        <w:t>Внутренние справки</w:t>
      </w:r>
      <w:r>
        <w:rPr>
          <w:rFonts w:ascii="Times New Roman" w:eastAsia="Times New Roman" w:hAnsi="Times New Roman" w:cs="Times New Roman"/>
          <w:color w:val="000000"/>
          <w:sz w:val="27"/>
          <w:szCs w:val="27"/>
          <w:lang w:eastAsia="ru-RU"/>
        </w:rPr>
        <w:t> - для представления руководству организации или на рассмотрение коллегиального органа - оформляются на стандартном листе бумаги аналогично </w:t>
      </w:r>
      <w:hyperlink r:id="rId9" w:tooltip="Докладная записка - понятие, особенности составления и оформления" w:history="1">
        <w:r>
          <w:rPr>
            <w:rStyle w:val="a3"/>
            <w:rFonts w:ascii="Times New Roman" w:eastAsia="Times New Roman" w:hAnsi="Times New Roman" w:cs="Times New Roman"/>
            <w:b/>
            <w:bCs/>
            <w:i/>
            <w:iCs/>
            <w:sz w:val="27"/>
            <w:lang w:eastAsia="ru-RU"/>
          </w:rPr>
          <w:t>докладной записке</w:t>
        </w:r>
      </w:hyperlink>
      <w:r>
        <w:rPr>
          <w:rFonts w:ascii="Times New Roman" w:eastAsia="Times New Roman" w:hAnsi="Times New Roman" w:cs="Times New Roman"/>
          <w:color w:val="000000"/>
          <w:sz w:val="27"/>
          <w:szCs w:val="27"/>
          <w:lang w:eastAsia="ru-RU"/>
        </w:rPr>
        <w:t> с теми же реквизитами.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Те</w:t>
      </w:r>
      <w:proofErr w:type="gramStart"/>
      <w:r>
        <w:rPr>
          <w:rFonts w:ascii="Times New Roman" w:eastAsia="Times New Roman" w:hAnsi="Times New Roman" w:cs="Times New Roman"/>
          <w:color w:val="000000"/>
          <w:sz w:val="27"/>
          <w:szCs w:val="27"/>
          <w:lang w:eastAsia="ru-RU"/>
        </w:rPr>
        <w:t>кст спр</w:t>
      </w:r>
      <w:proofErr w:type="gramEnd"/>
      <w:r>
        <w:rPr>
          <w:rFonts w:ascii="Times New Roman" w:eastAsia="Times New Roman" w:hAnsi="Times New Roman" w:cs="Times New Roman"/>
          <w:color w:val="000000"/>
          <w:sz w:val="27"/>
          <w:szCs w:val="27"/>
          <w:lang w:eastAsia="ru-RU"/>
        </w:rPr>
        <w:t>авки, как правило, состоит из двух частей: в первой излагаются факты, послужившие основанием или поводом для ее составления, во второй приводятся конкретные сведения, отражающие существо вопроса.</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Те</w:t>
      </w:r>
      <w:proofErr w:type="gramStart"/>
      <w:r>
        <w:rPr>
          <w:rFonts w:ascii="Times New Roman" w:eastAsia="Times New Roman" w:hAnsi="Times New Roman" w:cs="Times New Roman"/>
          <w:color w:val="000000"/>
          <w:sz w:val="27"/>
          <w:szCs w:val="27"/>
          <w:lang w:eastAsia="ru-RU"/>
        </w:rPr>
        <w:t>кст спр</w:t>
      </w:r>
      <w:proofErr w:type="gramEnd"/>
      <w:r>
        <w:rPr>
          <w:rFonts w:ascii="Times New Roman" w:eastAsia="Times New Roman" w:hAnsi="Times New Roman" w:cs="Times New Roman"/>
          <w:color w:val="000000"/>
          <w:sz w:val="27"/>
          <w:szCs w:val="27"/>
          <w:lang w:eastAsia="ru-RU"/>
        </w:rPr>
        <w:t>авки может состоять только из одной части. Если справка содержит однородную систематизированную информацию, ее текст оформляется в виде таблицы. Если в справку включаются сведения по нескольким вопросам, ее текст может состоять из нескольких разделов.</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Внешние справки подписывают руководитель организации или его заместитель. Справку, содержащую сведения финансового характера, подписывают руководитель организации и главный бухгалтер и заверяют печатью. Внутренние справки подписываются руководителем структурного подразделения или специалистом-составителем.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Справки, составляемые для подтверждения сведений биографического или служебного характера</w:t>
      </w:r>
      <w:r>
        <w:rPr>
          <w:rFonts w:ascii="Times New Roman" w:eastAsia="Times New Roman" w:hAnsi="Times New Roman" w:cs="Times New Roman"/>
          <w:color w:val="000000"/>
          <w:sz w:val="27"/>
          <w:szCs w:val="27"/>
          <w:lang w:eastAsia="ru-RU"/>
        </w:rPr>
        <w:t xml:space="preserve">, подписываются двумя лицами: руководителем и главным бухгалтером или руководителем и заведующим отделом кадров, – и заверяются печатью. Для таких справок в организациях используются унифицированные бланки с трафаретным текстом, и они могут составляться на бланках формата А5.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Те</w:t>
      </w:r>
      <w:proofErr w:type="gramStart"/>
      <w:r>
        <w:rPr>
          <w:rFonts w:ascii="Times New Roman" w:eastAsia="Times New Roman" w:hAnsi="Times New Roman" w:cs="Times New Roman"/>
          <w:b/>
          <w:bCs/>
          <w:i/>
          <w:iCs/>
          <w:color w:val="000000"/>
          <w:sz w:val="27"/>
          <w:lang w:eastAsia="ru-RU"/>
        </w:rPr>
        <w:t>кст спр</w:t>
      </w:r>
      <w:proofErr w:type="gramEnd"/>
      <w:r>
        <w:rPr>
          <w:rFonts w:ascii="Times New Roman" w:eastAsia="Times New Roman" w:hAnsi="Times New Roman" w:cs="Times New Roman"/>
          <w:b/>
          <w:bCs/>
          <w:i/>
          <w:iCs/>
          <w:color w:val="000000"/>
          <w:sz w:val="27"/>
          <w:lang w:eastAsia="ru-RU"/>
        </w:rPr>
        <w:t>авки личного характера следует начинать с фамилии, имени и отчества работника</w:t>
      </w:r>
      <w:r>
        <w:rPr>
          <w:rFonts w:ascii="Times New Roman" w:eastAsia="Times New Roman" w:hAnsi="Times New Roman" w:cs="Times New Roman"/>
          <w:color w:val="000000"/>
          <w:sz w:val="27"/>
          <w:szCs w:val="27"/>
          <w:lang w:eastAsia="ru-RU"/>
        </w:rPr>
        <w:t> (в именительном падеже), которому она выдана. Кроме того, в справке личного характера указывают:</w:t>
      </w:r>
    </w:p>
    <w:p w:rsidR="00931320" w:rsidRDefault="00931320" w:rsidP="0093132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указание, в удостоверении каких сведений выдана справка;</w:t>
      </w:r>
    </w:p>
    <w:p w:rsidR="00931320" w:rsidRDefault="00931320" w:rsidP="0093132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для каких </w:t>
      </w:r>
      <w:proofErr w:type="gramStart"/>
      <w:r>
        <w:rPr>
          <w:rFonts w:ascii="Times New Roman" w:eastAsia="Times New Roman" w:hAnsi="Times New Roman" w:cs="Times New Roman"/>
          <w:color w:val="000000"/>
          <w:sz w:val="27"/>
          <w:szCs w:val="27"/>
          <w:lang w:eastAsia="ru-RU"/>
        </w:rPr>
        <w:t>целей</w:t>
      </w:r>
      <w:proofErr w:type="gramEnd"/>
      <w:r>
        <w:rPr>
          <w:rFonts w:ascii="Times New Roman" w:eastAsia="Times New Roman" w:hAnsi="Times New Roman" w:cs="Times New Roman"/>
          <w:color w:val="000000"/>
          <w:sz w:val="27"/>
          <w:szCs w:val="27"/>
          <w:lang w:eastAsia="ru-RU"/>
        </w:rPr>
        <w:t xml:space="preserve"> или в </w:t>
      </w:r>
      <w:proofErr w:type="gramStart"/>
      <w:r>
        <w:rPr>
          <w:rFonts w:ascii="Times New Roman" w:eastAsia="Times New Roman" w:hAnsi="Times New Roman" w:cs="Times New Roman"/>
          <w:color w:val="000000"/>
          <w:sz w:val="27"/>
          <w:szCs w:val="27"/>
          <w:lang w:eastAsia="ru-RU"/>
        </w:rPr>
        <w:t>какую</w:t>
      </w:r>
      <w:proofErr w:type="gramEnd"/>
      <w:r>
        <w:rPr>
          <w:rFonts w:ascii="Times New Roman" w:eastAsia="Times New Roman" w:hAnsi="Times New Roman" w:cs="Times New Roman"/>
          <w:color w:val="000000"/>
          <w:sz w:val="27"/>
          <w:szCs w:val="27"/>
          <w:lang w:eastAsia="ru-RU"/>
        </w:rPr>
        <w:t xml:space="preserve"> организацию выдана справка;</w:t>
      </w:r>
    </w:p>
    <w:p w:rsidR="00931320" w:rsidRDefault="00931320" w:rsidP="0093132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подпись и указание должности лица, выдавшего справку;</w:t>
      </w:r>
    </w:p>
    <w:p w:rsidR="00931320" w:rsidRDefault="00931320" w:rsidP="00931320">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дату составления и оттиск печати.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Составляются справки в двух экземплярах, один направляется адресату, другой – подшивается в дело.</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Обязательными реквизитами справки являются</w:t>
      </w:r>
      <w:r>
        <w:rPr>
          <w:rFonts w:ascii="Times New Roman" w:eastAsia="Times New Roman" w:hAnsi="Times New Roman" w:cs="Times New Roman"/>
          <w:color w:val="000000"/>
          <w:sz w:val="27"/>
          <w:szCs w:val="27"/>
          <w:lang w:eastAsia="ru-RU"/>
        </w:rPr>
        <w:t>: наименование организации (для внутренней – наименование структурного подразделения), наименование вида документа, дата и регистрационный номер, место составления (для внешней справки), адресат, заголовок к тексту (для справки, оформленной на формате А</w:t>
      </w:r>
      <w:proofErr w:type="gramStart"/>
      <w:r>
        <w:rPr>
          <w:rFonts w:ascii="Times New Roman" w:eastAsia="Times New Roman" w:hAnsi="Times New Roman" w:cs="Times New Roman"/>
          <w:color w:val="000000"/>
          <w:sz w:val="27"/>
          <w:szCs w:val="27"/>
          <w:lang w:eastAsia="ru-RU"/>
        </w:rPr>
        <w:t>4</w:t>
      </w:r>
      <w:proofErr w:type="gramEnd"/>
      <w:r>
        <w:rPr>
          <w:rFonts w:ascii="Times New Roman" w:eastAsia="Times New Roman" w:hAnsi="Times New Roman" w:cs="Times New Roman"/>
          <w:color w:val="000000"/>
          <w:sz w:val="27"/>
          <w:szCs w:val="27"/>
          <w:lang w:eastAsia="ru-RU"/>
        </w:rPr>
        <w:t xml:space="preserve">), подпись, оттиск печати (для справки биографического и финансового характера).  </w:t>
      </w:r>
    </w:p>
    <w:p w:rsidR="00931320" w:rsidRDefault="00931320" w:rsidP="00931320">
      <w:pPr>
        <w:spacing w:before="100" w:beforeAutospacing="1" w:after="100" w:afterAutospacing="1" w:line="240" w:lineRule="auto"/>
        <w:outlineLvl w:val="1"/>
        <w:rPr>
          <w:rFonts w:ascii="Times New Roman" w:eastAsia="Times New Roman" w:hAnsi="Times New Roman" w:cs="Times New Roman"/>
          <w:b/>
          <w:bCs/>
          <w:color w:val="400080"/>
          <w:sz w:val="36"/>
          <w:szCs w:val="36"/>
          <w:lang w:eastAsia="ru-RU"/>
        </w:rPr>
      </w:pPr>
      <w:r>
        <w:rPr>
          <w:rFonts w:ascii="Times New Roman" w:eastAsia="Times New Roman" w:hAnsi="Times New Roman" w:cs="Times New Roman"/>
          <w:b/>
          <w:bCs/>
          <w:i/>
          <w:iCs/>
          <w:color w:val="400080"/>
          <w:sz w:val="36"/>
          <w:szCs w:val="36"/>
          <w:lang w:eastAsia="ru-RU"/>
        </w:rPr>
        <w:t>Сводка, заключение, перечень и другие справочно-аналитические документы</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Сводка</w:t>
      </w:r>
      <w:r>
        <w:rPr>
          <w:rFonts w:ascii="Times New Roman" w:eastAsia="Times New Roman" w:hAnsi="Times New Roman" w:cs="Times New Roman"/>
          <w:color w:val="000000"/>
          <w:sz w:val="27"/>
          <w:szCs w:val="27"/>
          <w:lang w:eastAsia="ru-RU"/>
        </w:rPr>
        <w:t> – документ, содержащий обобщенные сведения по какому-либо одному вопросу (сводка предложений, сводка замечаний, сводка требований).</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Сводки могут быть внешними и внутренними. Внешние сводки составляются для представления в другую (как правило, вышестоящую) организацию, внутренние сводки представляются руководству организации или на рассмотрение коллегиального органа. Внешние сводки оформляются на общем бланке организации, внутренние – на стандартном листе бумаги.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Сводка оформляется по тем же правилам, что и справка. Те</w:t>
      </w:r>
      <w:proofErr w:type="gramStart"/>
      <w:r>
        <w:rPr>
          <w:rFonts w:ascii="Times New Roman" w:eastAsia="Times New Roman" w:hAnsi="Times New Roman" w:cs="Times New Roman"/>
          <w:color w:val="000000"/>
          <w:sz w:val="27"/>
          <w:szCs w:val="27"/>
          <w:lang w:eastAsia="ru-RU"/>
        </w:rPr>
        <w:t>кст св</w:t>
      </w:r>
      <w:proofErr w:type="gramEnd"/>
      <w:r>
        <w:rPr>
          <w:rFonts w:ascii="Times New Roman" w:eastAsia="Times New Roman" w:hAnsi="Times New Roman" w:cs="Times New Roman"/>
          <w:color w:val="000000"/>
          <w:sz w:val="27"/>
          <w:szCs w:val="27"/>
          <w:lang w:eastAsia="ru-RU"/>
        </w:rPr>
        <w:t>одки допускается оформлять в виде таблицы.</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Заключение</w:t>
      </w:r>
      <w:r>
        <w:rPr>
          <w:rFonts w:ascii="Times New Roman" w:eastAsia="Times New Roman" w:hAnsi="Times New Roman" w:cs="Times New Roman"/>
          <w:color w:val="000000"/>
          <w:sz w:val="27"/>
          <w:szCs w:val="27"/>
          <w:lang w:eastAsia="ru-RU"/>
        </w:rPr>
        <w:t> - документ, содержащий мнение, выводы организации, комиссии или специалиста по какому-либо документу или вопросу. Заключения составляют на проекты положений, постановлений, инструкций. Кроме того заключения составляют на научные работы (отчеты, статьи, диссертации, дипломные проекты) и др.</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Заключение должно иметь заголовок с указанием названия документа или вопроса, на который оно подготовлено, и текст, состоящий из двух частей. В первой части даются краткое изложение существа вопроса, анализ основных положений или предложений и общая оценка документа или вопроса.</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Во второй части должны излагаться конкретные замечания по существу рассматриваемого вопроса или документа (может состоять из нескольких пунктов, которые нумеруются арабскими цифрами). При отсутствии замечаний и предложений по рассматриваемому вопросу или документу в заключении указывается: «С проектом ... </w:t>
      </w:r>
      <w:proofErr w:type="gramStart"/>
      <w:r>
        <w:rPr>
          <w:rFonts w:ascii="Times New Roman" w:eastAsia="Times New Roman" w:hAnsi="Times New Roman" w:cs="Times New Roman"/>
          <w:color w:val="000000"/>
          <w:sz w:val="27"/>
          <w:szCs w:val="27"/>
          <w:lang w:eastAsia="ru-RU"/>
        </w:rPr>
        <w:t>согласны</w:t>
      </w:r>
      <w:proofErr w:type="gramEnd"/>
      <w:r>
        <w:rPr>
          <w:rFonts w:ascii="Times New Roman" w:eastAsia="Times New Roman" w:hAnsi="Times New Roman" w:cs="Times New Roman"/>
          <w:color w:val="000000"/>
          <w:sz w:val="27"/>
          <w:szCs w:val="27"/>
          <w:lang w:eastAsia="ru-RU"/>
        </w:rPr>
        <w:t>» или «По рассматриваемому вопросу замечаний нет».</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Заключение может быть оформлено на общем бланке организации (если оно подписывается руководителем организации или его заместителями) или на стандартных листах бумаги (если заключение подписывается специалистом организации или группой специалистов организации). Если заключение составлено не на бланке, подпись составителя заверяется печатью организации.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Отзыв </w:t>
      </w:r>
      <w:r>
        <w:rPr>
          <w:rFonts w:ascii="Times New Roman" w:eastAsia="Times New Roman" w:hAnsi="Times New Roman" w:cs="Times New Roman"/>
          <w:color w:val="000000"/>
          <w:sz w:val="27"/>
          <w:szCs w:val="27"/>
          <w:lang w:eastAsia="ru-RU"/>
        </w:rPr>
        <w:t xml:space="preserve">- документ, содержащий мнение организации или специалиста </w:t>
      </w:r>
      <w:proofErr w:type="gramStart"/>
      <w:r>
        <w:rPr>
          <w:rFonts w:ascii="Times New Roman" w:eastAsia="Times New Roman" w:hAnsi="Times New Roman" w:cs="Times New Roman"/>
          <w:color w:val="000000"/>
          <w:sz w:val="27"/>
          <w:szCs w:val="27"/>
          <w:lang w:eastAsia="ru-RU"/>
        </w:rPr>
        <w:t>оп</w:t>
      </w:r>
      <w:proofErr w:type="gramEnd"/>
      <w:r>
        <w:rPr>
          <w:rFonts w:ascii="Times New Roman" w:eastAsia="Times New Roman" w:hAnsi="Times New Roman" w:cs="Times New Roman"/>
          <w:color w:val="000000"/>
          <w:sz w:val="27"/>
          <w:szCs w:val="27"/>
          <w:lang w:eastAsia="ru-RU"/>
        </w:rPr>
        <w:t xml:space="preserve"> поводу какой-либо работы, поступившей на рассмотрение. Подготовка и оформление отзыва производится аналогично подготовке и оформлению заключения.</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Перечень</w:t>
      </w:r>
      <w:r>
        <w:rPr>
          <w:rFonts w:ascii="Times New Roman" w:eastAsia="Times New Roman" w:hAnsi="Times New Roman" w:cs="Times New Roman"/>
          <w:color w:val="000000"/>
          <w:sz w:val="27"/>
          <w:szCs w:val="27"/>
          <w:lang w:eastAsia="ru-RU"/>
        </w:rPr>
        <w:t> - документ, содержащий систематизированное перечисление предметов, лиц, объектов, документов или работ, составленный в целях распространения на них определенных норм или требований.</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Оформляется перечень на общем бланке организации. Составляют перечни в табличной форме или в виде текста, содержащего разделы. Перечни подписываются должностными лицами, составившими их. Конкретные разновидности перечней требуют утверждения.</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color w:val="000000"/>
          <w:sz w:val="27"/>
          <w:lang w:eastAsia="ru-RU"/>
        </w:rPr>
        <w:t>Список</w:t>
      </w:r>
      <w:r>
        <w:rPr>
          <w:rFonts w:ascii="Times New Roman" w:eastAsia="Times New Roman" w:hAnsi="Times New Roman" w:cs="Times New Roman"/>
          <w:color w:val="000000"/>
          <w:sz w:val="27"/>
          <w:szCs w:val="27"/>
          <w:lang w:eastAsia="ru-RU"/>
        </w:rPr>
        <w:t xml:space="preserve"> - документ, содержащий перечисление лиц, предметов, объектов в определенном порядке. </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Список является сопутствующим, пояснительным документом к протоколам, распорядительным документам, отчетам, справкам и др. Список </w:t>
      </w:r>
      <w:proofErr w:type="gramStart"/>
      <w:r>
        <w:rPr>
          <w:rFonts w:ascii="Times New Roman" w:eastAsia="Times New Roman" w:hAnsi="Times New Roman" w:cs="Times New Roman"/>
          <w:color w:val="000000"/>
          <w:sz w:val="27"/>
          <w:szCs w:val="27"/>
          <w:lang w:eastAsia="ru-RU"/>
        </w:rPr>
        <w:t>приглашенных</w:t>
      </w:r>
      <w:proofErr w:type="gramEnd"/>
      <w:r>
        <w:rPr>
          <w:rFonts w:ascii="Times New Roman" w:eastAsia="Times New Roman" w:hAnsi="Times New Roman" w:cs="Times New Roman"/>
          <w:color w:val="000000"/>
          <w:sz w:val="27"/>
          <w:szCs w:val="27"/>
          <w:lang w:eastAsia="ru-RU"/>
        </w:rPr>
        <w:t>, список на рассылку и др. требуют утверждения.</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Оформляется списки на общем бланке организации или стандартном листе бумаги.</w:t>
      </w:r>
    </w:p>
    <w:p w:rsidR="00931320" w:rsidRDefault="00931320" w:rsidP="00931320">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proofErr w:type="gramStart"/>
      <w:r>
        <w:rPr>
          <w:rFonts w:ascii="Times New Roman" w:eastAsia="Times New Roman" w:hAnsi="Times New Roman" w:cs="Times New Roman"/>
          <w:b/>
          <w:bCs/>
          <w:i/>
          <w:iCs/>
          <w:color w:val="000000"/>
          <w:sz w:val="27"/>
          <w:lang w:eastAsia="ru-RU"/>
        </w:rPr>
        <w:t>Обязательными реквизитами сводки, заключения, отзыва, списка, перечня являются</w:t>
      </w:r>
      <w:r>
        <w:rPr>
          <w:rFonts w:ascii="Times New Roman" w:eastAsia="Times New Roman" w:hAnsi="Times New Roman" w:cs="Times New Roman"/>
          <w:color w:val="000000"/>
          <w:sz w:val="27"/>
          <w:szCs w:val="27"/>
          <w:lang w:eastAsia="ru-RU"/>
        </w:rPr>
        <w:t>: наименование организации, наименование вида документа, дата и регистрационный номер, место составления, заголовок к тексту, подпись, печать (при составлении на стандартном листе бумаги).</w:t>
      </w:r>
      <w:proofErr w:type="gramEnd"/>
    </w:p>
    <w:p w:rsidR="00931320" w:rsidRDefault="00931320" w:rsidP="00931320">
      <w:pPr>
        <w:spacing w:before="30" w:after="0" w:line="240" w:lineRule="auto"/>
        <w:ind w:right="60"/>
        <w:jc w:val="center"/>
        <w:textAlignment w:val="top"/>
        <w:rPr>
          <w:rFonts w:ascii="Arial" w:eastAsia="Times New Roman" w:hAnsi="Arial" w:cs="Arial"/>
          <w:color w:val="000000"/>
          <w:sz w:val="20"/>
          <w:szCs w:val="20"/>
          <w:lang w:eastAsia="ru-RU"/>
        </w:rPr>
      </w:pPr>
    </w:p>
    <w:p w:rsidR="00931320" w:rsidRDefault="00931320" w:rsidP="00931320"/>
    <w:p w:rsidR="00DF0B72" w:rsidRDefault="00DF0B72">
      <w:bookmarkStart w:id="0" w:name="_GoBack"/>
      <w:bookmarkEnd w:id="0"/>
    </w:p>
    <w:sectPr w:rsidR="00DF0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5131E"/>
    <w:multiLevelType w:val="multilevel"/>
    <w:tmpl w:val="3160A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6672747F"/>
    <w:multiLevelType w:val="multilevel"/>
    <w:tmpl w:val="00CE37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comments="0" w:insDel="0" w:formatting="0"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93"/>
    <w:rsid w:val="00442A93"/>
    <w:rsid w:val="00931320"/>
    <w:rsid w:val="00D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93"/>
  </w:style>
  <w:style w:type="paragraph" w:styleId="1">
    <w:name w:val="heading 1"/>
    <w:basedOn w:val="a"/>
    <w:link w:val="10"/>
    <w:uiPriority w:val="9"/>
    <w:qFormat/>
    <w:rsid w:val="00931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2A93"/>
    <w:rPr>
      <w:color w:val="0000FF"/>
      <w:u w:val="single"/>
    </w:rPr>
  </w:style>
  <w:style w:type="character" w:customStyle="1" w:styleId="10">
    <w:name w:val="Заголовок 1 Знак"/>
    <w:basedOn w:val="a0"/>
    <w:link w:val="1"/>
    <w:uiPriority w:val="9"/>
    <w:rsid w:val="0093132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A93"/>
  </w:style>
  <w:style w:type="paragraph" w:styleId="1">
    <w:name w:val="heading 1"/>
    <w:basedOn w:val="a"/>
    <w:link w:val="10"/>
    <w:uiPriority w:val="9"/>
    <w:qFormat/>
    <w:rsid w:val="009313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2A93"/>
    <w:rPr>
      <w:color w:val="0000FF"/>
      <w:u w:val="single"/>
    </w:rPr>
  </w:style>
  <w:style w:type="character" w:customStyle="1" w:styleId="10">
    <w:name w:val="Заголовок 1 Знак"/>
    <w:basedOn w:val="a0"/>
    <w:link w:val="1"/>
    <w:uiPriority w:val="9"/>
    <w:rsid w:val="0093132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79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nomika-st.ru/drugie/delopr/delopr-3.html" TargetMode="External"/><Relationship Id="rId3" Type="http://schemas.microsoft.com/office/2007/relationships/stylesWithEffects" Target="stylesWithEffects.xml"/><Relationship Id="rId7" Type="http://schemas.openxmlformats.org/officeDocument/2006/relationships/hyperlink" Target="http://www.ekonomika-st.ru/drugie/delopr/delop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lboris57@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konomika-st.ru/drugie/delopr/delopr-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2021-11-01T05:33:00Z</dcterms:created>
  <dcterms:modified xsi:type="dcterms:W3CDTF">2021-11-01T06:06:00Z</dcterms:modified>
</cp:coreProperties>
</file>