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B5" w:rsidRDefault="00ED50A5">
      <w:pPr>
        <w:pStyle w:val="a3"/>
        <w:spacing w:before="74"/>
        <w:ind w:left="529" w:right="770"/>
        <w:jc w:val="center"/>
      </w:pPr>
      <w:r>
        <w:t>Министерство</w:t>
      </w:r>
      <w:r>
        <w:rPr>
          <w:spacing w:val="-5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политики</w:t>
      </w:r>
      <w:r>
        <w:rPr>
          <w:spacing w:val="-4"/>
        </w:rPr>
        <w:t xml:space="preserve"> </w:t>
      </w:r>
      <w:r>
        <w:t>Нижегородской</w:t>
      </w:r>
      <w:r>
        <w:rPr>
          <w:spacing w:val="-5"/>
        </w:rPr>
        <w:t xml:space="preserve"> </w:t>
      </w:r>
      <w:r>
        <w:t>области</w:t>
      </w:r>
    </w:p>
    <w:p w:rsidR="007173B5" w:rsidRDefault="007173B5">
      <w:pPr>
        <w:pStyle w:val="a3"/>
        <w:rPr>
          <w:sz w:val="29"/>
        </w:rPr>
      </w:pPr>
    </w:p>
    <w:p w:rsidR="007173B5" w:rsidRDefault="00ED50A5">
      <w:pPr>
        <w:spacing w:line="247" w:lineRule="auto"/>
        <w:ind w:left="528" w:right="770"/>
        <w:jc w:val="center"/>
        <w:rPr>
          <w:sz w:val="27"/>
        </w:rPr>
      </w:pPr>
      <w:r>
        <w:rPr>
          <w:sz w:val="27"/>
        </w:rPr>
        <w:t>Государственное</w:t>
      </w:r>
      <w:r>
        <w:rPr>
          <w:spacing w:val="-8"/>
          <w:sz w:val="27"/>
        </w:rPr>
        <w:t xml:space="preserve"> </w:t>
      </w:r>
      <w:r>
        <w:rPr>
          <w:sz w:val="27"/>
        </w:rPr>
        <w:t>бюджетное</w:t>
      </w:r>
      <w:r>
        <w:rPr>
          <w:spacing w:val="-8"/>
          <w:sz w:val="27"/>
        </w:rPr>
        <w:t xml:space="preserve"> </w:t>
      </w:r>
      <w:r>
        <w:rPr>
          <w:sz w:val="27"/>
        </w:rPr>
        <w:t>профессиональное</w:t>
      </w:r>
      <w:r>
        <w:rPr>
          <w:spacing w:val="-10"/>
          <w:sz w:val="27"/>
        </w:rPr>
        <w:t xml:space="preserve"> </w:t>
      </w:r>
      <w:r>
        <w:rPr>
          <w:sz w:val="27"/>
        </w:rPr>
        <w:t>образовательное</w:t>
      </w:r>
      <w:r>
        <w:rPr>
          <w:spacing w:val="-8"/>
          <w:sz w:val="27"/>
        </w:rPr>
        <w:t xml:space="preserve"> </w:t>
      </w:r>
      <w:r>
        <w:rPr>
          <w:sz w:val="27"/>
        </w:rPr>
        <w:t>учреждение</w:t>
      </w:r>
      <w:r>
        <w:rPr>
          <w:spacing w:val="-64"/>
          <w:sz w:val="27"/>
        </w:rPr>
        <w:t xml:space="preserve"> </w:t>
      </w:r>
      <w:r>
        <w:rPr>
          <w:sz w:val="27"/>
        </w:rPr>
        <w:t>социального</w:t>
      </w:r>
      <w:r>
        <w:rPr>
          <w:spacing w:val="-4"/>
          <w:sz w:val="27"/>
        </w:rPr>
        <w:t xml:space="preserve"> </w:t>
      </w:r>
      <w:r>
        <w:rPr>
          <w:sz w:val="27"/>
        </w:rPr>
        <w:t>обслуживания «Нижегородское</w:t>
      </w:r>
      <w:r>
        <w:rPr>
          <w:spacing w:val="-5"/>
          <w:sz w:val="27"/>
        </w:rPr>
        <w:t xml:space="preserve"> </w:t>
      </w:r>
      <w:r>
        <w:rPr>
          <w:sz w:val="27"/>
        </w:rPr>
        <w:t>училище-интернат»</w:t>
      </w:r>
    </w:p>
    <w:p w:rsidR="007173B5" w:rsidRDefault="007173B5">
      <w:pPr>
        <w:pStyle w:val="a3"/>
        <w:rPr>
          <w:sz w:val="30"/>
        </w:rPr>
      </w:pPr>
    </w:p>
    <w:p w:rsidR="007173B5" w:rsidRDefault="007173B5">
      <w:pPr>
        <w:pStyle w:val="a3"/>
        <w:rPr>
          <w:sz w:val="30"/>
        </w:rPr>
      </w:pPr>
    </w:p>
    <w:p w:rsidR="007173B5" w:rsidRDefault="007173B5">
      <w:pPr>
        <w:pStyle w:val="a3"/>
        <w:rPr>
          <w:sz w:val="30"/>
        </w:rPr>
      </w:pPr>
    </w:p>
    <w:p w:rsidR="007173B5" w:rsidRDefault="007173B5">
      <w:pPr>
        <w:pStyle w:val="a3"/>
        <w:rPr>
          <w:sz w:val="30"/>
        </w:rPr>
      </w:pPr>
    </w:p>
    <w:p w:rsidR="007173B5" w:rsidRDefault="007173B5">
      <w:pPr>
        <w:pStyle w:val="a3"/>
        <w:rPr>
          <w:sz w:val="30"/>
        </w:rPr>
      </w:pPr>
    </w:p>
    <w:p w:rsidR="007173B5" w:rsidRDefault="007173B5">
      <w:pPr>
        <w:pStyle w:val="a3"/>
        <w:rPr>
          <w:sz w:val="30"/>
        </w:rPr>
      </w:pPr>
    </w:p>
    <w:p w:rsidR="007173B5" w:rsidRDefault="007173B5">
      <w:pPr>
        <w:pStyle w:val="a3"/>
        <w:rPr>
          <w:sz w:val="30"/>
        </w:rPr>
      </w:pPr>
    </w:p>
    <w:p w:rsidR="007173B5" w:rsidRDefault="007173B5">
      <w:pPr>
        <w:pStyle w:val="a3"/>
        <w:rPr>
          <w:sz w:val="30"/>
        </w:rPr>
      </w:pPr>
    </w:p>
    <w:p w:rsidR="007173B5" w:rsidRDefault="007173B5">
      <w:pPr>
        <w:pStyle w:val="a3"/>
        <w:rPr>
          <w:sz w:val="30"/>
        </w:rPr>
      </w:pPr>
    </w:p>
    <w:p w:rsidR="007173B5" w:rsidRDefault="007173B5">
      <w:pPr>
        <w:pStyle w:val="a3"/>
        <w:spacing w:before="6"/>
        <w:rPr>
          <w:sz w:val="38"/>
        </w:rPr>
      </w:pPr>
    </w:p>
    <w:p w:rsidR="007173B5" w:rsidRDefault="00ED50A5">
      <w:pPr>
        <w:spacing w:line="458" w:lineRule="exact"/>
        <w:ind w:left="573" w:right="770"/>
        <w:jc w:val="center"/>
        <w:rPr>
          <w:b/>
          <w:sz w:val="40"/>
        </w:rPr>
      </w:pPr>
      <w:r>
        <w:rPr>
          <w:sz w:val="40"/>
        </w:rPr>
        <w:t>О</w:t>
      </w:r>
      <w:r>
        <w:rPr>
          <w:spacing w:val="30"/>
          <w:sz w:val="40"/>
        </w:rPr>
        <w:t xml:space="preserve"> </w:t>
      </w:r>
      <w:r>
        <w:rPr>
          <w:b/>
          <w:sz w:val="40"/>
        </w:rPr>
        <w:t>Т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Ч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Е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Т</w:t>
      </w:r>
    </w:p>
    <w:p w:rsidR="007173B5" w:rsidRDefault="00ED50A5">
      <w:pPr>
        <w:pStyle w:val="a4"/>
        <w:spacing w:line="458" w:lineRule="exact"/>
        <w:ind w:left="556"/>
      </w:pPr>
      <w:r>
        <w:rPr>
          <w:b w:val="0"/>
        </w:rPr>
        <w:t xml:space="preserve">о </w:t>
      </w:r>
      <w:proofErr w:type="spellStart"/>
      <w:r>
        <w:t>самообследовании</w:t>
      </w:r>
      <w:proofErr w:type="spellEnd"/>
    </w:p>
    <w:p w:rsidR="007173B5" w:rsidRDefault="00ED50A5">
      <w:pPr>
        <w:pStyle w:val="a4"/>
        <w:spacing w:before="3"/>
      </w:pPr>
      <w:r>
        <w:t>ГБПОУСО</w:t>
      </w:r>
      <w:r>
        <w:rPr>
          <w:spacing w:val="-5"/>
        </w:rPr>
        <w:t xml:space="preserve"> </w:t>
      </w:r>
      <w:r>
        <w:t>«Нижегородское</w:t>
      </w:r>
      <w:r>
        <w:rPr>
          <w:spacing w:val="-6"/>
        </w:rPr>
        <w:t xml:space="preserve"> </w:t>
      </w:r>
      <w:r>
        <w:t>училище-интернат»</w:t>
      </w:r>
    </w:p>
    <w:p w:rsidR="007173B5" w:rsidRDefault="00ED50A5">
      <w:pPr>
        <w:pStyle w:val="2"/>
        <w:spacing w:before="320"/>
      </w:pPr>
      <w:r>
        <w:t>по</w:t>
      </w:r>
      <w:r>
        <w:rPr>
          <w:spacing w:val="-2"/>
        </w:rPr>
        <w:t xml:space="preserve"> </w:t>
      </w:r>
      <w:r>
        <w:t>состоянию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01.04.2022</w:t>
      </w:r>
      <w:r>
        <w:rPr>
          <w:spacing w:val="-1"/>
        </w:rPr>
        <w:t xml:space="preserve"> </w:t>
      </w:r>
      <w:r>
        <w:t>года</w:t>
      </w:r>
    </w:p>
    <w:p w:rsidR="007173B5" w:rsidRDefault="007173B5">
      <w:pPr>
        <w:pStyle w:val="a3"/>
        <w:rPr>
          <w:b/>
          <w:sz w:val="30"/>
        </w:rPr>
      </w:pPr>
    </w:p>
    <w:p w:rsidR="007173B5" w:rsidRDefault="007173B5">
      <w:pPr>
        <w:pStyle w:val="a3"/>
        <w:rPr>
          <w:b/>
          <w:sz w:val="30"/>
        </w:rPr>
      </w:pPr>
    </w:p>
    <w:p w:rsidR="007173B5" w:rsidRDefault="007173B5">
      <w:pPr>
        <w:pStyle w:val="a3"/>
        <w:rPr>
          <w:b/>
          <w:sz w:val="30"/>
        </w:rPr>
      </w:pPr>
    </w:p>
    <w:p w:rsidR="007173B5" w:rsidRDefault="007173B5">
      <w:pPr>
        <w:pStyle w:val="a3"/>
        <w:rPr>
          <w:b/>
          <w:sz w:val="30"/>
        </w:rPr>
      </w:pPr>
    </w:p>
    <w:p w:rsidR="007173B5" w:rsidRDefault="007173B5">
      <w:pPr>
        <w:pStyle w:val="a3"/>
        <w:rPr>
          <w:b/>
          <w:sz w:val="30"/>
        </w:rPr>
      </w:pPr>
    </w:p>
    <w:p w:rsidR="007173B5" w:rsidRDefault="007173B5">
      <w:pPr>
        <w:pStyle w:val="a3"/>
        <w:rPr>
          <w:b/>
          <w:sz w:val="30"/>
        </w:rPr>
      </w:pPr>
    </w:p>
    <w:p w:rsidR="007173B5" w:rsidRDefault="007173B5">
      <w:pPr>
        <w:pStyle w:val="a3"/>
        <w:rPr>
          <w:b/>
          <w:sz w:val="30"/>
        </w:rPr>
      </w:pPr>
    </w:p>
    <w:p w:rsidR="007173B5" w:rsidRDefault="007173B5">
      <w:pPr>
        <w:pStyle w:val="a3"/>
        <w:rPr>
          <w:b/>
          <w:sz w:val="30"/>
        </w:rPr>
      </w:pPr>
    </w:p>
    <w:p w:rsidR="007173B5" w:rsidRDefault="007173B5">
      <w:pPr>
        <w:pStyle w:val="a3"/>
        <w:rPr>
          <w:b/>
          <w:sz w:val="30"/>
        </w:rPr>
      </w:pPr>
    </w:p>
    <w:p w:rsidR="007173B5" w:rsidRDefault="007173B5">
      <w:pPr>
        <w:pStyle w:val="a3"/>
        <w:rPr>
          <w:b/>
          <w:sz w:val="30"/>
        </w:rPr>
      </w:pPr>
    </w:p>
    <w:p w:rsidR="007173B5" w:rsidRDefault="007173B5">
      <w:pPr>
        <w:pStyle w:val="a3"/>
        <w:rPr>
          <w:b/>
          <w:sz w:val="30"/>
        </w:rPr>
      </w:pPr>
    </w:p>
    <w:p w:rsidR="007173B5" w:rsidRDefault="007173B5">
      <w:pPr>
        <w:pStyle w:val="a3"/>
        <w:rPr>
          <w:b/>
          <w:sz w:val="30"/>
        </w:rPr>
      </w:pPr>
    </w:p>
    <w:p w:rsidR="007173B5" w:rsidRDefault="007173B5">
      <w:pPr>
        <w:pStyle w:val="a3"/>
        <w:rPr>
          <w:b/>
          <w:sz w:val="30"/>
        </w:rPr>
      </w:pPr>
    </w:p>
    <w:p w:rsidR="007173B5" w:rsidRDefault="007173B5">
      <w:pPr>
        <w:pStyle w:val="a3"/>
        <w:rPr>
          <w:b/>
          <w:sz w:val="30"/>
        </w:rPr>
      </w:pPr>
    </w:p>
    <w:p w:rsidR="007173B5" w:rsidRDefault="007173B5">
      <w:pPr>
        <w:pStyle w:val="a3"/>
        <w:rPr>
          <w:b/>
          <w:sz w:val="30"/>
        </w:rPr>
      </w:pPr>
    </w:p>
    <w:p w:rsidR="007173B5" w:rsidRDefault="007173B5">
      <w:pPr>
        <w:pStyle w:val="a3"/>
        <w:rPr>
          <w:b/>
          <w:sz w:val="30"/>
        </w:rPr>
      </w:pPr>
    </w:p>
    <w:p w:rsidR="007173B5" w:rsidRDefault="007173B5">
      <w:pPr>
        <w:pStyle w:val="a3"/>
        <w:rPr>
          <w:b/>
          <w:sz w:val="30"/>
        </w:rPr>
      </w:pPr>
    </w:p>
    <w:p w:rsidR="007173B5" w:rsidRDefault="007173B5">
      <w:pPr>
        <w:pStyle w:val="a3"/>
        <w:rPr>
          <w:b/>
          <w:sz w:val="30"/>
        </w:rPr>
      </w:pPr>
    </w:p>
    <w:p w:rsidR="007173B5" w:rsidRDefault="007173B5">
      <w:pPr>
        <w:pStyle w:val="a3"/>
        <w:rPr>
          <w:b/>
          <w:sz w:val="30"/>
        </w:rPr>
      </w:pPr>
    </w:p>
    <w:p w:rsidR="007173B5" w:rsidRDefault="007173B5">
      <w:pPr>
        <w:pStyle w:val="a3"/>
        <w:rPr>
          <w:b/>
          <w:sz w:val="30"/>
        </w:rPr>
      </w:pPr>
    </w:p>
    <w:p w:rsidR="007173B5" w:rsidRDefault="007173B5">
      <w:pPr>
        <w:pStyle w:val="a3"/>
        <w:rPr>
          <w:b/>
          <w:sz w:val="30"/>
        </w:rPr>
      </w:pPr>
    </w:p>
    <w:p w:rsidR="007173B5" w:rsidRDefault="007173B5">
      <w:pPr>
        <w:pStyle w:val="a3"/>
        <w:rPr>
          <w:b/>
          <w:sz w:val="30"/>
        </w:rPr>
      </w:pPr>
    </w:p>
    <w:p w:rsidR="007173B5" w:rsidRDefault="007173B5">
      <w:pPr>
        <w:pStyle w:val="a3"/>
        <w:spacing w:before="2"/>
        <w:rPr>
          <w:b/>
          <w:sz w:val="31"/>
        </w:rPr>
      </w:pPr>
    </w:p>
    <w:p w:rsidR="007173B5" w:rsidRDefault="00ED50A5">
      <w:pPr>
        <w:spacing w:before="1"/>
        <w:ind w:left="4570" w:right="4786"/>
        <w:jc w:val="center"/>
        <w:rPr>
          <w:sz w:val="24"/>
        </w:rPr>
      </w:pPr>
      <w:r>
        <w:rPr>
          <w:sz w:val="24"/>
        </w:rPr>
        <w:t>Нижний Новгород</w:t>
      </w:r>
      <w:r>
        <w:rPr>
          <w:spacing w:val="-57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:rsidR="007173B5" w:rsidRDefault="007173B5">
      <w:pPr>
        <w:jc w:val="center"/>
        <w:rPr>
          <w:sz w:val="24"/>
        </w:rPr>
        <w:sectPr w:rsidR="007173B5">
          <w:type w:val="continuous"/>
          <w:pgSz w:w="11900" w:h="16840"/>
          <w:pgMar w:top="320" w:right="40" w:bottom="280" w:left="600" w:header="720" w:footer="720" w:gutter="0"/>
          <w:cols w:space="720"/>
        </w:sectPr>
      </w:pPr>
    </w:p>
    <w:p w:rsidR="007173B5" w:rsidRPr="004C7B00" w:rsidRDefault="00ED50A5" w:rsidP="002E22E1">
      <w:pPr>
        <w:pStyle w:val="a3"/>
        <w:spacing w:before="64" w:line="235" w:lineRule="auto"/>
        <w:ind w:left="284" w:right="-33" w:firstLine="364"/>
        <w:jc w:val="both"/>
        <w:rPr>
          <w:sz w:val="24"/>
          <w:szCs w:val="24"/>
        </w:rPr>
      </w:pPr>
      <w:proofErr w:type="spellStart"/>
      <w:r w:rsidRPr="004C7B00">
        <w:rPr>
          <w:sz w:val="24"/>
          <w:szCs w:val="24"/>
        </w:rPr>
        <w:lastRenderedPageBreak/>
        <w:t>Самообследование</w:t>
      </w:r>
      <w:proofErr w:type="spellEnd"/>
      <w:r w:rsidRPr="004C7B00">
        <w:rPr>
          <w:sz w:val="24"/>
          <w:szCs w:val="24"/>
        </w:rPr>
        <w:t xml:space="preserve"> ГБПОУСО «Нижегородское училище-интернат» проводилось в</w:t>
      </w:r>
      <w:r w:rsidRPr="004C7B00">
        <w:rPr>
          <w:spacing w:val="-67"/>
          <w:sz w:val="24"/>
          <w:szCs w:val="24"/>
        </w:rPr>
        <w:t xml:space="preserve"> </w:t>
      </w:r>
      <w:r w:rsidRPr="004C7B00">
        <w:rPr>
          <w:sz w:val="24"/>
          <w:szCs w:val="24"/>
        </w:rPr>
        <w:t>соответствии</w:t>
      </w:r>
      <w:r w:rsidRPr="004C7B00">
        <w:rPr>
          <w:spacing w:val="-1"/>
          <w:sz w:val="24"/>
          <w:szCs w:val="24"/>
        </w:rPr>
        <w:t xml:space="preserve"> </w:t>
      </w:r>
      <w:proofErr w:type="gramStart"/>
      <w:r w:rsidRPr="004C7B00">
        <w:rPr>
          <w:sz w:val="24"/>
          <w:szCs w:val="24"/>
        </w:rPr>
        <w:t>с</w:t>
      </w:r>
      <w:proofErr w:type="gramEnd"/>
      <w:r w:rsidRPr="004C7B00">
        <w:rPr>
          <w:sz w:val="24"/>
          <w:szCs w:val="24"/>
        </w:rPr>
        <w:t>:</w:t>
      </w:r>
    </w:p>
    <w:p w:rsidR="007173B5" w:rsidRPr="004C7B00" w:rsidRDefault="00ED50A5" w:rsidP="002E22E1">
      <w:pPr>
        <w:pStyle w:val="a3"/>
        <w:spacing w:before="64" w:line="235" w:lineRule="auto"/>
        <w:ind w:left="284" w:right="-33" w:firstLine="364"/>
        <w:jc w:val="both"/>
        <w:rPr>
          <w:sz w:val="24"/>
          <w:szCs w:val="24"/>
        </w:rPr>
      </w:pPr>
      <w:r w:rsidRPr="004C7B00">
        <w:rPr>
          <w:sz w:val="24"/>
          <w:szCs w:val="24"/>
        </w:rPr>
        <w:t>-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порядком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проведения</w:t>
      </w:r>
      <w:r w:rsidRPr="004C7B00">
        <w:rPr>
          <w:spacing w:val="1"/>
          <w:sz w:val="24"/>
          <w:szCs w:val="24"/>
        </w:rPr>
        <w:t xml:space="preserve"> </w:t>
      </w:r>
      <w:proofErr w:type="spellStart"/>
      <w:r w:rsidRPr="004C7B00">
        <w:rPr>
          <w:sz w:val="24"/>
          <w:szCs w:val="24"/>
        </w:rPr>
        <w:t>самообследования</w:t>
      </w:r>
      <w:proofErr w:type="spellEnd"/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образовательной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организацией,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утвержденным</w:t>
      </w:r>
      <w:r w:rsidRPr="004C7B00">
        <w:rPr>
          <w:spacing w:val="-3"/>
          <w:sz w:val="24"/>
          <w:szCs w:val="24"/>
        </w:rPr>
        <w:t xml:space="preserve"> </w:t>
      </w:r>
      <w:r w:rsidRPr="004C7B00">
        <w:rPr>
          <w:sz w:val="24"/>
          <w:szCs w:val="24"/>
        </w:rPr>
        <w:t>приказом</w:t>
      </w:r>
      <w:r w:rsidRPr="004C7B00">
        <w:rPr>
          <w:spacing w:val="-3"/>
          <w:sz w:val="24"/>
          <w:szCs w:val="24"/>
        </w:rPr>
        <w:t xml:space="preserve"> </w:t>
      </w:r>
      <w:r w:rsidRPr="004C7B00">
        <w:rPr>
          <w:sz w:val="24"/>
          <w:szCs w:val="24"/>
        </w:rPr>
        <w:t>Министерства</w:t>
      </w:r>
      <w:r w:rsidRPr="004C7B00">
        <w:rPr>
          <w:spacing w:val="-7"/>
          <w:sz w:val="24"/>
          <w:szCs w:val="24"/>
        </w:rPr>
        <w:t xml:space="preserve"> </w:t>
      </w:r>
      <w:r w:rsidRPr="004C7B00">
        <w:rPr>
          <w:sz w:val="24"/>
          <w:szCs w:val="24"/>
        </w:rPr>
        <w:t>образования</w:t>
      </w:r>
      <w:r w:rsidRPr="004C7B00">
        <w:rPr>
          <w:spacing w:val="-5"/>
          <w:sz w:val="24"/>
          <w:szCs w:val="24"/>
        </w:rPr>
        <w:t xml:space="preserve"> </w:t>
      </w:r>
      <w:r w:rsidRPr="004C7B00">
        <w:rPr>
          <w:sz w:val="24"/>
          <w:szCs w:val="24"/>
        </w:rPr>
        <w:t>и</w:t>
      </w:r>
      <w:r w:rsidRPr="004C7B00">
        <w:rPr>
          <w:spacing w:val="-3"/>
          <w:sz w:val="24"/>
          <w:szCs w:val="24"/>
        </w:rPr>
        <w:t xml:space="preserve"> </w:t>
      </w:r>
      <w:r w:rsidRPr="004C7B00">
        <w:rPr>
          <w:sz w:val="24"/>
          <w:szCs w:val="24"/>
        </w:rPr>
        <w:t>науки</w:t>
      </w:r>
      <w:r w:rsidRPr="004C7B00">
        <w:rPr>
          <w:spacing w:val="-2"/>
          <w:sz w:val="24"/>
          <w:szCs w:val="24"/>
        </w:rPr>
        <w:t xml:space="preserve"> </w:t>
      </w:r>
      <w:r w:rsidRPr="004C7B00">
        <w:rPr>
          <w:sz w:val="24"/>
          <w:szCs w:val="24"/>
        </w:rPr>
        <w:t>Российской</w:t>
      </w:r>
      <w:r w:rsidRPr="004C7B00">
        <w:rPr>
          <w:spacing w:val="-2"/>
          <w:sz w:val="24"/>
          <w:szCs w:val="24"/>
        </w:rPr>
        <w:t xml:space="preserve"> </w:t>
      </w:r>
      <w:r w:rsidRPr="004C7B00">
        <w:rPr>
          <w:sz w:val="24"/>
          <w:szCs w:val="24"/>
        </w:rPr>
        <w:t>Федерации</w:t>
      </w:r>
      <w:r w:rsidR="002E22E1">
        <w:rPr>
          <w:sz w:val="24"/>
          <w:szCs w:val="24"/>
        </w:rPr>
        <w:t xml:space="preserve"> </w:t>
      </w:r>
      <w:r w:rsidRPr="004C7B00">
        <w:rPr>
          <w:sz w:val="24"/>
          <w:szCs w:val="24"/>
        </w:rPr>
        <w:t>от</w:t>
      </w:r>
      <w:r w:rsidRPr="004C7B00">
        <w:rPr>
          <w:spacing w:val="102"/>
          <w:sz w:val="24"/>
          <w:szCs w:val="24"/>
        </w:rPr>
        <w:t xml:space="preserve"> </w:t>
      </w:r>
      <w:r w:rsidRPr="004C7B00">
        <w:rPr>
          <w:sz w:val="24"/>
          <w:szCs w:val="24"/>
        </w:rPr>
        <w:t>14.06.2013</w:t>
      </w:r>
      <w:r w:rsidRPr="004C7B00">
        <w:rPr>
          <w:spacing w:val="129"/>
          <w:sz w:val="24"/>
          <w:szCs w:val="24"/>
        </w:rPr>
        <w:t xml:space="preserve"> </w:t>
      </w:r>
      <w:r w:rsidRPr="004C7B00">
        <w:rPr>
          <w:sz w:val="24"/>
          <w:szCs w:val="24"/>
        </w:rPr>
        <w:t>№</w:t>
      </w:r>
      <w:r w:rsidRPr="004C7B00">
        <w:rPr>
          <w:spacing w:val="117"/>
          <w:sz w:val="24"/>
          <w:szCs w:val="24"/>
        </w:rPr>
        <w:t xml:space="preserve"> </w:t>
      </w:r>
      <w:r w:rsidRPr="004C7B00">
        <w:rPr>
          <w:sz w:val="24"/>
          <w:szCs w:val="24"/>
        </w:rPr>
        <w:t>462</w:t>
      </w:r>
      <w:r w:rsidRPr="004C7B00">
        <w:rPr>
          <w:spacing w:val="128"/>
          <w:sz w:val="24"/>
          <w:szCs w:val="24"/>
        </w:rPr>
        <w:t xml:space="preserve"> </w:t>
      </w:r>
      <w:r w:rsidRPr="004C7B00">
        <w:rPr>
          <w:sz w:val="24"/>
          <w:szCs w:val="24"/>
        </w:rPr>
        <w:t>"Об</w:t>
      </w:r>
      <w:r w:rsidRPr="004C7B00">
        <w:rPr>
          <w:spacing w:val="126"/>
          <w:sz w:val="24"/>
          <w:szCs w:val="24"/>
        </w:rPr>
        <w:t xml:space="preserve"> </w:t>
      </w:r>
      <w:r w:rsidRPr="004C7B00">
        <w:rPr>
          <w:sz w:val="24"/>
          <w:szCs w:val="24"/>
        </w:rPr>
        <w:t>утверждении</w:t>
      </w:r>
      <w:r w:rsidRPr="004C7B00">
        <w:rPr>
          <w:spacing w:val="135"/>
          <w:sz w:val="24"/>
          <w:szCs w:val="24"/>
        </w:rPr>
        <w:t xml:space="preserve"> </w:t>
      </w:r>
      <w:r w:rsidRPr="004C7B00">
        <w:rPr>
          <w:sz w:val="24"/>
          <w:szCs w:val="24"/>
        </w:rPr>
        <w:t>Порядка</w:t>
      </w:r>
      <w:r w:rsidRPr="004C7B00">
        <w:rPr>
          <w:spacing w:val="112"/>
          <w:sz w:val="24"/>
          <w:szCs w:val="24"/>
        </w:rPr>
        <w:t xml:space="preserve"> </w:t>
      </w:r>
      <w:r w:rsidRPr="004C7B00">
        <w:rPr>
          <w:sz w:val="24"/>
          <w:szCs w:val="24"/>
        </w:rPr>
        <w:t>проведения</w:t>
      </w:r>
      <w:r w:rsidRPr="004C7B00">
        <w:rPr>
          <w:spacing w:val="76"/>
          <w:sz w:val="24"/>
          <w:szCs w:val="24"/>
        </w:rPr>
        <w:t xml:space="preserve"> </w:t>
      </w:r>
      <w:proofErr w:type="spellStart"/>
      <w:r w:rsidRPr="004C7B00">
        <w:rPr>
          <w:sz w:val="24"/>
          <w:szCs w:val="24"/>
        </w:rPr>
        <w:t>самообследования</w:t>
      </w:r>
      <w:proofErr w:type="spellEnd"/>
      <w:r w:rsidR="002E22E1">
        <w:rPr>
          <w:sz w:val="24"/>
          <w:szCs w:val="24"/>
        </w:rPr>
        <w:t xml:space="preserve"> </w:t>
      </w:r>
      <w:r w:rsidRPr="004C7B00">
        <w:rPr>
          <w:sz w:val="24"/>
          <w:szCs w:val="24"/>
        </w:rPr>
        <w:t>образовательной</w:t>
      </w:r>
      <w:r w:rsidRPr="004C7B00">
        <w:rPr>
          <w:spacing w:val="-11"/>
          <w:sz w:val="24"/>
          <w:szCs w:val="24"/>
        </w:rPr>
        <w:t xml:space="preserve"> </w:t>
      </w:r>
      <w:r w:rsidRPr="004C7B00">
        <w:rPr>
          <w:sz w:val="24"/>
          <w:szCs w:val="24"/>
        </w:rPr>
        <w:t>организацией",</w:t>
      </w:r>
    </w:p>
    <w:p w:rsidR="007173B5" w:rsidRPr="004C7B00" w:rsidRDefault="00ED50A5" w:rsidP="002E22E1">
      <w:pPr>
        <w:pStyle w:val="a3"/>
        <w:spacing w:before="64" w:line="235" w:lineRule="auto"/>
        <w:ind w:left="284" w:right="-33" w:firstLine="364"/>
        <w:jc w:val="both"/>
        <w:rPr>
          <w:sz w:val="24"/>
          <w:szCs w:val="24"/>
        </w:rPr>
      </w:pPr>
      <w:r w:rsidRPr="004C7B00">
        <w:rPr>
          <w:sz w:val="24"/>
          <w:szCs w:val="24"/>
        </w:rPr>
        <w:t>-</w:t>
      </w:r>
      <w:r w:rsidR="002E22E1">
        <w:rPr>
          <w:sz w:val="24"/>
          <w:szCs w:val="24"/>
        </w:rPr>
        <w:t xml:space="preserve"> </w:t>
      </w:r>
      <w:r w:rsidRPr="004C7B00">
        <w:rPr>
          <w:sz w:val="24"/>
          <w:szCs w:val="24"/>
        </w:rPr>
        <w:t>приказом Министерства образования и науки Российской Федерации от 10.12.2013 №</w:t>
      </w:r>
      <w:r w:rsidRPr="004C7B00">
        <w:rPr>
          <w:spacing w:val="-67"/>
          <w:sz w:val="24"/>
          <w:szCs w:val="24"/>
        </w:rPr>
        <w:t xml:space="preserve"> </w:t>
      </w:r>
      <w:r w:rsidRPr="004C7B00">
        <w:rPr>
          <w:sz w:val="24"/>
          <w:szCs w:val="24"/>
        </w:rPr>
        <w:t>1324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"Об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утверждении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показателей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деятельности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образовательной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организации,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подлежащей</w:t>
      </w:r>
      <w:r w:rsidRPr="004C7B00">
        <w:rPr>
          <w:spacing w:val="-1"/>
          <w:sz w:val="24"/>
          <w:szCs w:val="24"/>
        </w:rPr>
        <w:t xml:space="preserve"> </w:t>
      </w:r>
      <w:proofErr w:type="spellStart"/>
      <w:r w:rsidRPr="004C7B00">
        <w:rPr>
          <w:sz w:val="24"/>
          <w:szCs w:val="24"/>
        </w:rPr>
        <w:t>самообследованию</w:t>
      </w:r>
      <w:proofErr w:type="spellEnd"/>
      <w:r w:rsidRPr="004C7B00">
        <w:rPr>
          <w:sz w:val="24"/>
          <w:szCs w:val="24"/>
        </w:rPr>
        <w:t>".</w:t>
      </w:r>
    </w:p>
    <w:p w:rsidR="002E22E1" w:rsidRDefault="00ED50A5" w:rsidP="002E22E1">
      <w:pPr>
        <w:pStyle w:val="a3"/>
        <w:spacing w:before="64" w:line="235" w:lineRule="auto"/>
        <w:ind w:left="284" w:right="-33" w:firstLine="364"/>
        <w:jc w:val="both"/>
        <w:rPr>
          <w:sz w:val="24"/>
          <w:szCs w:val="24"/>
        </w:rPr>
      </w:pPr>
      <w:r w:rsidRPr="004C7B00">
        <w:rPr>
          <w:sz w:val="24"/>
          <w:szCs w:val="24"/>
        </w:rPr>
        <w:t>Целью</w:t>
      </w:r>
      <w:r w:rsidRPr="004C7B00">
        <w:rPr>
          <w:sz w:val="24"/>
          <w:szCs w:val="24"/>
        </w:rPr>
        <w:tab/>
        <w:t>проведения</w:t>
      </w:r>
      <w:r w:rsidRPr="004C7B00">
        <w:rPr>
          <w:sz w:val="24"/>
          <w:szCs w:val="24"/>
        </w:rPr>
        <w:tab/>
      </w:r>
      <w:proofErr w:type="spellStart"/>
      <w:r w:rsidRPr="004C7B00">
        <w:rPr>
          <w:sz w:val="24"/>
          <w:szCs w:val="24"/>
        </w:rPr>
        <w:t>самообс</w:t>
      </w:r>
      <w:r w:rsidR="002E22E1">
        <w:rPr>
          <w:sz w:val="24"/>
          <w:szCs w:val="24"/>
        </w:rPr>
        <w:t>ледования</w:t>
      </w:r>
      <w:proofErr w:type="spellEnd"/>
      <w:r w:rsidR="002E22E1">
        <w:rPr>
          <w:sz w:val="24"/>
          <w:szCs w:val="24"/>
        </w:rPr>
        <w:tab/>
        <w:t>является</w:t>
      </w:r>
      <w:r w:rsidR="002E22E1">
        <w:rPr>
          <w:sz w:val="24"/>
          <w:szCs w:val="24"/>
        </w:rPr>
        <w:tab/>
        <w:t>обеспечение</w:t>
      </w:r>
      <w:r w:rsidR="002E22E1">
        <w:rPr>
          <w:sz w:val="24"/>
          <w:szCs w:val="24"/>
        </w:rPr>
        <w:tab/>
        <w:t xml:space="preserve">открытости </w:t>
      </w:r>
      <w:r w:rsidRPr="004C7B00">
        <w:rPr>
          <w:sz w:val="24"/>
          <w:szCs w:val="24"/>
        </w:rPr>
        <w:t>и</w:t>
      </w:r>
      <w:r w:rsidRPr="004C7B00">
        <w:rPr>
          <w:spacing w:val="-67"/>
          <w:sz w:val="24"/>
          <w:szCs w:val="24"/>
        </w:rPr>
        <w:t xml:space="preserve"> </w:t>
      </w:r>
      <w:r w:rsidRPr="004C7B00">
        <w:rPr>
          <w:sz w:val="24"/>
          <w:szCs w:val="24"/>
        </w:rPr>
        <w:t>доступности информации о деятельности ГБПОУСО «Нижегородское училище</w:t>
      </w:r>
      <w:r w:rsidR="002E22E1">
        <w:rPr>
          <w:sz w:val="24"/>
          <w:szCs w:val="24"/>
        </w:rPr>
        <w:t xml:space="preserve"> </w:t>
      </w:r>
      <w:r w:rsidRPr="004C7B00">
        <w:rPr>
          <w:sz w:val="24"/>
          <w:szCs w:val="24"/>
        </w:rPr>
        <w:t>-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интернат».</w:t>
      </w:r>
      <w:r w:rsidRPr="004C7B00">
        <w:rPr>
          <w:sz w:val="24"/>
          <w:szCs w:val="24"/>
        </w:rPr>
        <w:tab/>
      </w:r>
      <w:r w:rsidRPr="004C7B00">
        <w:rPr>
          <w:sz w:val="24"/>
          <w:szCs w:val="24"/>
        </w:rPr>
        <w:tab/>
      </w:r>
    </w:p>
    <w:p w:rsidR="007173B5" w:rsidRPr="004C7B00" w:rsidRDefault="00ED50A5" w:rsidP="002E22E1">
      <w:pPr>
        <w:pStyle w:val="a3"/>
        <w:spacing w:before="64" w:line="235" w:lineRule="auto"/>
        <w:ind w:left="284" w:right="-33" w:firstLine="364"/>
        <w:jc w:val="both"/>
        <w:rPr>
          <w:sz w:val="24"/>
          <w:szCs w:val="24"/>
        </w:rPr>
      </w:pPr>
      <w:proofErr w:type="gramStart"/>
      <w:r w:rsidRPr="004C7B00">
        <w:rPr>
          <w:sz w:val="24"/>
          <w:szCs w:val="24"/>
        </w:rPr>
        <w:t>В</w:t>
      </w:r>
      <w:r w:rsidRPr="004C7B00">
        <w:rPr>
          <w:sz w:val="24"/>
          <w:szCs w:val="24"/>
        </w:rPr>
        <w:tab/>
        <w:t>процессе</w:t>
      </w:r>
      <w:r w:rsidRPr="004C7B00">
        <w:rPr>
          <w:sz w:val="24"/>
          <w:szCs w:val="24"/>
        </w:rPr>
        <w:tab/>
      </w:r>
      <w:proofErr w:type="spellStart"/>
      <w:r w:rsidRPr="004C7B00">
        <w:rPr>
          <w:spacing w:val="-1"/>
          <w:sz w:val="24"/>
          <w:szCs w:val="24"/>
        </w:rPr>
        <w:t>самообследования</w:t>
      </w:r>
      <w:proofErr w:type="spellEnd"/>
      <w:r w:rsidRPr="004C7B00">
        <w:rPr>
          <w:spacing w:val="-1"/>
          <w:sz w:val="24"/>
          <w:szCs w:val="24"/>
        </w:rPr>
        <w:tab/>
      </w:r>
      <w:r w:rsidRPr="004C7B00">
        <w:rPr>
          <w:spacing w:val="-1"/>
          <w:sz w:val="24"/>
          <w:szCs w:val="24"/>
        </w:rPr>
        <w:tab/>
      </w:r>
      <w:r w:rsidR="002E22E1">
        <w:rPr>
          <w:sz w:val="24"/>
          <w:szCs w:val="24"/>
        </w:rPr>
        <w:t>проведена</w:t>
      </w:r>
      <w:r w:rsidR="002E22E1">
        <w:rPr>
          <w:sz w:val="24"/>
          <w:szCs w:val="24"/>
        </w:rPr>
        <w:tab/>
        <w:t>оценка</w:t>
      </w:r>
      <w:r w:rsidR="002E22E1">
        <w:rPr>
          <w:sz w:val="24"/>
          <w:szCs w:val="24"/>
        </w:rPr>
        <w:tab/>
        <w:t>организационно-</w:t>
      </w:r>
      <w:r w:rsidR="00ED5F5F">
        <w:rPr>
          <w:sz w:val="24"/>
          <w:szCs w:val="24"/>
        </w:rPr>
        <w:t>правового обеспечения</w:t>
      </w:r>
      <w:r w:rsidR="00ED5F5F">
        <w:rPr>
          <w:sz w:val="24"/>
          <w:szCs w:val="24"/>
        </w:rPr>
        <w:tab/>
      </w:r>
      <w:r w:rsidR="00ED5F5F">
        <w:rPr>
          <w:sz w:val="24"/>
          <w:szCs w:val="24"/>
        </w:rPr>
        <w:tab/>
        <w:t>образовательной</w:t>
      </w:r>
      <w:r w:rsidR="00ED5F5F">
        <w:rPr>
          <w:sz w:val="24"/>
          <w:szCs w:val="24"/>
        </w:rPr>
        <w:tab/>
        <w:t xml:space="preserve">деятельности, </w:t>
      </w:r>
      <w:r w:rsidRPr="004C7B00">
        <w:rPr>
          <w:sz w:val="24"/>
          <w:szCs w:val="24"/>
        </w:rPr>
        <w:t>системы</w:t>
      </w:r>
      <w:r w:rsidRPr="004C7B00">
        <w:rPr>
          <w:sz w:val="24"/>
          <w:szCs w:val="24"/>
        </w:rPr>
        <w:tab/>
        <w:t>управления,</w:t>
      </w:r>
      <w:r w:rsidR="00ED5F5F">
        <w:rPr>
          <w:spacing w:val="-67"/>
          <w:sz w:val="24"/>
          <w:szCs w:val="24"/>
        </w:rPr>
        <w:t xml:space="preserve"> </w:t>
      </w:r>
      <w:r w:rsidRPr="004C7B00">
        <w:rPr>
          <w:sz w:val="24"/>
          <w:szCs w:val="24"/>
        </w:rPr>
        <w:t>структуры</w:t>
      </w:r>
      <w:r w:rsidR="00ED5F5F">
        <w:rPr>
          <w:spacing w:val="54"/>
          <w:sz w:val="24"/>
          <w:szCs w:val="24"/>
        </w:rPr>
        <w:t xml:space="preserve"> </w:t>
      </w:r>
      <w:r w:rsidRPr="004C7B00">
        <w:rPr>
          <w:sz w:val="24"/>
          <w:szCs w:val="24"/>
        </w:rPr>
        <w:t>подготовки</w:t>
      </w:r>
      <w:r w:rsidRPr="004C7B00">
        <w:rPr>
          <w:spacing w:val="54"/>
          <w:sz w:val="24"/>
          <w:szCs w:val="24"/>
        </w:rPr>
        <w:t xml:space="preserve"> </w:t>
      </w:r>
      <w:r w:rsidRPr="004C7B00">
        <w:rPr>
          <w:sz w:val="24"/>
          <w:szCs w:val="24"/>
        </w:rPr>
        <w:t>специалистов,</w:t>
      </w:r>
      <w:r w:rsidRPr="004C7B00">
        <w:rPr>
          <w:spacing w:val="50"/>
          <w:sz w:val="24"/>
          <w:szCs w:val="24"/>
        </w:rPr>
        <w:t xml:space="preserve"> </w:t>
      </w:r>
      <w:r w:rsidRPr="004C7B00">
        <w:rPr>
          <w:sz w:val="24"/>
          <w:szCs w:val="24"/>
        </w:rPr>
        <w:t>содержания</w:t>
      </w:r>
      <w:r w:rsidRPr="004C7B00">
        <w:rPr>
          <w:spacing w:val="52"/>
          <w:sz w:val="24"/>
          <w:szCs w:val="24"/>
        </w:rPr>
        <w:t xml:space="preserve"> </w:t>
      </w:r>
      <w:r w:rsidRPr="004C7B00">
        <w:rPr>
          <w:sz w:val="24"/>
          <w:szCs w:val="24"/>
        </w:rPr>
        <w:t>и</w:t>
      </w:r>
      <w:r w:rsidRPr="004C7B00">
        <w:rPr>
          <w:spacing w:val="51"/>
          <w:sz w:val="24"/>
          <w:szCs w:val="24"/>
        </w:rPr>
        <w:t xml:space="preserve"> </w:t>
      </w:r>
      <w:r w:rsidRPr="004C7B00">
        <w:rPr>
          <w:sz w:val="24"/>
          <w:szCs w:val="24"/>
        </w:rPr>
        <w:t>качества</w:t>
      </w:r>
      <w:r w:rsidRPr="004C7B00">
        <w:rPr>
          <w:spacing w:val="53"/>
          <w:sz w:val="24"/>
          <w:szCs w:val="24"/>
        </w:rPr>
        <w:t xml:space="preserve"> </w:t>
      </w:r>
      <w:r w:rsidRPr="004C7B00">
        <w:rPr>
          <w:sz w:val="24"/>
          <w:szCs w:val="24"/>
        </w:rPr>
        <w:t>подготовки</w:t>
      </w:r>
      <w:r w:rsidRPr="004C7B00">
        <w:rPr>
          <w:spacing w:val="55"/>
          <w:sz w:val="24"/>
          <w:szCs w:val="24"/>
        </w:rPr>
        <w:t xml:space="preserve"> </w:t>
      </w:r>
      <w:r w:rsidR="000A0842" w:rsidRPr="004C7B00">
        <w:rPr>
          <w:sz w:val="24"/>
          <w:szCs w:val="24"/>
        </w:rPr>
        <w:t>обучающихся</w:t>
      </w:r>
      <w:r w:rsidRPr="004C7B00">
        <w:rPr>
          <w:sz w:val="24"/>
          <w:szCs w:val="24"/>
        </w:rPr>
        <w:t>,</w:t>
      </w:r>
      <w:r w:rsidRPr="004C7B00">
        <w:rPr>
          <w:spacing w:val="-67"/>
          <w:sz w:val="24"/>
          <w:szCs w:val="24"/>
        </w:rPr>
        <w:t xml:space="preserve"> </w:t>
      </w:r>
      <w:r w:rsidRPr="004C7B00">
        <w:rPr>
          <w:sz w:val="24"/>
          <w:szCs w:val="24"/>
        </w:rPr>
        <w:t>организации</w:t>
      </w:r>
      <w:r w:rsidRPr="004C7B00">
        <w:rPr>
          <w:spacing w:val="14"/>
          <w:sz w:val="24"/>
          <w:szCs w:val="24"/>
        </w:rPr>
        <w:t xml:space="preserve"> </w:t>
      </w:r>
      <w:r w:rsidRPr="004C7B00">
        <w:rPr>
          <w:sz w:val="24"/>
          <w:szCs w:val="24"/>
        </w:rPr>
        <w:t>учебного,</w:t>
      </w:r>
      <w:r w:rsidRPr="004C7B00">
        <w:rPr>
          <w:spacing w:val="13"/>
          <w:sz w:val="24"/>
          <w:szCs w:val="24"/>
        </w:rPr>
        <w:t xml:space="preserve"> </w:t>
      </w:r>
      <w:r w:rsidRPr="004C7B00">
        <w:rPr>
          <w:sz w:val="24"/>
          <w:szCs w:val="24"/>
        </w:rPr>
        <w:t>воспитательного</w:t>
      </w:r>
      <w:r w:rsidRPr="004C7B00">
        <w:rPr>
          <w:spacing w:val="15"/>
          <w:sz w:val="24"/>
          <w:szCs w:val="24"/>
        </w:rPr>
        <w:t xml:space="preserve"> </w:t>
      </w:r>
      <w:r w:rsidRPr="004C7B00">
        <w:rPr>
          <w:sz w:val="24"/>
          <w:szCs w:val="24"/>
        </w:rPr>
        <w:t>и</w:t>
      </w:r>
      <w:r w:rsidRPr="004C7B00">
        <w:rPr>
          <w:spacing w:val="12"/>
          <w:sz w:val="24"/>
          <w:szCs w:val="24"/>
        </w:rPr>
        <w:t xml:space="preserve"> </w:t>
      </w:r>
      <w:r w:rsidRPr="004C7B00">
        <w:rPr>
          <w:sz w:val="24"/>
          <w:szCs w:val="24"/>
        </w:rPr>
        <w:t>реабилитационного</w:t>
      </w:r>
      <w:r w:rsidRPr="004C7B00">
        <w:rPr>
          <w:spacing w:val="14"/>
          <w:sz w:val="24"/>
          <w:szCs w:val="24"/>
        </w:rPr>
        <w:t xml:space="preserve"> </w:t>
      </w:r>
      <w:r w:rsidRPr="004C7B00">
        <w:rPr>
          <w:sz w:val="24"/>
          <w:szCs w:val="24"/>
        </w:rPr>
        <w:t>процессов,</w:t>
      </w:r>
      <w:r w:rsidRPr="004C7B00">
        <w:rPr>
          <w:spacing w:val="10"/>
          <w:sz w:val="24"/>
          <w:szCs w:val="24"/>
        </w:rPr>
        <w:t xml:space="preserve"> </w:t>
      </w:r>
      <w:r w:rsidRPr="004C7B00">
        <w:rPr>
          <w:sz w:val="24"/>
          <w:szCs w:val="24"/>
        </w:rPr>
        <w:t>качества</w:t>
      </w:r>
      <w:r w:rsidRPr="004C7B00">
        <w:rPr>
          <w:spacing w:val="-67"/>
          <w:sz w:val="24"/>
          <w:szCs w:val="24"/>
        </w:rPr>
        <w:t xml:space="preserve"> </w:t>
      </w:r>
      <w:r w:rsidRPr="004C7B00">
        <w:rPr>
          <w:sz w:val="24"/>
          <w:szCs w:val="24"/>
        </w:rPr>
        <w:t>кадрового,</w:t>
      </w:r>
      <w:r w:rsidRPr="004C7B00">
        <w:rPr>
          <w:spacing w:val="-3"/>
          <w:sz w:val="24"/>
          <w:szCs w:val="24"/>
        </w:rPr>
        <w:t xml:space="preserve"> </w:t>
      </w:r>
      <w:r w:rsidRPr="004C7B00">
        <w:rPr>
          <w:sz w:val="24"/>
          <w:szCs w:val="24"/>
        </w:rPr>
        <w:t>учебно-методического обеспечения,</w:t>
      </w:r>
      <w:r w:rsidRPr="004C7B00">
        <w:rPr>
          <w:spacing w:val="-1"/>
          <w:sz w:val="24"/>
          <w:szCs w:val="24"/>
        </w:rPr>
        <w:t xml:space="preserve"> </w:t>
      </w:r>
      <w:r w:rsidRPr="004C7B00">
        <w:rPr>
          <w:sz w:val="24"/>
          <w:szCs w:val="24"/>
        </w:rPr>
        <w:t>материально-технической</w:t>
      </w:r>
      <w:r w:rsidRPr="004C7B00">
        <w:rPr>
          <w:spacing w:val="-2"/>
          <w:sz w:val="24"/>
          <w:szCs w:val="24"/>
        </w:rPr>
        <w:t xml:space="preserve"> </w:t>
      </w:r>
      <w:r w:rsidRPr="004C7B00">
        <w:rPr>
          <w:sz w:val="24"/>
          <w:szCs w:val="24"/>
        </w:rPr>
        <w:t>базы.</w:t>
      </w:r>
      <w:proofErr w:type="gramEnd"/>
    </w:p>
    <w:p w:rsidR="007173B5" w:rsidRPr="004C7B00" w:rsidRDefault="00ED50A5" w:rsidP="002E22E1">
      <w:pPr>
        <w:pStyle w:val="a3"/>
        <w:spacing w:before="64" w:line="235" w:lineRule="auto"/>
        <w:ind w:left="284" w:right="-33" w:firstLine="364"/>
        <w:jc w:val="both"/>
        <w:rPr>
          <w:sz w:val="24"/>
          <w:szCs w:val="24"/>
        </w:rPr>
      </w:pPr>
      <w:r w:rsidRPr="004C7B00">
        <w:rPr>
          <w:sz w:val="24"/>
          <w:szCs w:val="24"/>
        </w:rPr>
        <w:t>ГБПОУСО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«Нижегородское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училище-интернат»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является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государственным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бюджетным профессиональным образовательным учреждением социально</w:t>
      </w:r>
      <w:r w:rsidR="000A0842" w:rsidRPr="004C7B00">
        <w:rPr>
          <w:sz w:val="24"/>
          <w:szCs w:val="24"/>
        </w:rPr>
        <w:t>го</w:t>
      </w:r>
      <w:r w:rsidRPr="004C7B00">
        <w:rPr>
          <w:sz w:val="24"/>
          <w:szCs w:val="24"/>
        </w:rPr>
        <w:t xml:space="preserve"> </w:t>
      </w:r>
      <w:r w:rsidR="000A0842" w:rsidRPr="004C7B00">
        <w:rPr>
          <w:sz w:val="24"/>
          <w:szCs w:val="24"/>
        </w:rPr>
        <w:t>обслуживания</w:t>
      </w:r>
      <w:r w:rsidRPr="004C7B00">
        <w:rPr>
          <w:sz w:val="24"/>
          <w:szCs w:val="24"/>
        </w:rPr>
        <w:t>,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реализующим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профессиональные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образовательные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программы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среднего</w:t>
      </w:r>
      <w:r w:rsidRPr="004C7B00">
        <w:rPr>
          <w:spacing w:val="-67"/>
          <w:sz w:val="24"/>
          <w:szCs w:val="24"/>
        </w:rPr>
        <w:t xml:space="preserve"> </w:t>
      </w:r>
      <w:r w:rsidRPr="004C7B00">
        <w:rPr>
          <w:sz w:val="24"/>
          <w:szCs w:val="24"/>
        </w:rPr>
        <w:t>профессионального образования базового уровня по подготовке квалифицированных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рабочих и служащих.</w:t>
      </w:r>
    </w:p>
    <w:p w:rsidR="007173B5" w:rsidRPr="004C7B00" w:rsidRDefault="00ED50A5" w:rsidP="002E22E1">
      <w:pPr>
        <w:pStyle w:val="a3"/>
        <w:spacing w:before="64" w:line="235" w:lineRule="auto"/>
        <w:ind w:left="284" w:right="-33" w:firstLine="364"/>
        <w:jc w:val="both"/>
        <w:rPr>
          <w:sz w:val="24"/>
          <w:szCs w:val="24"/>
        </w:rPr>
      </w:pPr>
      <w:r w:rsidRPr="004C7B00">
        <w:rPr>
          <w:sz w:val="24"/>
          <w:szCs w:val="24"/>
        </w:rPr>
        <w:t>Учредителем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ГБПОУСО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«Нижегородское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училище-интернат»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является</w:t>
      </w:r>
      <w:r w:rsidRPr="004C7B00">
        <w:rPr>
          <w:spacing w:val="-67"/>
          <w:sz w:val="24"/>
          <w:szCs w:val="24"/>
        </w:rPr>
        <w:t xml:space="preserve"> </w:t>
      </w:r>
      <w:r w:rsidRPr="004C7B00">
        <w:rPr>
          <w:sz w:val="24"/>
          <w:szCs w:val="24"/>
        </w:rPr>
        <w:t>Министерство социальной политики Нижегородской области. Учреждение является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юридическим</w:t>
      </w:r>
      <w:r w:rsidRPr="004C7B00">
        <w:rPr>
          <w:spacing w:val="-1"/>
          <w:sz w:val="24"/>
          <w:szCs w:val="24"/>
        </w:rPr>
        <w:t xml:space="preserve"> </w:t>
      </w:r>
      <w:r w:rsidRPr="004C7B00">
        <w:rPr>
          <w:sz w:val="24"/>
          <w:szCs w:val="24"/>
        </w:rPr>
        <w:t>лицом,</w:t>
      </w:r>
      <w:r w:rsidRPr="004C7B00">
        <w:rPr>
          <w:spacing w:val="-2"/>
          <w:sz w:val="24"/>
          <w:szCs w:val="24"/>
        </w:rPr>
        <w:t xml:space="preserve"> </w:t>
      </w:r>
      <w:r w:rsidRPr="004C7B00">
        <w:rPr>
          <w:sz w:val="24"/>
          <w:szCs w:val="24"/>
        </w:rPr>
        <w:t>действующим на</w:t>
      </w:r>
      <w:r w:rsidRPr="004C7B00">
        <w:rPr>
          <w:spacing w:val="-3"/>
          <w:sz w:val="24"/>
          <w:szCs w:val="24"/>
        </w:rPr>
        <w:t xml:space="preserve"> </w:t>
      </w:r>
      <w:r w:rsidRPr="004C7B00">
        <w:rPr>
          <w:sz w:val="24"/>
          <w:szCs w:val="24"/>
        </w:rPr>
        <w:t>основании:</w:t>
      </w:r>
    </w:p>
    <w:p w:rsidR="007173B5" w:rsidRPr="004C7B00" w:rsidRDefault="00ED50A5" w:rsidP="002E22E1">
      <w:pPr>
        <w:pStyle w:val="a3"/>
        <w:numPr>
          <w:ilvl w:val="0"/>
          <w:numId w:val="12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4C7B00">
        <w:rPr>
          <w:sz w:val="24"/>
          <w:szCs w:val="24"/>
        </w:rPr>
        <w:t>Устава;</w:t>
      </w:r>
    </w:p>
    <w:p w:rsidR="007173B5" w:rsidRPr="002E22E1" w:rsidRDefault="00ED50A5" w:rsidP="002E22E1">
      <w:pPr>
        <w:pStyle w:val="a3"/>
        <w:numPr>
          <w:ilvl w:val="0"/>
          <w:numId w:val="12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2E22E1">
        <w:rPr>
          <w:sz w:val="24"/>
          <w:szCs w:val="24"/>
        </w:rPr>
        <w:t>листа</w:t>
      </w:r>
      <w:r w:rsidRPr="002E22E1">
        <w:rPr>
          <w:spacing w:val="-3"/>
          <w:sz w:val="24"/>
          <w:szCs w:val="24"/>
        </w:rPr>
        <w:t xml:space="preserve"> </w:t>
      </w:r>
      <w:r w:rsidRPr="002E22E1">
        <w:rPr>
          <w:sz w:val="24"/>
          <w:szCs w:val="24"/>
        </w:rPr>
        <w:t>записи</w:t>
      </w:r>
      <w:r w:rsidRPr="002E22E1">
        <w:rPr>
          <w:spacing w:val="-3"/>
          <w:sz w:val="24"/>
          <w:szCs w:val="24"/>
        </w:rPr>
        <w:t xml:space="preserve"> </w:t>
      </w:r>
      <w:r w:rsidRPr="002E22E1">
        <w:rPr>
          <w:sz w:val="24"/>
          <w:szCs w:val="24"/>
        </w:rPr>
        <w:t>в</w:t>
      </w:r>
      <w:r w:rsidRPr="002E22E1">
        <w:rPr>
          <w:spacing w:val="-4"/>
          <w:sz w:val="24"/>
          <w:szCs w:val="24"/>
        </w:rPr>
        <w:t xml:space="preserve"> </w:t>
      </w:r>
      <w:r w:rsidRPr="002E22E1">
        <w:rPr>
          <w:sz w:val="24"/>
          <w:szCs w:val="24"/>
        </w:rPr>
        <w:t>Единый</w:t>
      </w:r>
      <w:r w:rsidRPr="002E22E1">
        <w:rPr>
          <w:spacing w:val="-3"/>
          <w:sz w:val="24"/>
          <w:szCs w:val="24"/>
        </w:rPr>
        <w:t xml:space="preserve"> </w:t>
      </w:r>
      <w:r w:rsidRPr="002E22E1">
        <w:rPr>
          <w:sz w:val="24"/>
          <w:szCs w:val="24"/>
        </w:rPr>
        <w:t>государственный</w:t>
      </w:r>
      <w:r w:rsidRPr="002E22E1">
        <w:rPr>
          <w:spacing w:val="-3"/>
          <w:sz w:val="24"/>
          <w:szCs w:val="24"/>
        </w:rPr>
        <w:t xml:space="preserve"> </w:t>
      </w:r>
      <w:r w:rsidRPr="002E22E1">
        <w:rPr>
          <w:sz w:val="24"/>
          <w:szCs w:val="24"/>
        </w:rPr>
        <w:t>реестр</w:t>
      </w:r>
      <w:r w:rsidRPr="002E22E1">
        <w:rPr>
          <w:spacing w:val="-2"/>
          <w:sz w:val="24"/>
          <w:szCs w:val="24"/>
        </w:rPr>
        <w:t xml:space="preserve"> </w:t>
      </w:r>
      <w:r w:rsidRPr="002E22E1">
        <w:rPr>
          <w:sz w:val="24"/>
          <w:szCs w:val="24"/>
        </w:rPr>
        <w:t>юридических</w:t>
      </w:r>
      <w:r w:rsidRPr="002E22E1">
        <w:rPr>
          <w:spacing w:val="-2"/>
          <w:sz w:val="24"/>
          <w:szCs w:val="24"/>
        </w:rPr>
        <w:t xml:space="preserve"> </w:t>
      </w:r>
      <w:r w:rsidRPr="002E22E1">
        <w:rPr>
          <w:sz w:val="24"/>
          <w:szCs w:val="24"/>
        </w:rPr>
        <w:t>лиц</w:t>
      </w:r>
      <w:r w:rsidRPr="002E22E1">
        <w:rPr>
          <w:spacing w:val="-3"/>
          <w:sz w:val="24"/>
          <w:szCs w:val="24"/>
        </w:rPr>
        <w:t xml:space="preserve"> </w:t>
      </w:r>
      <w:r w:rsidRPr="002E22E1">
        <w:rPr>
          <w:sz w:val="24"/>
          <w:szCs w:val="24"/>
        </w:rPr>
        <w:t>в</w:t>
      </w:r>
      <w:r w:rsidRPr="002E22E1">
        <w:rPr>
          <w:spacing w:val="-4"/>
          <w:sz w:val="24"/>
          <w:szCs w:val="24"/>
        </w:rPr>
        <w:t xml:space="preserve"> </w:t>
      </w:r>
      <w:r w:rsidRPr="002E22E1">
        <w:rPr>
          <w:sz w:val="24"/>
          <w:szCs w:val="24"/>
        </w:rPr>
        <w:t>отношении</w:t>
      </w:r>
      <w:r w:rsidRPr="002E22E1">
        <w:rPr>
          <w:spacing w:val="-67"/>
          <w:sz w:val="24"/>
          <w:szCs w:val="24"/>
        </w:rPr>
        <w:t xml:space="preserve"> </w:t>
      </w:r>
      <w:r w:rsidRPr="002E22E1">
        <w:rPr>
          <w:sz w:val="24"/>
          <w:szCs w:val="24"/>
        </w:rPr>
        <w:t>юридического</w:t>
      </w:r>
      <w:r w:rsidRPr="002E22E1">
        <w:rPr>
          <w:spacing w:val="-1"/>
          <w:sz w:val="24"/>
          <w:szCs w:val="24"/>
        </w:rPr>
        <w:t xml:space="preserve"> </w:t>
      </w:r>
      <w:r w:rsidRPr="002E22E1">
        <w:rPr>
          <w:sz w:val="24"/>
          <w:szCs w:val="24"/>
        </w:rPr>
        <w:t>лица,</w:t>
      </w:r>
      <w:r w:rsidRPr="002E22E1">
        <w:rPr>
          <w:spacing w:val="-4"/>
          <w:sz w:val="24"/>
          <w:szCs w:val="24"/>
        </w:rPr>
        <w:t xml:space="preserve"> </w:t>
      </w:r>
      <w:r w:rsidRPr="002E22E1">
        <w:rPr>
          <w:sz w:val="24"/>
          <w:szCs w:val="24"/>
        </w:rPr>
        <w:t>дата выдачи</w:t>
      </w:r>
      <w:r w:rsidRPr="002E22E1">
        <w:rPr>
          <w:spacing w:val="-1"/>
          <w:sz w:val="24"/>
          <w:szCs w:val="24"/>
        </w:rPr>
        <w:t xml:space="preserve"> </w:t>
      </w:r>
      <w:r w:rsidRPr="002E22E1">
        <w:rPr>
          <w:sz w:val="24"/>
          <w:szCs w:val="24"/>
        </w:rPr>
        <w:t>6</w:t>
      </w:r>
      <w:r w:rsidRPr="002E22E1">
        <w:rPr>
          <w:spacing w:val="-4"/>
          <w:sz w:val="24"/>
          <w:szCs w:val="24"/>
        </w:rPr>
        <w:t xml:space="preserve"> </w:t>
      </w:r>
      <w:r w:rsidRPr="002E22E1">
        <w:rPr>
          <w:sz w:val="24"/>
          <w:szCs w:val="24"/>
        </w:rPr>
        <w:t>апреля</w:t>
      </w:r>
      <w:r w:rsidRPr="002E22E1">
        <w:rPr>
          <w:spacing w:val="-2"/>
          <w:sz w:val="24"/>
          <w:szCs w:val="24"/>
        </w:rPr>
        <w:t xml:space="preserve"> </w:t>
      </w:r>
      <w:r w:rsidRPr="002E22E1">
        <w:rPr>
          <w:sz w:val="24"/>
          <w:szCs w:val="24"/>
        </w:rPr>
        <w:t>2015 года</w:t>
      </w:r>
      <w:r w:rsidRPr="002E22E1">
        <w:rPr>
          <w:spacing w:val="-2"/>
          <w:sz w:val="24"/>
          <w:szCs w:val="24"/>
        </w:rPr>
        <w:t xml:space="preserve"> </w:t>
      </w:r>
      <w:r w:rsidRPr="002E22E1">
        <w:rPr>
          <w:sz w:val="24"/>
          <w:szCs w:val="24"/>
        </w:rPr>
        <w:t>за</w:t>
      </w:r>
      <w:r w:rsidRPr="002E22E1">
        <w:rPr>
          <w:spacing w:val="-1"/>
          <w:sz w:val="24"/>
          <w:szCs w:val="24"/>
        </w:rPr>
        <w:t xml:space="preserve"> </w:t>
      </w:r>
      <w:r w:rsidRPr="002E22E1">
        <w:rPr>
          <w:sz w:val="24"/>
          <w:szCs w:val="24"/>
        </w:rPr>
        <w:t>ГРН</w:t>
      </w:r>
      <w:r w:rsidRPr="002E22E1">
        <w:rPr>
          <w:spacing w:val="-2"/>
          <w:sz w:val="24"/>
          <w:szCs w:val="24"/>
        </w:rPr>
        <w:t xml:space="preserve"> </w:t>
      </w:r>
      <w:r w:rsidRPr="002E22E1">
        <w:rPr>
          <w:sz w:val="24"/>
          <w:szCs w:val="24"/>
        </w:rPr>
        <w:t>2155258047371;</w:t>
      </w:r>
    </w:p>
    <w:p w:rsidR="007173B5" w:rsidRPr="002E22E1" w:rsidRDefault="00ED50A5" w:rsidP="002E22E1">
      <w:pPr>
        <w:pStyle w:val="a3"/>
        <w:numPr>
          <w:ilvl w:val="0"/>
          <w:numId w:val="12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2E22E1">
        <w:rPr>
          <w:sz w:val="24"/>
          <w:szCs w:val="24"/>
        </w:rPr>
        <w:t>свидетельства о постановке на учет юридического лица в ИФНС по Ленинскому</w:t>
      </w:r>
      <w:r w:rsidRPr="002E22E1">
        <w:rPr>
          <w:spacing w:val="1"/>
          <w:sz w:val="24"/>
          <w:szCs w:val="24"/>
        </w:rPr>
        <w:t xml:space="preserve"> </w:t>
      </w:r>
      <w:r w:rsidRPr="002E22E1">
        <w:rPr>
          <w:sz w:val="24"/>
          <w:szCs w:val="24"/>
        </w:rPr>
        <w:t>району г. Нижнего Новгорода, бланк серия 52 № 005334777, дата выдачи 16 мая 2000</w:t>
      </w:r>
      <w:r w:rsidRPr="002E22E1">
        <w:rPr>
          <w:spacing w:val="1"/>
          <w:sz w:val="24"/>
          <w:szCs w:val="24"/>
        </w:rPr>
        <w:t xml:space="preserve"> </w:t>
      </w:r>
      <w:r w:rsidRPr="002E22E1">
        <w:rPr>
          <w:sz w:val="24"/>
          <w:szCs w:val="24"/>
        </w:rPr>
        <w:t>года;</w:t>
      </w:r>
    </w:p>
    <w:p w:rsidR="007173B5" w:rsidRPr="002E22E1" w:rsidRDefault="00ED50A5" w:rsidP="002E22E1">
      <w:pPr>
        <w:pStyle w:val="a3"/>
        <w:numPr>
          <w:ilvl w:val="0"/>
          <w:numId w:val="12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4C7B00">
        <w:rPr>
          <w:sz w:val="24"/>
          <w:szCs w:val="24"/>
        </w:rPr>
        <w:t>лицензии</w:t>
      </w:r>
      <w:r w:rsidRPr="004C7B00">
        <w:rPr>
          <w:spacing w:val="54"/>
          <w:sz w:val="24"/>
          <w:szCs w:val="24"/>
        </w:rPr>
        <w:t xml:space="preserve"> </w:t>
      </w:r>
      <w:r w:rsidRPr="004C7B00">
        <w:rPr>
          <w:sz w:val="24"/>
          <w:szCs w:val="24"/>
        </w:rPr>
        <w:t>(бессрочной)</w:t>
      </w:r>
      <w:r w:rsidRPr="004C7B00">
        <w:rPr>
          <w:spacing w:val="53"/>
          <w:sz w:val="24"/>
          <w:szCs w:val="24"/>
        </w:rPr>
        <w:t xml:space="preserve"> </w:t>
      </w:r>
      <w:r w:rsidRPr="004C7B00">
        <w:rPr>
          <w:sz w:val="24"/>
          <w:szCs w:val="24"/>
        </w:rPr>
        <w:t>на</w:t>
      </w:r>
      <w:r w:rsidRPr="004C7B00">
        <w:rPr>
          <w:spacing w:val="54"/>
          <w:sz w:val="24"/>
          <w:szCs w:val="24"/>
        </w:rPr>
        <w:t xml:space="preserve"> </w:t>
      </w:r>
      <w:r w:rsidRPr="004C7B00">
        <w:rPr>
          <w:sz w:val="24"/>
          <w:szCs w:val="24"/>
        </w:rPr>
        <w:t>право</w:t>
      </w:r>
      <w:r w:rsidRPr="004C7B00">
        <w:rPr>
          <w:spacing w:val="55"/>
          <w:sz w:val="24"/>
          <w:szCs w:val="24"/>
        </w:rPr>
        <w:t xml:space="preserve"> </w:t>
      </w:r>
      <w:r w:rsidRPr="004C7B00">
        <w:rPr>
          <w:sz w:val="24"/>
          <w:szCs w:val="24"/>
        </w:rPr>
        <w:t>осуществления</w:t>
      </w:r>
      <w:r w:rsidRPr="004C7B00">
        <w:rPr>
          <w:spacing w:val="61"/>
          <w:sz w:val="24"/>
          <w:szCs w:val="24"/>
        </w:rPr>
        <w:t xml:space="preserve"> </w:t>
      </w:r>
      <w:r w:rsidRPr="004C7B00">
        <w:rPr>
          <w:sz w:val="24"/>
          <w:szCs w:val="24"/>
        </w:rPr>
        <w:t>образовательной</w:t>
      </w:r>
      <w:r w:rsidRPr="004C7B00">
        <w:rPr>
          <w:spacing w:val="54"/>
          <w:sz w:val="24"/>
          <w:szCs w:val="24"/>
        </w:rPr>
        <w:t xml:space="preserve"> </w:t>
      </w:r>
      <w:r w:rsidRPr="004C7B00">
        <w:rPr>
          <w:sz w:val="24"/>
          <w:szCs w:val="24"/>
        </w:rPr>
        <w:t>деятельности</w:t>
      </w:r>
      <w:r w:rsidRPr="004C7B00">
        <w:rPr>
          <w:spacing w:val="54"/>
          <w:sz w:val="24"/>
          <w:szCs w:val="24"/>
        </w:rPr>
        <w:t xml:space="preserve"> </w:t>
      </w:r>
      <w:r w:rsidR="002E22E1">
        <w:rPr>
          <w:spacing w:val="54"/>
          <w:sz w:val="24"/>
          <w:szCs w:val="24"/>
        </w:rPr>
        <w:t xml:space="preserve">    </w:t>
      </w:r>
      <w:r w:rsidRPr="004C7B00">
        <w:rPr>
          <w:sz w:val="24"/>
          <w:szCs w:val="24"/>
        </w:rPr>
        <w:t>№</w:t>
      </w:r>
      <w:r w:rsidR="002E22E1">
        <w:rPr>
          <w:sz w:val="24"/>
          <w:szCs w:val="24"/>
        </w:rPr>
        <w:t xml:space="preserve"> </w:t>
      </w:r>
      <w:r w:rsidRPr="002E22E1">
        <w:rPr>
          <w:sz w:val="24"/>
          <w:szCs w:val="24"/>
        </w:rPr>
        <w:t>411</w:t>
      </w:r>
      <w:r w:rsidRPr="002E22E1">
        <w:rPr>
          <w:spacing w:val="1"/>
          <w:sz w:val="24"/>
          <w:szCs w:val="24"/>
        </w:rPr>
        <w:t xml:space="preserve"> </w:t>
      </w:r>
      <w:r w:rsidRPr="002E22E1">
        <w:rPr>
          <w:sz w:val="24"/>
          <w:szCs w:val="24"/>
        </w:rPr>
        <w:t>от</w:t>
      </w:r>
      <w:r w:rsidRPr="002E22E1">
        <w:rPr>
          <w:spacing w:val="1"/>
          <w:sz w:val="24"/>
          <w:szCs w:val="24"/>
        </w:rPr>
        <w:t xml:space="preserve"> </w:t>
      </w:r>
      <w:r w:rsidRPr="002E22E1">
        <w:rPr>
          <w:sz w:val="24"/>
          <w:szCs w:val="24"/>
        </w:rPr>
        <w:t>08</w:t>
      </w:r>
      <w:r w:rsidRPr="002E22E1">
        <w:rPr>
          <w:spacing w:val="1"/>
          <w:sz w:val="24"/>
          <w:szCs w:val="24"/>
        </w:rPr>
        <w:t xml:space="preserve"> </w:t>
      </w:r>
      <w:r w:rsidRPr="002E22E1">
        <w:rPr>
          <w:sz w:val="24"/>
          <w:szCs w:val="24"/>
        </w:rPr>
        <w:t>июня</w:t>
      </w:r>
      <w:r w:rsidRPr="002E22E1">
        <w:rPr>
          <w:spacing w:val="1"/>
          <w:sz w:val="24"/>
          <w:szCs w:val="24"/>
        </w:rPr>
        <w:t xml:space="preserve"> </w:t>
      </w:r>
      <w:r w:rsidRPr="002E22E1">
        <w:rPr>
          <w:sz w:val="24"/>
          <w:szCs w:val="24"/>
        </w:rPr>
        <w:t>2015года,</w:t>
      </w:r>
      <w:r w:rsidRPr="002E22E1">
        <w:rPr>
          <w:spacing w:val="1"/>
          <w:sz w:val="24"/>
          <w:szCs w:val="24"/>
        </w:rPr>
        <w:t xml:space="preserve"> </w:t>
      </w:r>
      <w:r w:rsidRPr="002E22E1">
        <w:rPr>
          <w:sz w:val="24"/>
          <w:szCs w:val="24"/>
        </w:rPr>
        <w:t>выданной</w:t>
      </w:r>
      <w:r w:rsidRPr="002E22E1">
        <w:rPr>
          <w:spacing w:val="1"/>
          <w:sz w:val="24"/>
          <w:szCs w:val="24"/>
        </w:rPr>
        <w:t xml:space="preserve"> </w:t>
      </w:r>
      <w:r w:rsidRPr="002E22E1">
        <w:rPr>
          <w:sz w:val="24"/>
          <w:szCs w:val="24"/>
        </w:rPr>
        <w:t>министерством</w:t>
      </w:r>
      <w:r w:rsidRPr="002E22E1">
        <w:rPr>
          <w:spacing w:val="1"/>
          <w:sz w:val="24"/>
          <w:szCs w:val="24"/>
        </w:rPr>
        <w:t xml:space="preserve"> </w:t>
      </w:r>
      <w:r w:rsidRPr="002E22E1">
        <w:rPr>
          <w:sz w:val="24"/>
          <w:szCs w:val="24"/>
        </w:rPr>
        <w:t>образования</w:t>
      </w:r>
      <w:r w:rsidRPr="002E22E1">
        <w:rPr>
          <w:spacing w:val="1"/>
          <w:sz w:val="24"/>
          <w:szCs w:val="24"/>
        </w:rPr>
        <w:t xml:space="preserve"> </w:t>
      </w:r>
      <w:r w:rsidRPr="002E22E1">
        <w:rPr>
          <w:sz w:val="24"/>
          <w:szCs w:val="24"/>
        </w:rPr>
        <w:t>Нижегородской</w:t>
      </w:r>
      <w:r w:rsidRPr="002E22E1">
        <w:rPr>
          <w:spacing w:val="1"/>
          <w:sz w:val="24"/>
          <w:szCs w:val="24"/>
        </w:rPr>
        <w:t xml:space="preserve"> </w:t>
      </w:r>
      <w:r w:rsidRPr="002E22E1">
        <w:rPr>
          <w:sz w:val="24"/>
          <w:szCs w:val="24"/>
        </w:rPr>
        <w:t>области,</w:t>
      </w:r>
      <w:r w:rsidRPr="002E22E1">
        <w:rPr>
          <w:spacing w:val="-1"/>
          <w:sz w:val="24"/>
          <w:szCs w:val="24"/>
        </w:rPr>
        <w:t xml:space="preserve"> </w:t>
      </w:r>
      <w:r w:rsidRPr="002E22E1">
        <w:rPr>
          <w:sz w:val="24"/>
          <w:szCs w:val="24"/>
        </w:rPr>
        <w:t>бланк серия 520Л01</w:t>
      </w:r>
      <w:r w:rsidRPr="002E22E1">
        <w:rPr>
          <w:spacing w:val="-3"/>
          <w:sz w:val="24"/>
          <w:szCs w:val="24"/>
        </w:rPr>
        <w:t xml:space="preserve"> </w:t>
      </w:r>
      <w:r w:rsidRPr="002E22E1">
        <w:rPr>
          <w:sz w:val="24"/>
          <w:szCs w:val="24"/>
        </w:rPr>
        <w:t>№ 0002258;</w:t>
      </w:r>
    </w:p>
    <w:p w:rsidR="007173B5" w:rsidRPr="004C7B00" w:rsidRDefault="00ED50A5" w:rsidP="002E22E1">
      <w:pPr>
        <w:pStyle w:val="a3"/>
        <w:numPr>
          <w:ilvl w:val="0"/>
          <w:numId w:val="12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4C7B00">
        <w:rPr>
          <w:sz w:val="24"/>
          <w:szCs w:val="24"/>
        </w:rPr>
        <w:t>лицензии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(бессрочной)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на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осуществление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медицинской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деятельности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(за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исключением указанной деятельности, осуществляемой медицинскими организациями</w:t>
      </w:r>
      <w:r w:rsidRPr="004C7B00">
        <w:rPr>
          <w:spacing w:val="-67"/>
          <w:sz w:val="24"/>
          <w:szCs w:val="24"/>
        </w:rPr>
        <w:t xml:space="preserve"> </w:t>
      </w:r>
      <w:r w:rsidRPr="004C7B00">
        <w:rPr>
          <w:sz w:val="24"/>
          <w:szCs w:val="24"/>
        </w:rPr>
        <w:t>и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другими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организациями,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входящими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в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частную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систему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здравоохранения,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на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территории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инновационного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центра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«</w:t>
      </w:r>
      <w:proofErr w:type="spellStart"/>
      <w:r w:rsidRPr="004C7B00">
        <w:rPr>
          <w:sz w:val="24"/>
          <w:szCs w:val="24"/>
        </w:rPr>
        <w:t>Сколково</w:t>
      </w:r>
      <w:proofErr w:type="spellEnd"/>
      <w:r w:rsidRPr="004C7B00">
        <w:rPr>
          <w:sz w:val="24"/>
          <w:szCs w:val="24"/>
        </w:rPr>
        <w:t>»)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№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ЛО-52-01-004863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от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04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июня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2015года, переоформленной на основе приказа лицензионного органа от 04 июня 2015</w:t>
      </w:r>
      <w:r w:rsidRPr="004C7B00">
        <w:rPr>
          <w:spacing w:val="-67"/>
          <w:sz w:val="24"/>
          <w:szCs w:val="24"/>
        </w:rPr>
        <w:t xml:space="preserve"> </w:t>
      </w:r>
      <w:r w:rsidRPr="004C7B00">
        <w:rPr>
          <w:sz w:val="24"/>
          <w:szCs w:val="24"/>
        </w:rPr>
        <w:t>года</w:t>
      </w:r>
      <w:r w:rsidRPr="004C7B00">
        <w:rPr>
          <w:spacing w:val="-1"/>
          <w:sz w:val="24"/>
          <w:szCs w:val="24"/>
        </w:rPr>
        <w:t xml:space="preserve"> </w:t>
      </w:r>
      <w:r w:rsidRPr="004C7B00">
        <w:rPr>
          <w:sz w:val="24"/>
          <w:szCs w:val="24"/>
        </w:rPr>
        <w:t>№</w:t>
      </w:r>
      <w:r w:rsidRPr="004C7B00">
        <w:rPr>
          <w:spacing w:val="-3"/>
          <w:sz w:val="24"/>
          <w:szCs w:val="24"/>
        </w:rPr>
        <w:t xml:space="preserve"> </w:t>
      </w:r>
      <w:r w:rsidRPr="004C7B00">
        <w:rPr>
          <w:sz w:val="24"/>
          <w:szCs w:val="24"/>
        </w:rPr>
        <w:t>2047,</w:t>
      </w:r>
      <w:r w:rsidRPr="004C7B00">
        <w:rPr>
          <w:spacing w:val="-1"/>
          <w:sz w:val="24"/>
          <w:szCs w:val="24"/>
        </w:rPr>
        <w:t xml:space="preserve"> </w:t>
      </w:r>
      <w:r w:rsidRPr="004C7B00">
        <w:rPr>
          <w:sz w:val="24"/>
          <w:szCs w:val="24"/>
        </w:rPr>
        <w:t>бланк</w:t>
      </w:r>
      <w:r w:rsidRPr="004C7B00">
        <w:rPr>
          <w:spacing w:val="-3"/>
          <w:sz w:val="24"/>
          <w:szCs w:val="24"/>
        </w:rPr>
        <w:t xml:space="preserve"> </w:t>
      </w:r>
      <w:r w:rsidRPr="004C7B00">
        <w:rPr>
          <w:sz w:val="24"/>
          <w:szCs w:val="24"/>
        </w:rPr>
        <w:t>серия ЛО-52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№</w:t>
      </w:r>
      <w:r w:rsidRPr="004C7B00">
        <w:rPr>
          <w:spacing w:val="-3"/>
          <w:sz w:val="24"/>
          <w:szCs w:val="24"/>
        </w:rPr>
        <w:t xml:space="preserve"> </w:t>
      </w:r>
      <w:r w:rsidRPr="004C7B00">
        <w:rPr>
          <w:sz w:val="24"/>
          <w:szCs w:val="24"/>
        </w:rPr>
        <w:t>0004350;</w:t>
      </w:r>
    </w:p>
    <w:p w:rsidR="007173B5" w:rsidRPr="004C7B00" w:rsidRDefault="00ED50A5" w:rsidP="002E22E1">
      <w:pPr>
        <w:pStyle w:val="a3"/>
        <w:numPr>
          <w:ilvl w:val="0"/>
          <w:numId w:val="12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4C7B00">
        <w:rPr>
          <w:sz w:val="24"/>
          <w:szCs w:val="24"/>
        </w:rPr>
        <w:t>свидетельства о государственной аккредитации рег. № 3027 от 26 декабря 2019 года,</w:t>
      </w:r>
      <w:r w:rsidRPr="004C7B00">
        <w:rPr>
          <w:spacing w:val="-68"/>
          <w:sz w:val="24"/>
          <w:szCs w:val="24"/>
        </w:rPr>
        <w:t xml:space="preserve"> </w:t>
      </w:r>
      <w:r w:rsidRPr="004C7B00">
        <w:rPr>
          <w:sz w:val="24"/>
          <w:szCs w:val="24"/>
        </w:rPr>
        <w:t>срок</w:t>
      </w:r>
      <w:r w:rsidRPr="004C7B00">
        <w:rPr>
          <w:spacing w:val="-1"/>
          <w:sz w:val="24"/>
          <w:szCs w:val="24"/>
        </w:rPr>
        <w:t xml:space="preserve"> </w:t>
      </w:r>
      <w:r w:rsidRPr="004C7B00">
        <w:rPr>
          <w:sz w:val="24"/>
          <w:szCs w:val="24"/>
        </w:rPr>
        <w:t>действия</w:t>
      </w:r>
      <w:r w:rsidRPr="004C7B00">
        <w:rPr>
          <w:spacing w:val="-4"/>
          <w:sz w:val="24"/>
          <w:szCs w:val="24"/>
        </w:rPr>
        <w:t xml:space="preserve"> </w:t>
      </w:r>
      <w:r w:rsidRPr="004C7B00">
        <w:rPr>
          <w:sz w:val="24"/>
          <w:szCs w:val="24"/>
        </w:rPr>
        <w:t>по</w:t>
      </w:r>
      <w:r w:rsidRPr="004C7B00">
        <w:rPr>
          <w:spacing w:val="-3"/>
          <w:sz w:val="24"/>
          <w:szCs w:val="24"/>
        </w:rPr>
        <w:t xml:space="preserve"> </w:t>
      </w:r>
      <w:r w:rsidRPr="004C7B00">
        <w:rPr>
          <w:sz w:val="24"/>
          <w:szCs w:val="24"/>
        </w:rPr>
        <w:t>26 декабря 2025года,</w:t>
      </w:r>
      <w:r w:rsidRPr="004C7B00">
        <w:rPr>
          <w:spacing w:val="-1"/>
          <w:sz w:val="24"/>
          <w:szCs w:val="24"/>
        </w:rPr>
        <w:t xml:space="preserve"> </w:t>
      </w:r>
      <w:r w:rsidRPr="004C7B00">
        <w:rPr>
          <w:sz w:val="24"/>
          <w:szCs w:val="24"/>
        </w:rPr>
        <w:t>бланк</w:t>
      </w:r>
      <w:r w:rsidRPr="004C7B00">
        <w:rPr>
          <w:spacing w:val="-1"/>
          <w:sz w:val="24"/>
          <w:szCs w:val="24"/>
        </w:rPr>
        <w:t xml:space="preserve"> </w:t>
      </w:r>
      <w:r w:rsidRPr="004C7B00">
        <w:rPr>
          <w:sz w:val="24"/>
          <w:szCs w:val="24"/>
        </w:rPr>
        <w:t>серия 52А01</w:t>
      </w:r>
      <w:r w:rsidRPr="004C7B00">
        <w:rPr>
          <w:spacing w:val="-4"/>
          <w:sz w:val="24"/>
          <w:szCs w:val="24"/>
        </w:rPr>
        <w:t xml:space="preserve"> </w:t>
      </w:r>
      <w:r w:rsidRPr="004C7B00">
        <w:rPr>
          <w:sz w:val="24"/>
          <w:szCs w:val="24"/>
        </w:rPr>
        <w:t>№ 0002691.</w:t>
      </w:r>
    </w:p>
    <w:p w:rsidR="007173B5" w:rsidRPr="004C7B00" w:rsidRDefault="00ED50A5" w:rsidP="002E22E1">
      <w:pPr>
        <w:pStyle w:val="a3"/>
        <w:spacing w:before="64" w:line="235" w:lineRule="auto"/>
        <w:ind w:left="1008" w:right="-33"/>
        <w:jc w:val="both"/>
        <w:rPr>
          <w:sz w:val="24"/>
          <w:szCs w:val="24"/>
        </w:rPr>
      </w:pPr>
      <w:r w:rsidRPr="004C7B00">
        <w:rPr>
          <w:sz w:val="24"/>
          <w:szCs w:val="24"/>
        </w:rPr>
        <w:t>Юридический адрес учреждения: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603058,</w:t>
      </w:r>
      <w:r w:rsidRPr="004C7B00">
        <w:rPr>
          <w:spacing w:val="71"/>
          <w:sz w:val="24"/>
          <w:szCs w:val="24"/>
        </w:rPr>
        <w:t xml:space="preserve"> </w:t>
      </w:r>
      <w:r w:rsidRPr="004C7B00">
        <w:rPr>
          <w:sz w:val="24"/>
          <w:szCs w:val="24"/>
        </w:rPr>
        <w:t>г. Нижний Новгород, ул. Героя</w:t>
      </w:r>
      <w:r w:rsidRPr="004C7B00">
        <w:rPr>
          <w:spacing w:val="-67"/>
          <w:sz w:val="24"/>
          <w:szCs w:val="24"/>
        </w:rPr>
        <w:t xml:space="preserve"> </w:t>
      </w:r>
      <w:r w:rsidRPr="004C7B00">
        <w:rPr>
          <w:sz w:val="24"/>
          <w:szCs w:val="24"/>
        </w:rPr>
        <w:t>Попова,</w:t>
      </w:r>
      <w:r w:rsidRPr="004C7B00">
        <w:rPr>
          <w:spacing w:val="-2"/>
          <w:sz w:val="24"/>
          <w:szCs w:val="24"/>
        </w:rPr>
        <w:t xml:space="preserve"> </w:t>
      </w:r>
      <w:r w:rsidRPr="004C7B00">
        <w:rPr>
          <w:sz w:val="24"/>
          <w:szCs w:val="24"/>
        </w:rPr>
        <w:t>12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«а».</w:t>
      </w:r>
    </w:p>
    <w:p w:rsidR="007173B5" w:rsidRPr="004C7B00" w:rsidRDefault="00ED50A5" w:rsidP="002E22E1">
      <w:pPr>
        <w:pStyle w:val="a3"/>
        <w:spacing w:before="64" w:line="235" w:lineRule="auto"/>
        <w:ind w:left="1008" w:right="-33"/>
        <w:jc w:val="both"/>
        <w:rPr>
          <w:sz w:val="24"/>
          <w:szCs w:val="24"/>
        </w:rPr>
      </w:pPr>
      <w:r w:rsidRPr="004C7B00">
        <w:rPr>
          <w:sz w:val="24"/>
          <w:szCs w:val="24"/>
        </w:rPr>
        <w:t>Фактический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адрес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учреждения: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603058,</w:t>
      </w:r>
      <w:r w:rsidRPr="004C7B00">
        <w:rPr>
          <w:spacing w:val="71"/>
          <w:sz w:val="24"/>
          <w:szCs w:val="24"/>
        </w:rPr>
        <w:t xml:space="preserve"> </w:t>
      </w:r>
      <w:r w:rsidRPr="004C7B00">
        <w:rPr>
          <w:sz w:val="24"/>
          <w:szCs w:val="24"/>
        </w:rPr>
        <w:t>г. Нижний Новгород, ул. Героя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Попова,</w:t>
      </w:r>
      <w:r w:rsidRPr="004C7B00">
        <w:rPr>
          <w:spacing w:val="-2"/>
          <w:sz w:val="24"/>
          <w:szCs w:val="24"/>
        </w:rPr>
        <w:t xml:space="preserve"> </w:t>
      </w:r>
      <w:r w:rsidRPr="004C7B00">
        <w:rPr>
          <w:sz w:val="24"/>
          <w:szCs w:val="24"/>
        </w:rPr>
        <w:t>12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«а».</w:t>
      </w:r>
    </w:p>
    <w:p w:rsidR="007173B5" w:rsidRPr="004C7B00" w:rsidRDefault="00ED50A5">
      <w:pPr>
        <w:pStyle w:val="a3"/>
        <w:spacing w:line="321" w:lineRule="exact"/>
        <w:ind w:left="300"/>
        <w:jc w:val="both"/>
        <w:rPr>
          <w:i/>
          <w:sz w:val="24"/>
          <w:szCs w:val="24"/>
        </w:rPr>
      </w:pPr>
      <w:r w:rsidRPr="004C7B00">
        <w:rPr>
          <w:i/>
          <w:sz w:val="24"/>
          <w:szCs w:val="24"/>
        </w:rPr>
        <w:t>Реквизиты</w:t>
      </w:r>
      <w:r w:rsidRPr="004C7B00">
        <w:rPr>
          <w:i/>
          <w:spacing w:val="-5"/>
          <w:sz w:val="24"/>
          <w:szCs w:val="24"/>
        </w:rPr>
        <w:t xml:space="preserve"> </w:t>
      </w:r>
      <w:r w:rsidRPr="004C7B00">
        <w:rPr>
          <w:i/>
          <w:sz w:val="24"/>
          <w:szCs w:val="24"/>
        </w:rPr>
        <w:t>учреждения:</w:t>
      </w:r>
    </w:p>
    <w:p w:rsidR="002E22E1" w:rsidRDefault="00ED50A5">
      <w:pPr>
        <w:pStyle w:val="a3"/>
        <w:spacing w:before="2"/>
        <w:ind w:left="300" w:right="6874"/>
        <w:jc w:val="both"/>
        <w:rPr>
          <w:i/>
          <w:spacing w:val="-68"/>
          <w:sz w:val="24"/>
          <w:szCs w:val="24"/>
        </w:rPr>
      </w:pPr>
      <w:r w:rsidRPr="004C7B00">
        <w:rPr>
          <w:i/>
          <w:sz w:val="24"/>
          <w:szCs w:val="24"/>
        </w:rPr>
        <w:t>ИНН/КПП 5262035360/52</w:t>
      </w:r>
      <w:r w:rsidR="00185541">
        <w:rPr>
          <w:i/>
          <w:sz w:val="24"/>
          <w:szCs w:val="24"/>
        </w:rPr>
        <w:t>5</w:t>
      </w:r>
      <w:bookmarkStart w:id="0" w:name="_GoBack"/>
      <w:bookmarkEnd w:id="0"/>
      <w:r w:rsidRPr="004C7B00">
        <w:rPr>
          <w:i/>
          <w:sz w:val="24"/>
          <w:szCs w:val="24"/>
        </w:rPr>
        <w:t>801001</w:t>
      </w:r>
      <w:r w:rsidRPr="004C7B00">
        <w:rPr>
          <w:i/>
          <w:spacing w:val="-68"/>
          <w:sz w:val="24"/>
          <w:szCs w:val="24"/>
        </w:rPr>
        <w:t xml:space="preserve"> </w:t>
      </w:r>
    </w:p>
    <w:p w:rsidR="007173B5" w:rsidRPr="004C7B00" w:rsidRDefault="00ED50A5">
      <w:pPr>
        <w:pStyle w:val="a3"/>
        <w:spacing w:before="2"/>
        <w:ind w:left="300" w:right="6874"/>
        <w:jc w:val="both"/>
        <w:rPr>
          <w:i/>
          <w:sz w:val="24"/>
          <w:szCs w:val="24"/>
        </w:rPr>
      </w:pPr>
      <w:r w:rsidRPr="004C7B00">
        <w:rPr>
          <w:i/>
          <w:sz w:val="24"/>
          <w:szCs w:val="24"/>
        </w:rPr>
        <w:t>ОГРН</w:t>
      </w:r>
      <w:r w:rsidRPr="004C7B00">
        <w:rPr>
          <w:i/>
          <w:spacing w:val="-2"/>
          <w:sz w:val="24"/>
          <w:szCs w:val="24"/>
        </w:rPr>
        <w:t xml:space="preserve"> </w:t>
      </w:r>
      <w:r w:rsidRPr="004C7B00">
        <w:rPr>
          <w:i/>
          <w:sz w:val="24"/>
          <w:szCs w:val="24"/>
        </w:rPr>
        <w:t>1035205151002</w:t>
      </w:r>
    </w:p>
    <w:p w:rsidR="007173B5" w:rsidRPr="004C7B00" w:rsidRDefault="00ED50A5" w:rsidP="002E22E1">
      <w:pPr>
        <w:pStyle w:val="a3"/>
        <w:spacing w:before="64" w:line="235" w:lineRule="auto"/>
        <w:ind w:left="284" w:right="-33" w:firstLine="364"/>
        <w:jc w:val="both"/>
        <w:rPr>
          <w:sz w:val="24"/>
          <w:szCs w:val="24"/>
        </w:rPr>
      </w:pPr>
      <w:r w:rsidRPr="004C7B00">
        <w:rPr>
          <w:sz w:val="24"/>
          <w:szCs w:val="24"/>
        </w:rPr>
        <w:t>Образовательное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учреждение,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являясь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некоммерческой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организацией,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согласно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Уставу,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предметом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деятельности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имеет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удовлетворение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потребности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личности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в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получении среднего профессионального образования в комплексе с мероприятиями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профессиональной,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медицинской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и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социальной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реабилитации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(</w:t>
      </w:r>
      <w:proofErr w:type="spellStart"/>
      <w:r w:rsidRPr="004C7B00">
        <w:rPr>
          <w:sz w:val="24"/>
          <w:szCs w:val="24"/>
        </w:rPr>
        <w:t>абилитация</w:t>
      </w:r>
      <w:proofErr w:type="spellEnd"/>
      <w:r w:rsidRPr="004C7B00">
        <w:rPr>
          <w:sz w:val="24"/>
          <w:szCs w:val="24"/>
        </w:rPr>
        <w:t>)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для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наиболее полного включения обучающихся в трудовую жизнь и интеграцию их в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общество, удовлетворение потребностей личности в интеллектуальном, культурном,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нравственном</w:t>
      </w:r>
      <w:r w:rsidRPr="004C7B00">
        <w:rPr>
          <w:spacing w:val="-1"/>
          <w:sz w:val="24"/>
          <w:szCs w:val="24"/>
        </w:rPr>
        <w:t xml:space="preserve"> </w:t>
      </w:r>
      <w:r w:rsidRPr="004C7B00">
        <w:rPr>
          <w:sz w:val="24"/>
          <w:szCs w:val="24"/>
        </w:rPr>
        <w:t>и физическом</w:t>
      </w:r>
      <w:r w:rsidRPr="004C7B00">
        <w:rPr>
          <w:spacing w:val="-3"/>
          <w:sz w:val="24"/>
          <w:szCs w:val="24"/>
        </w:rPr>
        <w:t xml:space="preserve"> </w:t>
      </w:r>
      <w:r w:rsidRPr="004C7B00">
        <w:rPr>
          <w:sz w:val="24"/>
          <w:szCs w:val="24"/>
        </w:rPr>
        <w:t>развитии.</w:t>
      </w:r>
    </w:p>
    <w:p w:rsidR="007173B5" w:rsidRDefault="00ED50A5" w:rsidP="002E22E1">
      <w:pPr>
        <w:pStyle w:val="a3"/>
        <w:spacing w:before="64" w:line="235" w:lineRule="auto"/>
        <w:ind w:left="284" w:right="-33" w:firstLine="364"/>
        <w:jc w:val="both"/>
        <w:rPr>
          <w:sz w:val="24"/>
          <w:szCs w:val="24"/>
        </w:rPr>
      </w:pPr>
      <w:r w:rsidRPr="004C7B00">
        <w:rPr>
          <w:sz w:val="24"/>
          <w:szCs w:val="24"/>
        </w:rPr>
        <w:t>В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настоящее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время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в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соответствии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с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лицензией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ведется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подготовка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квалифицированных рабочих, служащих по образовательным программам среднего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профессионального образования</w:t>
      </w:r>
      <w:r w:rsidRPr="004C7B00">
        <w:rPr>
          <w:spacing w:val="-4"/>
          <w:sz w:val="24"/>
          <w:szCs w:val="24"/>
        </w:rPr>
        <w:t xml:space="preserve"> </w:t>
      </w:r>
      <w:r w:rsidRPr="004C7B00">
        <w:rPr>
          <w:sz w:val="24"/>
          <w:szCs w:val="24"/>
        </w:rPr>
        <w:t>на</w:t>
      </w:r>
      <w:r w:rsidRPr="004C7B00">
        <w:rPr>
          <w:spacing w:val="-1"/>
          <w:sz w:val="24"/>
          <w:szCs w:val="24"/>
        </w:rPr>
        <w:t xml:space="preserve"> </w:t>
      </w:r>
      <w:r w:rsidRPr="004C7B00">
        <w:rPr>
          <w:sz w:val="24"/>
          <w:szCs w:val="24"/>
        </w:rPr>
        <w:t>основе</w:t>
      </w:r>
      <w:r w:rsidRPr="004C7B00">
        <w:rPr>
          <w:spacing w:val="-3"/>
          <w:sz w:val="24"/>
          <w:szCs w:val="24"/>
        </w:rPr>
        <w:t xml:space="preserve"> </w:t>
      </w:r>
      <w:r w:rsidRPr="004C7B00">
        <w:rPr>
          <w:sz w:val="24"/>
          <w:szCs w:val="24"/>
        </w:rPr>
        <w:t>бюджетного финансирования.</w:t>
      </w:r>
    </w:p>
    <w:p w:rsidR="004C7B00" w:rsidRDefault="004C7B00">
      <w:pPr>
        <w:pStyle w:val="a3"/>
        <w:spacing w:before="22" w:line="235" w:lineRule="auto"/>
        <w:ind w:left="300" w:right="514" w:firstLine="348"/>
        <w:jc w:val="both"/>
        <w:rPr>
          <w:sz w:val="24"/>
          <w:szCs w:val="24"/>
        </w:rPr>
      </w:pPr>
    </w:p>
    <w:p w:rsidR="004C7B00" w:rsidRDefault="004C7B00">
      <w:pPr>
        <w:pStyle w:val="a3"/>
        <w:spacing w:before="22" w:line="235" w:lineRule="auto"/>
        <w:ind w:left="300" w:right="514" w:firstLine="348"/>
        <w:jc w:val="both"/>
        <w:rPr>
          <w:sz w:val="24"/>
          <w:szCs w:val="24"/>
        </w:rPr>
      </w:pPr>
    </w:p>
    <w:p w:rsidR="004C7B00" w:rsidRPr="004C7B00" w:rsidRDefault="004C7B00">
      <w:pPr>
        <w:pStyle w:val="a3"/>
        <w:spacing w:before="22" w:line="235" w:lineRule="auto"/>
        <w:ind w:left="300" w:right="514" w:firstLine="348"/>
        <w:jc w:val="both"/>
        <w:rPr>
          <w:sz w:val="24"/>
          <w:szCs w:val="24"/>
        </w:rPr>
      </w:pPr>
    </w:p>
    <w:p w:rsidR="007173B5" w:rsidRPr="004C7B00" w:rsidRDefault="007173B5">
      <w:pPr>
        <w:pStyle w:val="a3"/>
        <w:spacing w:before="4"/>
        <w:rPr>
          <w:sz w:val="24"/>
          <w:szCs w:val="24"/>
        </w:rPr>
      </w:pPr>
    </w:p>
    <w:p w:rsidR="007173B5" w:rsidRPr="00894BF5" w:rsidRDefault="00ED50A5">
      <w:pPr>
        <w:pStyle w:val="2"/>
        <w:ind w:left="550"/>
        <w:rPr>
          <w:sz w:val="24"/>
          <w:szCs w:val="24"/>
        </w:rPr>
      </w:pPr>
      <w:r w:rsidRPr="00894BF5">
        <w:rPr>
          <w:sz w:val="24"/>
          <w:szCs w:val="24"/>
        </w:rPr>
        <w:t>Контингент</w:t>
      </w:r>
      <w:r w:rsidRPr="00894BF5">
        <w:rPr>
          <w:spacing w:val="-2"/>
          <w:sz w:val="24"/>
          <w:szCs w:val="24"/>
        </w:rPr>
        <w:t xml:space="preserve"> </w:t>
      </w:r>
      <w:proofErr w:type="gramStart"/>
      <w:r w:rsidR="00ED5F5F" w:rsidRPr="00894BF5">
        <w:rPr>
          <w:sz w:val="24"/>
          <w:szCs w:val="24"/>
        </w:rPr>
        <w:t>обучающихся</w:t>
      </w:r>
      <w:proofErr w:type="gramEnd"/>
      <w:r w:rsidRPr="00894BF5">
        <w:rPr>
          <w:spacing w:val="-4"/>
          <w:sz w:val="24"/>
          <w:szCs w:val="24"/>
        </w:rPr>
        <w:t xml:space="preserve"> </w:t>
      </w:r>
      <w:r w:rsidRPr="00894BF5">
        <w:rPr>
          <w:sz w:val="24"/>
          <w:szCs w:val="24"/>
        </w:rPr>
        <w:t>по</w:t>
      </w:r>
      <w:r w:rsidRPr="00894BF5">
        <w:rPr>
          <w:spacing w:val="-2"/>
          <w:sz w:val="24"/>
          <w:szCs w:val="24"/>
        </w:rPr>
        <w:t xml:space="preserve"> </w:t>
      </w:r>
      <w:r w:rsidRPr="00894BF5">
        <w:rPr>
          <w:sz w:val="24"/>
          <w:szCs w:val="24"/>
        </w:rPr>
        <w:t>состоянию</w:t>
      </w:r>
      <w:r w:rsidRPr="00894BF5">
        <w:rPr>
          <w:spacing w:val="-4"/>
          <w:sz w:val="24"/>
          <w:szCs w:val="24"/>
        </w:rPr>
        <w:t xml:space="preserve"> </w:t>
      </w:r>
      <w:r w:rsidRPr="00894BF5">
        <w:rPr>
          <w:sz w:val="24"/>
          <w:szCs w:val="24"/>
        </w:rPr>
        <w:t>01.04.2022</w:t>
      </w:r>
      <w:r w:rsidRPr="00894BF5">
        <w:rPr>
          <w:spacing w:val="-2"/>
          <w:sz w:val="24"/>
          <w:szCs w:val="24"/>
        </w:rPr>
        <w:t xml:space="preserve"> </w:t>
      </w:r>
      <w:r w:rsidRPr="00894BF5">
        <w:rPr>
          <w:sz w:val="24"/>
          <w:szCs w:val="24"/>
        </w:rPr>
        <w:t>года</w:t>
      </w:r>
    </w:p>
    <w:p w:rsidR="007173B5" w:rsidRPr="004C7B00" w:rsidRDefault="007173B5">
      <w:pPr>
        <w:pStyle w:val="a3"/>
        <w:spacing w:before="10"/>
        <w:rPr>
          <w:b/>
          <w:sz w:val="24"/>
          <w:szCs w:val="24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862"/>
        <w:gridCol w:w="1662"/>
        <w:gridCol w:w="1681"/>
        <w:gridCol w:w="1660"/>
        <w:gridCol w:w="1681"/>
      </w:tblGrid>
      <w:tr w:rsidR="007173B5" w:rsidRPr="004C7B00">
        <w:trPr>
          <w:trHeight w:val="971"/>
        </w:trPr>
        <w:tc>
          <w:tcPr>
            <w:tcW w:w="680" w:type="dxa"/>
          </w:tcPr>
          <w:p w:rsidR="007173B5" w:rsidRPr="004C7B00" w:rsidRDefault="00ED50A5">
            <w:pPr>
              <w:pStyle w:val="TableParagraph"/>
              <w:ind w:left="150" w:right="112" w:firstLine="57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№</w:t>
            </w:r>
            <w:r w:rsidRPr="004C7B00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4C7B00">
              <w:rPr>
                <w:sz w:val="24"/>
                <w:szCs w:val="24"/>
              </w:rPr>
              <w:t>п</w:t>
            </w:r>
            <w:proofErr w:type="gramEnd"/>
            <w:r w:rsidRPr="004C7B00">
              <w:rPr>
                <w:sz w:val="24"/>
                <w:szCs w:val="24"/>
              </w:rPr>
              <w:t>/п</w:t>
            </w:r>
          </w:p>
        </w:tc>
        <w:tc>
          <w:tcPr>
            <w:tcW w:w="2862" w:type="dxa"/>
          </w:tcPr>
          <w:p w:rsidR="007173B5" w:rsidRPr="004C7B00" w:rsidRDefault="00ED50A5">
            <w:pPr>
              <w:pStyle w:val="TableParagraph"/>
              <w:ind w:left="776" w:hanging="224"/>
              <w:rPr>
                <w:sz w:val="24"/>
                <w:szCs w:val="24"/>
              </w:rPr>
            </w:pPr>
            <w:r w:rsidRPr="004C7B00">
              <w:rPr>
                <w:w w:val="95"/>
                <w:sz w:val="24"/>
                <w:szCs w:val="24"/>
              </w:rPr>
              <w:t>Наименование</w:t>
            </w:r>
            <w:r w:rsidRPr="004C7B00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профессии</w:t>
            </w:r>
          </w:p>
          <w:p w:rsidR="007173B5" w:rsidRPr="004C7B00" w:rsidRDefault="00ED50A5">
            <w:pPr>
              <w:pStyle w:val="TableParagraph"/>
              <w:spacing w:line="308" w:lineRule="exact"/>
              <w:ind w:left="436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(специальности)</w:t>
            </w:r>
          </w:p>
        </w:tc>
        <w:tc>
          <w:tcPr>
            <w:tcW w:w="1662" w:type="dxa"/>
          </w:tcPr>
          <w:p w:rsidR="007173B5" w:rsidRPr="004C7B00" w:rsidRDefault="00ED50A5">
            <w:pPr>
              <w:pStyle w:val="TableParagraph"/>
              <w:ind w:left="260" w:right="245" w:firstLine="259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Срок</w:t>
            </w:r>
            <w:r w:rsidRPr="004C7B00">
              <w:rPr>
                <w:spacing w:val="1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обучения</w:t>
            </w:r>
          </w:p>
        </w:tc>
        <w:tc>
          <w:tcPr>
            <w:tcW w:w="5022" w:type="dxa"/>
            <w:gridSpan w:val="3"/>
          </w:tcPr>
          <w:p w:rsidR="007173B5" w:rsidRPr="004C7B00" w:rsidRDefault="00ED50A5">
            <w:pPr>
              <w:pStyle w:val="TableParagraph"/>
              <w:ind w:left="158" w:right="887" w:firstLine="741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4C7B00">
              <w:rPr>
                <w:sz w:val="24"/>
                <w:szCs w:val="24"/>
              </w:rPr>
              <w:t>обучающихся</w:t>
            </w:r>
            <w:proofErr w:type="gramEnd"/>
            <w:r w:rsidRPr="004C7B00">
              <w:rPr>
                <w:sz w:val="24"/>
                <w:szCs w:val="24"/>
              </w:rPr>
              <w:t>,</w:t>
            </w:r>
            <w:r w:rsidRPr="004C7B00">
              <w:rPr>
                <w:spacing w:val="-67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в</w:t>
            </w:r>
            <w:r w:rsidRPr="004C7B00">
              <w:rPr>
                <w:spacing w:val="-3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том числе</w:t>
            </w:r>
            <w:r w:rsidRPr="004C7B00">
              <w:rPr>
                <w:spacing w:val="-2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по</w:t>
            </w:r>
            <w:r w:rsidRPr="004C7B00">
              <w:rPr>
                <w:spacing w:val="1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курсам:</w:t>
            </w:r>
          </w:p>
        </w:tc>
      </w:tr>
      <w:tr w:rsidR="007173B5" w:rsidRPr="004C7B00">
        <w:trPr>
          <w:trHeight w:val="311"/>
        </w:trPr>
        <w:tc>
          <w:tcPr>
            <w:tcW w:w="680" w:type="dxa"/>
          </w:tcPr>
          <w:p w:rsidR="007173B5" w:rsidRPr="004C7B00" w:rsidRDefault="007173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7173B5" w:rsidRPr="004C7B00" w:rsidRDefault="007173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7173B5" w:rsidRPr="004C7B00" w:rsidRDefault="007173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7173B5" w:rsidRPr="004C7B00" w:rsidRDefault="00ED50A5">
            <w:pPr>
              <w:pStyle w:val="TableParagraph"/>
              <w:spacing w:line="291" w:lineRule="exact"/>
              <w:ind w:left="430" w:right="435"/>
              <w:jc w:val="center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1 курс</w:t>
            </w:r>
          </w:p>
        </w:tc>
        <w:tc>
          <w:tcPr>
            <w:tcW w:w="1660" w:type="dxa"/>
          </w:tcPr>
          <w:p w:rsidR="007173B5" w:rsidRPr="004C7B00" w:rsidRDefault="00ED50A5">
            <w:pPr>
              <w:pStyle w:val="TableParagraph"/>
              <w:spacing w:line="291" w:lineRule="exact"/>
              <w:ind w:left="427" w:right="431"/>
              <w:jc w:val="center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2</w:t>
            </w:r>
            <w:r w:rsidRPr="004C7B00">
              <w:rPr>
                <w:spacing w:val="-9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курс</w:t>
            </w:r>
          </w:p>
        </w:tc>
        <w:tc>
          <w:tcPr>
            <w:tcW w:w="1681" w:type="dxa"/>
          </w:tcPr>
          <w:p w:rsidR="007173B5" w:rsidRPr="004C7B00" w:rsidRDefault="00ED50A5">
            <w:pPr>
              <w:pStyle w:val="TableParagraph"/>
              <w:spacing w:line="291" w:lineRule="exact"/>
              <w:ind w:left="428" w:right="437"/>
              <w:jc w:val="center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3 курс</w:t>
            </w:r>
          </w:p>
        </w:tc>
      </w:tr>
      <w:tr w:rsidR="007173B5" w:rsidRPr="004C7B00">
        <w:trPr>
          <w:trHeight w:val="956"/>
        </w:trPr>
        <w:tc>
          <w:tcPr>
            <w:tcW w:w="680" w:type="dxa"/>
          </w:tcPr>
          <w:p w:rsidR="007173B5" w:rsidRPr="004C7B00" w:rsidRDefault="00ED50A5">
            <w:pPr>
              <w:pStyle w:val="TableParagraph"/>
              <w:spacing w:line="310" w:lineRule="exact"/>
              <w:ind w:left="129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7173B5" w:rsidRPr="004C7B00" w:rsidRDefault="00ED50A5">
            <w:pPr>
              <w:pStyle w:val="TableParagraph"/>
              <w:spacing w:line="235" w:lineRule="auto"/>
              <w:ind w:left="78" w:right="287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09.01.03 «Мастер по</w:t>
            </w:r>
            <w:r w:rsidRPr="004C7B00">
              <w:rPr>
                <w:spacing w:val="-67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обработке</w:t>
            </w:r>
            <w:r w:rsidRPr="004C7B00">
              <w:rPr>
                <w:spacing w:val="-9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цифровой</w:t>
            </w:r>
          </w:p>
          <w:p w:rsidR="007173B5" w:rsidRPr="004C7B00" w:rsidRDefault="00ED50A5">
            <w:pPr>
              <w:pStyle w:val="TableParagraph"/>
              <w:spacing w:line="308" w:lineRule="exact"/>
              <w:ind w:left="78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информации»</w:t>
            </w:r>
          </w:p>
        </w:tc>
        <w:tc>
          <w:tcPr>
            <w:tcW w:w="1662" w:type="dxa"/>
          </w:tcPr>
          <w:p w:rsidR="007173B5" w:rsidRPr="004C7B00" w:rsidRDefault="00ED50A5">
            <w:pPr>
              <w:pStyle w:val="TableParagraph"/>
              <w:spacing w:line="310" w:lineRule="exact"/>
              <w:ind w:left="77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10</w:t>
            </w:r>
            <w:r w:rsidRPr="004C7B00">
              <w:rPr>
                <w:spacing w:val="-1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месяцев</w:t>
            </w:r>
          </w:p>
        </w:tc>
        <w:tc>
          <w:tcPr>
            <w:tcW w:w="1681" w:type="dxa"/>
          </w:tcPr>
          <w:p w:rsidR="007173B5" w:rsidRPr="004C7B00" w:rsidRDefault="00ED50A5">
            <w:pPr>
              <w:pStyle w:val="TableParagraph"/>
              <w:spacing w:line="310" w:lineRule="exact"/>
              <w:ind w:right="4"/>
              <w:jc w:val="center"/>
              <w:rPr>
                <w:sz w:val="24"/>
                <w:szCs w:val="24"/>
              </w:rPr>
            </w:pPr>
            <w:r w:rsidRPr="004C7B00">
              <w:rPr>
                <w:w w:val="98"/>
                <w:sz w:val="24"/>
                <w:szCs w:val="24"/>
              </w:rPr>
              <w:t>7</w:t>
            </w:r>
          </w:p>
        </w:tc>
        <w:tc>
          <w:tcPr>
            <w:tcW w:w="1660" w:type="dxa"/>
          </w:tcPr>
          <w:p w:rsidR="007173B5" w:rsidRPr="004C7B00" w:rsidRDefault="00ED50A5">
            <w:pPr>
              <w:pStyle w:val="TableParagraph"/>
              <w:spacing w:line="310" w:lineRule="exact"/>
              <w:ind w:right="4"/>
              <w:jc w:val="center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-</w:t>
            </w:r>
          </w:p>
        </w:tc>
        <w:tc>
          <w:tcPr>
            <w:tcW w:w="1681" w:type="dxa"/>
          </w:tcPr>
          <w:p w:rsidR="007173B5" w:rsidRPr="004C7B00" w:rsidRDefault="00ED50A5">
            <w:pPr>
              <w:pStyle w:val="TableParagraph"/>
              <w:spacing w:line="310" w:lineRule="exact"/>
              <w:ind w:right="8"/>
              <w:jc w:val="center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-</w:t>
            </w:r>
          </w:p>
        </w:tc>
      </w:tr>
      <w:tr w:rsidR="007173B5" w:rsidRPr="004C7B00">
        <w:trPr>
          <w:trHeight w:val="635"/>
        </w:trPr>
        <w:tc>
          <w:tcPr>
            <w:tcW w:w="680" w:type="dxa"/>
          </w:tcPr>
          <w:p w:rsidR="007173B5" w:rsidRPr="004C7B00" w:rsidRDefault="00ED50A5">
            <w:pPr>
              <w:pStyle w:val="TableParagraph"/>
              <w:spacing w:line="307" w:lineRule="exact"/>
              <w:ind w:left="129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7173B5" w:rsidRPr="004C7B00" w:rsidRDefault="00ED50A5">
            <w:pPr>
              <w:pStyle w:val="TableParagraph"/>
              <w:spacing w:line="306" w:lineRule="exact"/>
              <w:ind w:left="78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46.01.03</w:t>
            </w:r>
          </w:p>
          <w:p w:rsidR="007173B5" w:rsidRPr="004C7B00" w:rsidRDefault="00ED50A5">
            <w:pPr>
              <w:pStyle w:val="TableParagraph"/>
              <w:spacing w:line="309" w:lineRule="exact"/>
              <w:ind w:left="78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«Делопроизводитель»</w:t>
            </w:r>
          </w:p>
        </w:tc>
        <w:tc>
          <w:tcPr>
            <w:tcW w:w="1662" w:type="dxa"/>
          </w:tcPr>
          <w:p w:rsidR="007173B5" w:rsidRPr="004C7B00" w:rsidRDefault="00ED50A5">
            <w:pPr>
              <w:pStyle w:val="TableParagraph"/>
              <w:spacing w:line="306" w:lineRule="exact"/>
              <w:ind w:left="77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2 года</w:t>
            </w:r>
          </w:p>
          <w:p w:rsidR="007173B5" w:rsidRPr="004C7B00" w:rsidRDefault="00ED50A5">
            <w:pPr>
              <w:pStyle w:val="TableParagraph"/>
              <w:spacing w:line="309" w:lineRule="exact"/>
              <w:ind w:left="77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10</w:t>
            </w:r>
            <w:r w:rsidRPr="004C7B00">
              <w:rPr>
                <w:spacing w:val="-1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месяцев</w:t>
            </w:r>
          </w:p>
        </w:tc>
        <w:tc>
          <w:tcPr>
            <w:tcW w:w="1681" w:type="dxa"/>
          </w:tcPr>
          <w:p w:rsidR="007173B5" w:rsidRPr="004C7B00" w:rsidRDefault="00ED50A5" w:rsidP="00ED50A5">
            <w:pPr>
              <w:pStyle w:val="TableParagraph"/>
              <w:spacing w:line="307" w:lineRule="exact"/>
              <w:ind w:left="430" w:right="437"/>
              <w:jc w:val="center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12</w:t>
            </w:r>
          </w:p>
        </w:tc>
        <w:tc>
          <w:tcPr>
            <w:tcW w:w="1660" w:type="dxa"/>
          </w:tcPr>
          <w:p w:rsidR="007173B5" w:rsidRPr="004C7B00" w:rsidRDefault="00ED50A5">
            <w:pPr>
              <w:pStyle w:val="TableParagraph"/>
              <w:spacing w:line="307" w:lineRule="exact"/>
              <w:ind w:right="8"/>
              <w:jc w:val="center"/>
              <w:rPr>
                <w:sz w:val="24"/>
                <w:szCs w:val="24"/>
              </w:rPr>
            </w:pPr>
            <w:r w:rsidRPr="004C7B00">
              <w:rPr>
                <w:w w:val="98"/>
                <w:sz w:val="24"/>
                <w:szCs w:val="24"/>
              </w:rPr>
              <w:t>12</w:t>
            </w:r>
          </w:p>
        </w:tc>
        <w:tc>
          <w:tcPr>
            <w:tcW w:w="1681" w:type="dxa"/>
          </w:tcPr>
          <w:p w:rsidR="007173B5" w:rsidRPr="004C7B00" w:rsidRDefault="00ED50A5">
            <w:pPr>
              <w:pStyle w:val="TableParagraph"/>
              <w:spacing w:line="307" w:lineRule="exact"/>
              <w:ind w:left="427" w:right="437"/>
              <w:jc w:val="center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9</w:t>
            </w:r>
          </w:p>
        </w:tc>
      </w:tr>
      <w:tr w:rsidR="007173B5" w:rsidRPr="004C7B00">
        <w:trPr>
          <w:trHeight w:val="633"/>
        </w:trPr>
        <w:tc>
          <w:tcPr>
            <w:tcW w:w="680" w:type="dxa"/>
          </w:tcPr>
          <w:p w:rsidR="007173B5" w:rsidRPr="004C7B00" w:rsidRDefault="00ED50A5">
            <w:pPr>
              <w:pStyle w:val="TableParagraph"/>
              <w:spacing w:line="307" w:lineRule="exact"/>
              <w:ind w:left="129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:rsidR="007173B5" w:rsidRPr="004C7B00" w:rsidRDefault="00ED50A5">
            <w:pPr>
              <w:pStyle w:val="TableParagraph"/>
              <w:spacing w:line="306" w:lineRule="exact"/>
              <w:ind w:left="78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54.01.10</w:t>
            </w:r>
            <w:r w:rsidRPr="004C7B00">
              <w:rPr>
                <w:spacing w:val="-5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«Художник</w:t>
            </w:r>
          </w:p>
          <w:p w:rsidR="007173B5" w:rsidRPr="004C7B00" w:rsidRDefault="00ED50A5">
            <w:pPr>
              <w:pStyle w:val="TableParagraph"/>
              <w:spacing w:line="307" w:lineRule="exact"/>
              <w:ind w:left="78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росписи</w:t>
            </w:r>
            <w:r w:rsidRPr="004C7B00">
              <w:rPr>
                <w:spacing w:val="-4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по</w:t>
            </w:r>
            <w:r w:rsidRPr="004C7B00">
              <w:rPr>
                <w:spacing w:val="-4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дереву»</w:t>
            </w:r>
          </w:p>
        </w:tc>
        <w:tc>
          <w:tcPr>
            <w:tcW w:w="1662" w:type="dxa"/>
          </w:tcPr>
          <w:p w:rsidR="007173B5" w:rsidRPr="004C7B00" w:rsidRDefault="00ED50A5">
            <w:pPr>
              <w:pStyle w:val="TableParagraph"/>
              <w:spacing w:line="306" w:lineRule="exact"/>
              <w:ind w:left="77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2 года</w:t>
            </w:r>
          </w:p>
          <w:p w:rsidR="007173B5" w:rsidRPr="004C7B00" w:rsidRDefault="00ED50A5">
            <w:pPr>
              <w:pStyle w:val="TableParagraph"/>
              <w:spacing w:line="307" w:lineRule="exact"/>
              <w:ind w:left="77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10</w:t>
            </w:r>
            <w:r w:rsidRPr="004C7B00">
              <w:rPr>
                <w:spacing w:val="-1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месяцев</w:t>
            </w:r>
          </w:p>
        </w:tc>
        <w:tc>
          <w:tcPr>
            <w:tcW w:w="1681" w:type="dxa"/>
          </w:tcPr>
          <w:p w:rsidR="007173B5" w:rsidRPr="004C7B00" w:rsidRDefault="00BE6B62">
            <w:pPr>
              <w:pStyle w:val="TableParagraph"/>
              <w:spacing w:line="307" w:lineRule="exact"/>
              <w:ind w:left="430" w:right="437"/>
              <w:jc w:val="center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9</w:t>
            </w:r>
          </w:p>
        </w:tc>
        <w:tc>
          <w:tcPr>
            <w:tcW w:w="1660" w:type="dxa"/>
          </w:tcPr>
          <w:p w:rsidR="007173B5" w:rsidRPr="004C7B00" w:rsidRDefault="00ED50A5">
            <w:pPr>
              <w:pStyle w:val="TableParagraph"/>
              <w:spacing w:line="307" w:lineRule="exact"/>
              <w:ind w:right="8"/>
              <w:jc w:val="center"/>
              <w:rPr>
                <w:sz w:val="24"/>
                <w:szCs w:val="24"/>
              </w:rPr>
            </w:pPr>
            <w:r w:rsidRPr="004C7B00">
              <w:rPr>
                <w:w w:val="98"/>
                <w:sz w:val="24"/>
                <w:szCs w:val="24"/>
              </w:rPr>
              <w:t>9</w:t>
            </w:r>
          </w:p>
        </w:tc>
        <w:tc>
          <w:tcPr>
            <w:tcW w:w="1681" w:type="dxa"/>
          </w:tcPr>
          <w:p w:rsidR="007173B5" w:rsidRPr="004C7B00" w:rsidRDefault="00ED50A5">
            <w:pPr>
              <w:pStyle w:val="TableParagraph"/>
              <w:spacing w:line="307" w:lineRule="exact"/>
              <w:ind w:right="7"/>
              <w:jc w:val="center"/>
              <w:rPr>
                <w:sz w:val="24"/>
                <w:szCs w:val="24"/>
              </w:rPr>
            </w:pPr>
            <w:r w:rsidRPr="004C7B00">
              <w:rPr>
                <w:w w:val="98"/>
                <w:sz w:val="24"/>
                <w:szCs w:val="24"/>
              </w:rPr>
              <w:t>8</w:t>
            </w:r>
          </w:p>
        </w:tc>
      </w:tr>
      <w:tr w:rsidR="007173B5" w:rsidRPr="004C7B00">
        <w:trPr>
          <w:trHeight w:val="959"/>
        </w:trPr>
        <w:tc>
          <w:tcPr>
            <w:tcW w:w="680" w:type="dxa"/>
          </w:tcPr>
          <w:p w:rsidR="007173B5" w:rsidRPr="004C7B00" w:rsidRDefault="00ED50A5">
            <w:pPr>
              <w:pStyle w:val="TableParagraph"/>
              <w:spacing w:line="310" w:lineRule="exact"/>
              <w:ind w:left="129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4</w:t>
            </w:r>
          </w:p>
        </w:tc>
        <w:tc>
          <w:tcPr>
            <w:tcW w:w="2862" w:type="dxa"/>
          </w:tcPr>
          <w:p w:rsidR="007173B5" w:rsidRPr="004C7B00" w:rsidRDefault="00ED50A5">
            <w:pPr>
              <w:pStyle w:val="TableParagraph"/>
              <w:spacing w:line="235" w:lineRule="auto"/>
              <w:ind w:left="78" w:right="287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09.01.03 «Мастер по</w:t>
            </w:r>
            <w:r w:rsidRPr="004C7B00">
              <w:rPr>
                <w:spacing w:val="-67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обработке</w:t>
            </w:r>
            <w:r w:rsidRPr="004C7B00">
              <w:rPr>
                <w:spacing w:val="-9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цифровой</w:t>
            </w:r>
          </w:p>
          <w:p w:rsidR="007173B5" w:rsidRPr="004C7B00" w:rsidRDefault="00ED50A5">
            <w:pPr>
              <w:pStyle w:val="TableParagraph"/>
              <w:spacing w:line="308" w:lineRule="exact"/>
              <w:ind w:left="78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информации»</w:t>
            </w:r>
          </w:p>
        </w:tc>
        <w:tc>
          <w:tcPr>
            <w:tcW w:w="1662" w:type="dxa"/>
          </w:tcPr>
          <w:p w:rsidR="007173B5" w:rsidRPr="004C7B00" w:rsidRDefault="00ED50A5">
            <w:pPr>
              <w:pStyle w:val="TableParagraph"/>
              <w:spacing w:line="306" w:lineRule="exact"/>
              <w:ind w:left="77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2 года</w:t>
            </w:r>
          </w:p>
          <w:p w:rsidR="007173B5" w:rsidRPr="004C7B00" w:rsidRDefault="00ED50A5">
            <w:pPr>
              <w:pStyle w:val="TableParagraph"/>
              <w:spacing w:line="318" w:lineRule="exact"/>
              <w:ind w:left="77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10</w:t>
            </w:r>
            <w:r w:rsidRPr="004C7B00">
              <w:rPr>
                <w:spacing w:val="-1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месяцев</w:t>
            </w:r>
          </w:p>
        </w:tc>
        <w:tc>
          <w:tcPr>
            <w:tcW w:w="1681" w:type="dxa"/>
          </w:tcPr>
          <w:p w:rsidR="007173B5" w:rsidRPr="004C7B00" w:rsidRDefault="00BE6B62">
            <w:pPr>
              <w:pStyle w:val="TableParagraph"/>
              <w:spacing w:line="310" w:lineRule="exact"/>
              <w:ind w:left="430" w:right="437"/>
              <w:jc w:val="center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12</w:t>
            </w:r>
          </w:p>
        </w:tc>
        <w:tc>
          <w:tcPr>
            <w:tcW w:w="1660" w:type="dxa"/>
          </w:tcPr>
          <w:p w:rsidR="007173B5" w:rsidRPr="004C7B00" w:rsidRDefault="00ED50A5">
            <w:pPr>
              <w:pStyle w:val="TableParagraph"/>
              <w:spacing w:line="310" w:lineRule="exact"/>
              <w:ind w:left="425" w:right="431"/>
              <w:jc w:val="center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12</w:t>
            </w:r>
          </w:p>
        </w:tc>
        <w:tc>
          <w:tcPr>
            <w:tcW w:w="1681" w:type="dxa"/>
          </w:tcPr>
          <w:p w:rsidR="007173B5" w:rsidRPr="004C7B00" w:rsidRDefault="00BE6B62">
            <w:pPr>
              <w:pStyle w:val="TableParagraph"/>
              <w:spacing w:line="310" w:lineRule="exact"/>
              <w:ind w:left="427" w:right="437"/>
              <w:jc w:val="center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20</w:t>
            </w:r>
          </w:p>
        </w:tc>
      </w:tr>
      <w:tr w:rsidR="007173B5" w:rsidRPr="004C7B00">
        <w:trPr>
          <w:trHeight w:val="311"/>
        </w:trPr>
        <w:tc>
          <w:tcPr>
            <w:tcW w:w="5204" w:type="dxa"/>
            <w:gridSpan w:val="3"/>
          </w:tcPr>
          <w:p w:rsidR="007173B5" w:rsidRPr="004C7B00" w:rsidRDefault="00ED50A5">
            <w:pPr>
              <w:pStyle w:val="TableParagraph"/>
              <w:spacing w:line="291" w:lineRule="exact"/>
              <w:ind w:left="129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Итого:</w:t>
            </w:r>
          </w:p>
        </w:tc>
        <w:tc>
          <w:tcPr>
            <w:tcW w:w="1681" w:type="dxa"/>
          </w:tcPr>
          <w:p w:rsidR="007173B5" w:rsidRPr="004C7B00" w:rsidRDefault="00BE6B62">
            <w:pPr>
              <w:pStyle w:val="TableParagraph"/>
              <w:spacing w:line="291" w:lineRule="exact"/>
              <w:ind w:left="430" w:right="437"/>
              <w:jc w:val="center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40</w:t>
            </w:r>
          </w:p>
        </w:tc>
        <w:tc>
          <w:tcPr>
            <w:tcW w:w="1660" w:type="dxa"/>
          </w:tcPr>
          <w:p w:rsidR="007173B5" w:rsidRPr="004C7B00" w:rsidRDefault="00BE6B62" w:rsidP="00194095">
            <w:pPr>
              <w:pStyle w:val="TableParagraph"/>
              <w:spacing w:line="291" w:lineRule="exact"/>
              <w:ind w:left="425" w:right="431"/>
              <w:jc w:val="center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3</w:t>
            </w:r>
            <w:r w:rsidR="00194095">
              <w:rPr>
                <w:sz w:val="24"/>
                <w:szCs w:val="24"/>
              </w:rPr>
              <w:t>3</w:t>
            </w:r>
          </w:p>
        </w:tc>
        <w:tc>
          <w:tcPr>
            <w:tcW w:w="1681" w:type="dxa"/>
          </w:tcPr>
          <w:p w:rsidR="007173B5" w:rsidRPr="004C7B00" w:rsidRDefault="00ED50A5" w:rsidP="00BE6B62">
            <w:pPr>
              <w:pStyle w:val="TableParagraph"/>
              <w:spacing w:line="291" w:lineRule="exact"/>
              <w:ind w:left="427" w:right="437"/>
              <w:jc w:val="center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3</w:t>
            </w:r>
            <w:r w:rsidR="00BE6B62" w:rsidRPr="004C7B00">
              <w:rPr>
                <w:sz w:val="24"/>
                <w:szCs w:val="24"/>
              </w:rPr>
              <w:t>7</w:t>
            </w:r>
          </w:p>
        </w:tc>
      </w:tr>
    </w:tbl>
    <w:p w:rsidR="007173B5" w:rsidRPr="004C7B00" w:rsidRDefault="007173B5">
      <w:pPr>
        <w:pStyle w:val="a3"/>
        <w:spacing w:before="6"/>
        <w:rPr>
          <w:b/>
          <w:sz w:val="24"/>
          <w:szCs w:val="24"/>
        </w:rPr>
      </w:pPr>
    </w:p>
    <w:p w:rsidR="007173B5" w:rsidRPr="004C7B00" w:rsidRDefault="00ED50A5">
      <w:pPr>
        <w:pStyle w:val="a3"/>
        <w:spacing w:line="319" w:lineRule="exact"/>
        <w:ind w:left="660"/>
        <w:rPr>
          <w:sz w:val="24"/>
          <w:szCs w:val="24"/>
        </w:rPr>
      </w:pPr>
      <w:r w:rsidRPr="004C7B00">
        <w:rPr>
          <w:sz w:val="24"/>
          <w:szCs w:val="24"/>
        </w:rPr>
        <w:t>Из</w:t>
      </w:r>
      <w:r w:rsidRPr="004C7B00">
        <w:rPr>
          <w:spacing w:val="-4"/>
          <w:sz w:val="24"/>
          <w:szCs w:val="24"/>
        </w:rPr>
        <w:t xml:space="preserve"> </w:t>
      </w:r>
      <w:r w:rsidRPr="004C7B00">
        <w:rPr>
          <w:sz w:val="24"/>
          <w:szCs w:val="24"/>
        </w:rPr>
        <w:t>общего</w:t>
      </w:r>
      <w:r w:rsidRPr="004C7B00">
        <w:rPr>
          <w:spacing w:val="-1"/>
          <w:sz w:val="24"/>
          <w:szCs w:val="24"/>
        </w:rPr>
        <w:t xml:space="preserve"> </w:t>
      </w:r>
      <w:r w:rsidRPr="004C7B00">
        <w:rPr>
          <w:sz w:val="24"/>
          <w:szCs w:val="24"/>
        </w:rPr>
        <w:t>числа</w:t>
      </w:r>
      <w:r w:rsidRPr="004C7B00">
        <w:rPr>
          <w:spacing w:val="-4"/>
          <w:sz w:val="24"/>
          <w:szCs w:val="24"/>
        </w:rPr>
        <w:t xml:space="preserve"> </w:t>
      </w:r>
      <w:r w:rsidRPr="004C7B00">
        <w:rPr>
          <w:sz w:val="24"/>
          <w:szCs w:val="24"/>
        </w:rPr>
        <w:t>обучающихся-5</w:t>
      </w:r>
      <w:r w:rsidRPr="004C7B00">
        <w:rPr>
          <w:spacing w:val="-1"/>
          <w:sz w:val="24"/>
          <w:szCs w:val="24"/>
        </w:rPr>
        <w:t xml:space="preserve"> </w:t>
      </w:r>
      <w:r w:rsidRPr="004C7B00">
        <w:rPr>
          <w:sz w:val="24"/>
          <w:szCs w:val="24"/>
        </w:rPr>
        <w:t>человек</w:t>
      </w:r>
      <w:r w:rsidRPr="004C7B00">
        <w:rPr>
          <w:spacing w:val="-3"/>
          <w:sz w:val="24"/>
          <w:szCs w:val="24"/>
        </w:rPr>
        <w:t xml:space="preserve"> </w:t>
      </w:r>
      <w:r w:rsidRPr="004C7B00">
        <w:rPr>
          <w:sz w:val="24"/>
          <w:szCs w:val="24"/>
        </w:rPr>
        <w:t>находятся</w:t>
      </w:r>
      <w:r w:rsidRPr="004C7B00">
        <w:rPr>
          <w:spacing w:val="-2"/>
          <w:sz w:val="24"/>
          <w:szCs w:val="24"/>
        </w:rPr>
        <w:t xml:space="preserve"> </w:t>
      </w:r>
      <w:r w:rsidRPr="004C7B00">
        <w:rPr>
          <w:sz w:val="24"/>
          <w:szCs w:val="24"/>
        </w:rPr>
        <w:t>в</w:t>
      </w:r>
      <w:r w:rsidRPr="004C7B00">
        <w:rPr>
          <w:spacing w:val="-4"/>
          <w:sz w:val="24"/>
          <w:szCs w:val="24"/>
        </w:rPr>
        <w:t xml:space="preserve"> </w:t>
      </w:r>
      <w:r w:rsidRPr="004C7B00">
        <w:rPr>
          <w:sz w:val="24"/>
          <w:szCs w:val="24"/>
        </w:rPr>
        <w:t>академическом</w:t>
      </w:r>
      <w:r w:rsidRPr="004C7B00">
        <w:rPr>
          <w:spacing w:val="-2"/>
          <w:sz w:val="24"/>
          <w:szCs w:val="24"/>
        </w:rPr>
        <w:t xml:space="preserve"> </w:t>
      </w:r>
      <w:r w:rsidRPr="004C7B00">
        <w:rPr>
          <w:sz w:val="24"/>
          <w:szCs w:val="24"/>
        </w:rPr>
        <w:t>отпуске.</w:t>
      </w:r>
    </w:p>
    <w:p w:rsidR="007173B5" w:rsidRPr="004C7B00" w:rsidRDefault="00ED50A5">
      <w:pPr>
        <w:pStyle w:val="a3"/>
        <w:spacing w:line="237" w:lineRule="auto"/>
        <w:ind w:left="660" w:right="649"/>
        <w:rPr>
          <w:sz w:val="24"/>
          <w:szCs w:val="24"/>
        </w:rPr>
      </w:pPr>
      <w:r w:rsidRPr="004C7B00">
        <w:rPr>
          <w:sz w:val="24"/>
          <w:szCs w:val="24"/>
        </w:rPr>
        <w:t>Всего в училище насчитывается 10 групп на бюджетной основе, форма обучения –</w:t>
      </w:r>
      <w:r w:rsidRPr="004C7B00">
        <w:rPr>
          <w:spacing w:val="-67"/>
          <w:sz w:val="24"/>
          <w:szCs w:val="24"/>
        </w:rPr>
        <w:t xml:space="preserve"> </w:t>
      </w:r>
      <w:r w:rsidRPr="004C7B00">
        <w:rPr>
          <w:sz w:val="24"/>
          <w:szCs w:val="24"/>
        </w:rPr>
        <w:t>очная.</w:t>
      </w:r>
    </w:p>
    <w:p w:rsidR="004C7B00" w:rsidRDefault="004C7B00">
      <w:pPr>
        <w:pStyle w:val="2"/>
        <w:spacing w:before="11"/>
        <w:ind w:left="928"/>
        <w:rPr>
          <w:sz w:val="24"/>
          <w:szCs w:val="24"/>
        </w:rPr>
      </w:pPr>
    </w:p>
    <w:p w:rsidR="007173B5" w:rsidRPr="00894BF5" w:rsidRDefault="00ED50A5">
      <w:pPr>
        <w:pStyle w:val="2"/>
        <w:spacing w:before="11"/>
        <w:ind w:left="928"/>
        <w:rPr>
          <w:sz w:val="24"/>
          <w:szCs w:val="24"/>
        </w:rPr>
      </w:pPr>
      <w:r w:rsidRPr="00894BF5">
        <w:rPr>
          <w:sz w:val="24"/>
          <w:szCs w:val="24"/>
        </w:rPr>
        <w:t>Прием</w:t>
      </w:r>
      <w:r w:rsidRPr="00894BF5">
        <w:rPr>
          <w:spacing w:val="-3"/>
          <w:sz w:val="24"/>
          <w:szCs w:val="24"/>
        </w:rPr>
        <w:t xml:space="preserve"> </w:t>
      </w:r>
      <w:r w:rsidRPr="00894BF5">
        <w:rPr>
          <w:sz w:val="24"/>
          <w:szCs w:val="24"/>
        </w:rPr>
        <w:t>абитуриентов</w:t>
      </w:r>
      <w:r w:rsidRPr="00894BF5">
        <w:rPr>
          <w:spacing w:val="-3"/>
          <w:sz w:val="24"/>
          <w:szCs w:val="24"/>
        </w:rPr>
        <w:t xml:space="preserve"> </w:t>
      </w:r>
      <w:r w:rsidRPr="00894BF5">
        <w:rPr>
          <w:sz w:val="24"/>
          <w:szCs w:val="24"/>
        </w:rPr>
        <w:t>на</w:t>
      </w:r>
      <w:r w:rsidRPr="00894BF5">
        <w:rPr>
          <w:spacing w:val="-2"/>
          <w:sz w:val="24"/>
          <w:szCs w:val="24"/>
        </w:rPr>
        <w:t xml:space="preserve"> </w:t>
      </w:r>
      <w:r w:rsidRPr="00894BF5">
        <w:rPr>
          <w:sz w:val="24"/>
          <w:szCs w:val="24"/>
        </w:rPr>
        <w:t>20</w:t>
      </w:r>
      <w:r w:rsidR="00BE6B62" w:rsidRPr="00894BF5">
        <w:rPr>
          <w:sz w:val="24"/>
          <w:szCs w:val="24"/>
        </w:rPr>
        <w:t>22</w:t>
      </w:r>
      <w:r w:rsidRPr="00894BF5">
        <w:rPr>
          <w:sz w:val="24"/>
          <w:szCs w:val="24"/>
        </w:rPr>
        <w:t>-202</w:t>
      </w:r>
      <w:r w:rsidR="00BE6B62" w:rsidRPr="00894BF5">
        <w:rPr>
          <w:sz w:val="24"/>
          <w:szCs w:val="24"/>
        </w:rPr>
        <w:t xml:space="preserve">3 </w:t>
      </w:r>
      <w:r w:rsidRPr="00894BF5">
        <w:rPr>
          <w:sz w:val="24"/>
          <w:szCs w:val="24"/>
        </w:rPr>
        <w:t>учебный</w:t>
      </w:r>
      <w:r w:rsidRPr="00894BF5">
        <w:rPr>
          <w:spacing w:val="-3"/>
          <w:sz w:val="24"/>
          <w:szCs w:val="24"/>
        </w:rPr>
        <w:t xml:space="preserve"> </w:t>
      </w:r>
      <w:r w:rsidRPr="00894BF5">
        <w:rPr>
          <w:sz w:val="24"/>
          <w:szCs w:val="24"/>
        </w:rPr>
        <w:t>год</w:t>
      </w:r>
    </w:p>
    <w:p w:rsidR="007173B5" w:rsidRPr="00894BF5" w:rsidRDefault="007173B5">
      <w:pPr>
        <w:pStyle w:val="a3"/>
        <w:spacing w:before="1"/>
        <w:rPr>
          <w:b/>
          <w:sz w:val="24"/>
          <w:szCs w:val="24"/>
        </w:rPr>
      </w:pPr>
    </w:p>
    <w:p w:rsidR="007173B5" w:rsidRPr="004C7B00" w:rsidRDefault="00ED50A5">
      <w:pPr>
        <w:pStyle w:val="a3"/>
        <w:spacing w:after="7"/>
        <w:ind w:left="1008"/>
        <w:rPr>
          <w:sz w:val="24"/>
          <w:szCs w:val="24"/>
        </w:rPr>
      </w:pPr>
      <w:r w:rsidRPr="004C7B00">
        <w:rPr>
          <w:sz w:val="24"/>
          <w:szCs w:val="24"/>
        </w:rPr>
        <w:t>-</w:t>
      </w:r>
      <w:r w:rsidRPr="004C7B00">
        <w:rPr>
          <w:spacing w:val="6"/>
          <w:sz w:val="24"/>
          <w:szCs w:val="24"/>
        </w:rPr>
        <w:t xml:space="preserve"> </w:t>
      </w:r>
      <w:r w:rsidRPr="004C7B00">
        <w:rPr>
          <w:sz w:val="24"/>
          <w:szCs w:val="24"/>
        </w:rPr>
        <w:t>на</w:t>
      </w:r>
      <w:r w:rsidRPr="004C7B00">
        <w:rPr>
          <w:spacing w:val="-2"/>
          <w:sz w:val="24"/>
          <w:szCs w:val="24"/>
        </w:rPr>
        <w:t xml:space="preserve"> </w:t>
      </w:r>
      <w:r w:rsidRPr="004C7B00">
        <w:rPr>
          <w:sz w:val="24"/>
          <w:szCs w:val="24"/>
        </w:rPr>
        <w:t>базе</w:t>
      </w:r>
      <w:r w:rsidRPr="004C7B00">
        <w:rPr>
          <w:spacing w:val="-3"/>
          <w:sz w:val="24"/>
          <w:szCs w:val="24"/>
        </w:rPr>
        <w:t xml:space="preserve"> </w:t>
      </w:r>
      <w:r w:rsidRPr="004C7B00">
        <w:rPr>
          <w:sz w:val="24"/>
          <w:szCs w:val="24"/>
        </w:rPr>
        <w:t>основного</w:t>
      </w:r>
      <w:r w:rsidRPr="004C7B00">
        <w:rPr>
          <w:spacing w:val="-4"/>
          <w:sz w:val="24"/>
          <w:szCs w:val="24"/>
        </w:rPr>
        <w:t xml:space="preserve"> </w:t>
      </w:r>
      <w:r w:rsidRPr="004C7B00">
        <w:rPr>
          <w:sz w:val="24"/>
          <w:szCs w:val="24"/>
        </w:rPr>
        <w:t>общего</w:t>
      </w:r>
      <w:r w:rsidRPr="004C7B00">
        <w:rPr>
          <w:spacing w:val="-1"/>
          <w:sz w:val="24"/>
          <w:szCs w:val="24"/>
        </w:rPr>
        <w:t xml:space="preserve"> </w:t>
      </w:r>
      <w:r w:rsidRPr="004C7B00">
        <w:rPr>
          <w:sz w:val="24"/>
          <w:szCs w:val="24"/>
        </w:rPr>
        <w:t>образования:</w:t>
      </w:r>
    </w:p>
    <w:tbl>
      <w:tblPr>
        <w:tblStyle w:val="TableNormal"/>
        <w:tblW w:w="0" w:type="auto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4422"/>
        <w:gridCol w:w="3220"/>
      </w:tblGrid>
      <w:tr w:rsidR="007173B5" w:rsidRPr="004C7B00">
        <w:trPr>
          <w:trHeight w:val="640"/>
        </w:trPr>
        <w:tc>
          <w:tcPr>
            <w:tcW w:w="2040" w:type="dxa"/>
          </w:tcPr>
          <w:p w:rsidR="007173B5" w:rsidRPr="004C7B00" w:rsidRDefault="00ED50A5">
            <w:pPr>
              <w:pStyle w:val="TableParagraph"/>
              <w:spacing w:line="312" w:lineRule="exact"/>
              <w:ind w:left="765" w:right="745"/>
              <w:jc w:val="center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Код</w:t>
            </w:r>
          </w:p>
        </w:tc>
        <w:tc>
          <w:tcPr>
            <w:tcW w:w="4422" w:type="dxa"/>
          </w:tcPr>
          <w:p w:rsidR="007173B5" w:rsidRPr="004C7B00" w:rsidRDefault="00ED50A5">
            <w:pPr>
              <w:pStyle w:val="TableParagraph"/>
              <w:spacing w:line="312" w:lineRule="exact"/>
              <w:ind w:left="241" w:right="248"/>
              <w:jc w:val="center"/>
              <w:rPr>
                <w:sz w:val="24"/>
                <w:szCs w:val="24"/>
              </w:rPr>
            </w:pPr>
            <w:r w:rsidRPr="004C7B00">
              <w:rPr>
                <w:w w:val="95"/>
                <w:sz w:val="24"/>
                <w:szCs w:val="24"/>
              </w:rPr>
              <w:t>Наименование</w:t>
            </w:r>
            <w:r w:rsidRPr="004C7B00">
              <w:rPr>
                <w:spacing w:val="58"/>
                <w:w w:val="95"/>
                <w:sz w:val="24"/>
                <w:szCs w:val="24"/>
              </w:rPr>
              <w:t xml:space="preserve"> </w:t>
            </w:r>
            <w:proofErr w:type="gramStart"/>
            <w:r w:rsidRPr="004C7B00">
              <w:rPr>
                <w:w w:val="95"/>
                <w:sz w:val="24"/>
                <w:szCs w:val="24"/>
              </w:rPr>
              <w:t>образовательной</w:t>
            </w:r>
            <w:proofErr w:type="gramEnd"/>
          </w:p>
          <w:p w:rsidR="007173B5" w:rsidRPr="004C7B00" w:rsidRDefault="00ED50A5">
            <w:pPr>
              <w:pStyle w:val="TableParagraph"/>
              <w:spacing w:line="308" w:lineRule="exact"/>
              <w:ind w:left="248" w:right="248"/>
              <w:jc w:val="center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программы</w:t>
            </w:r>
          </w:p>
        </w:tc>
        <w:tc>
          <w:tcPr>
            <w:tcW w:w="3220" w:type="dxa"/>
          </w:tcPr>
          <w:p w:rsidR="007173B5" w:rsidRPr="004C7B00" w:rsidRDefault="00ED50A5">
            <w:pPr>
              <w:pStyle w:val="TableParagraph"/>
              <w:spacing w:line="312" w:lineRule="exact"/>
              <w:ind w:left="705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Срок</w:t>
            </w:r>
            <w:r w:rsidRPr="004C7B00">
              <w:rPr>
                <w:spacing w:val="-2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обучения</w:t>
            </w:r>
          </w:p>
        </w:tc>
      </w:tr>
      <w:tr w:rsidR="007173B5" w:rsidRPr="004C7B00">
        <w:trPr>
          <w:trHeight w:val="632"/>
        </w:trPr>
        <w:tc>
          <w:tcPr>
            <w:tcW w:w="2040" w:type="dxa"/>
          </w:tcPr>
          <w:p w:rsidR="007173B5" w:rsidRPr="004C7B00" w:rsidRDefault="00ED50A5">
            <w:pPr>
              <w:pStyle w:val="TableParagraph"/>
              <w:spacing w:line="307" w:lineRule="exact"/>
              <w:ind w:right="389"/>
              <w:jc w:val="right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09.01.03</w:t>
            </w:r>
          </w:p>
        </w:tc>
        <w:tc>
          <w:tcPr>
            <w:tcW w:w="4422" w:type="dxa"/>
          </w:tcPr>
          <w:p w:rsidR="007173B5" w:rsidRPr="004C7B00" w:rsidRDefault="00ED50A5">
            <w:pPr>
              <w:pStyle w:val="TableParagraph"/>
              <w:spacing w:line="306" w:lineRule="exact"/>
              <w:ind w:left="100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«Мастер</w:t>
            </w:r>
            <w:r w:rsidRPr="004C7B00">
              <w:rPr>
                <w:spacing w:val="66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по</w:t>
            </w:r>
            <w:r w:rsidRPr="004C7B00">
              <w:rPr>
                <w:spacing w:val="67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обработке</w:t>
            </w:r>
            <w:r w:rsidRPr="004C7B00">
              <w:rPr>
                <w:spacing w:val="65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цифровой</w:t>
            </w:r>
          </w:p>
          <w:p w:rsidR="007173B5" w:rsidRPr="004C7B00" w:rsidRDefault="00ED50A5">
            <w:pPr>
              <w:pStyle w:val="TableParagraph"/>
              <w:spacing w:line="307" w:lineRule="exact"/>
              <w:ind w:left="100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информации»</w:t>
            </w:r>
          </w:p>
        </w:tc>
        <w:tc>
          <w:tcPr>
            <w:tcW w:w="3220" w:type="dxa"/>
          </w:tcPr>
          <w:p w:rsidR="007173B5" w:rsidRPr="004C7B00" w:rsidRDefault="00ED50A5">
            <w:pPr>
              <w:pStyle w:val="TableParagraph"/>
              <w:spacing w:line="307" w:lineRule="exact"/>
              <w:ind w:left="542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2 года</w:t>
            </w:r>
            <w:r w:rsidRPr="004C7B00">
              <w:rPr>
                <w:spacing w:val="-4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10</w:t>
            </w:r>
            <w:r w:rsidRPr="004C7B00">
              <w:rPr>
                <w:spacing w:val="1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месяцев</w:t>
            </w:r>
          </w:p>
        </w:tc>
      </w:tr>
      <w:tr w:rsidR="007173B5" w:rsidRPr="004C7B00">
        <w:trPr>
          <w:trHeight w:val="311"/>
        </w:trPr>
        <w:tc>
          <w:tcPr>
            <w:tcW w:w="2040" w:type="dxa"/>
          </w:tcPr>
          <w:p w:rsidR="007173B5" w:rsidRPr="004C7B00" w:rsidRDefault="00ED50A5">
            <w:pPr>
              <w:pStyle w:val="TableParagraph"/>
              <w:spacing w:line="291" w:lineRule="exact"/>
              <w:ind w:right="429"/>
              <w:jc w:val="right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54.01.10</w:t>
            </w:r>
          </w:p>
        </w:tc>
        <w:tc>
          <w:tcPr>
            <w:tcW w:w="4422" w:type="dxa"/>
          </w:tcPr>
          <w:p w:rsidR="007173B5" w:rsidRPr="004C7B00" w:rsidRDefault="00ED50A5">
            <w:pPr>
              <w:pStyle w:val="TableParagraph"/>
              <w:spacing w:line="291" w:lineRule="exact"/>
              <w:ind w:left="100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«Художник</w:t>
            </w:r>
            <w:r w:rsidRPr="004C7B00">
              <w:rPr>
                <w:spacing w:val="-5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росписи</w:t>
            </w:r>
            <w:r w:rsidRPr="004C7B00">
              <w:rPr>
                <w:spacing w:val="-4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по</w:t>
            </w:r>
            <w:r w:rsidRPr="004C7B00">
              <w:rPr>
                <w:spacing w:val="-4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дереву»</w:t>
            </w:r>
          </w:p>
        </w:tc>
        <w:tc>
          <w:tcPr>
            <w:tcW w:w="3220" w:type="dxa"/>
          </w:tcPr>
          <w:p w:rsidR="007173B5" w:rsidRPr="004C7B00" w:rsidRDefault="00ED50A5">
            <w:pPr>
              <w:pStyle w:val="TableParagraph"/>
              <w:spacing w:line="291" w:lineRule="exact"/>
              <w:ind w:left="460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2 года</w:t>
            </w:r>
            <w:r w:rsidRPr="004C7B00">
              <w:rPr>
                <w:spacing w:val="-4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10 месяцев</w:t>
            </w:r>
          </w:p>
        </w:tc>
      </w:tr>
      <w:tr w:rsidR="007173B5" w:rsidRPr="004C7B00">
        <w:trPr>
          <w:trHeight w:val="313"/>
        </w:trPr>
        <w:tc>
          <w:tcPr>
            <w:tcW w:w="2040" w:type="dxa"/>
          </w:tcPr>
          <w:p w:rsidR="007173B5" w:rsidRPr="004C7B00" w:rsidRDefault="00ED50A5">
            <w:pPr>
              <w:pStyle w:val="TableParagraph"/>
              <w:spacing w:line="294" w:lineRule="exact"/>
              <w:ind w:right="429"/>
              <w:jc w:val="right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46.01.03</w:t>
            </w:r>
          </w:p>
        </w:tc>
        <w:tc>
          <w:tcPr>
            <w:tcW w:w="4422" w:type="dxa"/>
          </w:tcPr>
          <w:p w:rsidR="007173B5" w:rsidRPr="004C7B00" w:rsidRDefault="00ED50A5">
            <w:pPr>
              <w:pStyle w:val="TableParagraph"/>
              <w:spacing w:line="294" w:lineRule="exact"/>
              <w:ind w:left="100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«Делопроизводитель»</w:t>
            </w:r>
          </w:p>
        </w:tc>
        <w:tc>
          <w:tcPr>
            <w:tcW w:w="3220" w:type="dxa"/>
          </w:tcPr>
          <w:p w:rsidR="007173B5" w:rsidRPr="004C7B00" w:rsidRDefault="00ED50A5">
            <w:pPr>
              <w:pStyle w:val="TableParagraph"/>
              <w:spacing w:line="294" w:lineRule="exact"/>
              <w:ind w:left="460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2 года</w:t>
            </w:r>
            <w:r w:rsidRPr="004C7B00">
              <w:rPr>
                <w:spacing w:val="-4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10 месяцев</w:t>
            </w:r>
          </w:p>
        </w:tc>
      </w:tr>
    </w:tbl>
    <w:p w:rsidR="007173B5" w:rsidRPr="004C7B00" w:rsidRDefault="00ED50A5">
      <w:pPr>
        <w:pStyle w:val="a3"/>
        <w:spacing w:before="259" w:after="7"/>
        <w:ind w:left="660"/>
        <w:rPr>
          <w:sz w:val="24"/>
          <w:szCs w:val="24"/>
        </w:rPr>
      </w:pPr>
      <w:r w:rsidRPr="004C7B00">
        <w:rPr>
          <w:sz w:val="24"/>
          <w:szCs w:val="24"/>
        </w:rPr>
        <w:t>-</w:t>
      </w:r>
      <w:r w:rsidRPr="004C7B00">
        <w:rPr>
          <w:spacing w:val="-4"/>
          <w:sz w:val="24"/>
          <w:szCs w:val="24"/>
        </w:rPr>
        <w:t xml:space="preserve"> </w:t>
      </w:r>
      <w:r w:rsidRPr="004C7B00">
        <w:rPr>
          <w:sz w:val="24"/>
          <w:szCs w:val="24"/>
        </w:rPr>
        <w:t>на</w:t>
      </w:r>
      <w:r w:rsidRPr="004C7B00">
        <w:rPr>
          <w:spacing w:val="-2"/>
          <w:sz w:val="24"/>
          <w:szCs w:val="24"/>
        </w:rPr>
        <w:t xml:space="preserve"> </w:t>
      </w:r>
      <w:r w:rsidRPr="004C7B00">
        <w:rPr>
          <w:sz w:val="24"/>
          <w:szCs w:val="24"/>
        </w:rPr>
        <w:t>базе</w:t>
      </w:r>
      <w:r w:rsidRPr="004C7B00">
        <w:rPr>
          <w:spacing w:val="-2"/>
          <w:sz w:val="24"/>
          <w:szCs w:val="24"/>
        </w:rPr>
        <w:t xml:space="preserve"> </w:t>
      </w:r>
      <w:r w:rsidRPr="004C7B00">
        <w:rPr>
          <w:sz w:val="24"/>
          <w:szCs w:val="24"/>
        </w:rPr>
        <w:t>среднего</w:t>
      </w:r>
      <w:r w:rsidRPr="004C7B00">
        <w:rPr>
          <w:spacing w:val="-2"/>
          <w:sz w:val="24"/>
          <w:szCs w:val="24"/>
        </w:rPr>
        <w:t xml:space="preserve"> </w:t>
      </w:r>
      <w:r w:rsidRPr="004C7B00">
        <w:rPr>
          <w:sz w:val="24"/>
          <w:szCs w:val="24"/>
        </w:rPr>
        <w:t>общего</w:t>
      </w:r>
      <w:r w:rsidRPr="004C7B00">
        <w:rPr>
          <w:spacing w:val="-1"/>
          <w:sz w:val="24"/>
          <w:szCs w:val="24"/>
        </w:rPr>
        <w:t xml:space="preserve"> </w:t>
      </w:r>
      <w:r w:rsidRPr="004C7B00">
        <w:rPr>
          <w:sz w:val="24"/>
          <w:szCs w:val="24"/>
        </w:rPr>
        <w:t>образования:</w:t>
      </w:r>
    </w:p>
    <w:tbl>
      <w:tblPr>
        <w:tblStyle w:val="TableNormal"/>
        <w:tblW w:w="0" w:type="auto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4422"/>
        <w:gridCol w:w="3220"/>
      </w:tblGrid>
      <w:tr w:rsidR="007173B5" w:rsidRPr="004C7B00">
        <w:trPr>
          <w:trHeight w:val="635"/>
        </w:trPr>
        <w:tc>
          <w:tcPr>
            <w:tcW w:w="2040" w:type="dxa"/>
          </w:tcPr>
          <w:p w:rsidR="007173B5" w:rsidRPr="004C7B00" w:rsidRDefault="00ED50A5">
            <w:pPr>
              <w:pStyle w:val="TableParagraph"/>
              <w:spacing w:line="307" w:lineRule="exact"/>
              <w:ind w:right="447"/>
              <w:jc w:val="right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Код</w:t>
            </w:r>
          </w:p>
        </w:tc>
        <w:tc>
          <w:tcPr>
            <w:tcW w:w="4422" w:type="dxa"/>
          </w:tcPr>
          <w:p w:rsidR="007173B5" w:rsidRPr="004C7B00" w:rsidRDefault="00ED50A5">
            <w:pPr>
              <w:pStyle w:val="TableParagraph"/>
              <w:spacing w:line="307" w:lineRule="exact"/>
              <w:ind w:left="331" w:right="159"/>
              <w:jc w:val="center"/>
              <w:rPr>
                <w:sz w:val="24"/>
                <w:szCs w:val="24"/>
              </w:rPr>
            </w:pPr>
            <w:r w:rsidRPr="004C7B00">
              <w:rPr>
                <w:w w:val="95"/>
                <w:sz w:val="24"/>
                <w:szCs w:val="24"/>
              </w:rPr>
              <w:t>Наименование</w:t>
            </w:r>
            <w:r w:rsidRPr="004C7B00">
              <w:rPr>
                <w:spacing w:val="58"/>
                <w:w w:val="95"/>
                <w:sz w:val="24"/>
                <w:szCs w:val="24"/>
              </w:rPr>
              <w:t xml:space="preserve"> </w:t>
            </w:r>
            <w:proofErr w:type="gramStart"/>
            <w:r w:rsidRPr="004C7B00">
              <w:rPr>
                <w:w w:val="95"/>
                <w:sz w:val="24"/>
                <w:szCs w:val="24"/>
              </w:rPr>
              <w:t>образовательной</w:t>
            </w:r>
            <w:proofErr w:type="gramEnd"/>
          </w:p>
          <w:p w:rsidR="007173B5" w:rsidRPr="004C7B00" w:rsidRDefault="00ED50A5">
            <w:pPr>
              <w:pStyle w:val="TableParagraph"/>
              <w:spacing w:line="308" w:lineRule="exact"/>
              <w:ind w:left="331" w:right="137"/>
              <w:jc w:val="center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программы</w:t>
            </w:r>
          </w:p>
        </w:tc>
        <w:tc>
          <w:tcPr>
            <w:tcW w:w="3220" w:type="dxa"/>
          </w:tcPr>
          <w:p w:rsidR="007173B5" w:rsidRPr="004C7B00" w:rsidRDefault="00ED50A5">
            <w:pPr>
              <w:pStyle w:val="TableParagraph"/>
              <w:spacing w:line="307" w:lineRule="exact"/>
              <w:ind w:left="880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Срок</w:t>
            </w:r>
            <w:r w:rsidRPr="004C7B00">
              <w:rPr>
                <w:spacing w:val="-2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обучения</w:t>
            </w:r>
          </w:p>
        </w:tc>
      </w:tr>
      <w:tr w:rsidR="007173B5" w:rsidRPr="004C7B00">
        <w:trPr>
          <w:trHeight w:val="635"/>
        </w:trPr>
        <w:tc>
          <w:tcPr>
            <w:tcW w:w="2040" w:type="dxa"/>
          </w:tcPr>
          <w:p w:rsidR="007173B5" w:rsidRPr="004C7B00" w:rsidRDefault="00ED50A5">
            <w:pPr>
              <w:pStyle w:val="TableParagraph"/>
              <w:spacing w:line="310" w:lineRule="exact"/>
              <w:ind w:right="429"/>
              <w:jc w:val="right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09.01.03</w:t>
            </w:r>
          </w:p>
        </w:tc>
        <w:tc>
          <w:tcPr>
            <w:tcW w:w="4422" w:type="dxa"/>
          </w:tcPr>
          <w:p w:rsidR="007173B5" w:rsidRPr="004C7B00" w:rsidRDefault="00ED50A5">
            <w:pPr>
              <w:pStyle w:val="TableParagraph"/>
              <w:spacing w:line="307" w:lineRule="exact"/>
              <w:ind w:left="100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«Мастер</w:t>
            </w:r>
            <w:r w:rsidRPr="004C7B00">
              <w:rPr>
                <w:spacing w:val="-7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по</w:t>
            </w:r>
            <w:r w:rsidRPr="004C7B00">
              <w:rPr>
                <w:spacing w:val="-3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обработке</w:t>
            </w:r>
            <w:r w:rsidRPr="004C7B00">
              <w:rPr>
                <w:spacing w:val="-3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цифровой</w:t>
            </w:r>
          </w:p>
          <w:p w:rsidR="007173B5" w:rsidRPr="004C7B00" w:rsidRDefault="00ED50A5">
            <w:pPr>
              <w:pStyle w:val="TableParagraph"/>
              <w:spacing w:line="308" w:lineRule="exact"/>
              <w:ind w:left="100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информации»</w:t>
            </w:r>
          </w:p>
        </w:tc>
        <w:tc>
          <w:tcPr>
            <w:tcW w:w="3220" w:type="dxa"/>
          </w:tcPr>
          <w:p w:rsidR="007173B5" w:rsidRPr="004C7B00" w:rsidRDefault="00ED50A5">
            <w:pPr>
              <w:pStyle w:val="TableParagraph"/>
              <w:spacing w:line="310" w:lineRule="exact"/>
              <w:ind w:left="460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10</w:t>
            </w:r>
            <w:r w:rsidRPr="004C7B00">
              <w:rPr>
                <w:spacing w:val="-1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месяцев</w:t>
            </w:r>
          </w:p>
        </w:tc>
      </w:tr>
    </w:tbl>
    <w:p w:rsidR="004C7B00" w:rsidRDefault="004C7B00">
      <w:pPr>
        <w:pStyle w:val="2"/>
        <w:spacing w:before="77"/>
        <w:ind w:left="576"/>
        <w:rPr>
          <w:sz w:val="24"/>
          <w:szCs w:val="24"/>
        </w:rPr>
      </w:pPr>
    </w:p>
    <w:p w:rsidR="007173B5" w:rsidRPr="00894BF5" w:rsidRDefault="00ED50A5">
      <w:pPr>
        <w:pStyle w:val="2"/>
        <w:spacing w:before="77"/>
        <w:ind w:left="576"/>
        <w:rPr>
          <w:color w:val="FF0000"/>
          <w:sz w:val="24"/>
          <w:szCs w:val="24"/>
        </w:rPr>
      </w:pPr>
      <w:r w:rsidRPr="00894BF5">
        <w:rPr>
          <w:sz w:val="24"/>
          <w:szCs w:val="24"/>
        </w:rPr>
        <w:t>Контрольные</w:t>
      </w:r>
      <w:r w:rsidRPr="00894BF5">
        <w:rPr>
          <w:spacing w:val="-2"/>
          <w:sz w:val="24"/>
          <w:szCs w:val="24"/>
        </w:rPr>
        <w:t xml:space="preserve"> </w:t>
      </w:r>
      <w:r w:rsidRPr="00894BF5">
        <w:rPr>
          <w:sz w:val="24"/>
          <w:szCs w:val="24"/>
        </w:rPr>
        <w:t>цифры</w:t>
      </w:r>
      <w:r w:rsidRPr="00894BF5">
        <w:rPr>
          <w:spacing w:val="-3"/>
          <w:sz w:val="24"/>
          <w:szCs w:val="24"/>
        </w:rPr>
        <w:t xml:space="preserve"> </w:t>
      </w:r>
      <w:r w:rsidRPr="00894BF5">
        <w:rPr>
          <w:sz w:val="24"/>
          <w:szCs w:val="24"/>
        </w:rPr>
        <w:t>приема</w:t>
      </w:r>
      <w:r w:rsidRPr="00894BF5">
        <w:rPr>
          <w:spacing w:val="-1"/>
          <w:sz w:val="24"/>
          <w:szCs w:val="24"/>
        </w:rPr>
        <w:t xml:space="preserve"> </w:t>
      </w:r>
      <w:r w:rsidRPr="00894BF5">
        <w:rPr>
          <w:sz w:val="24"/>
          <w:szCs w:val="24"/>
        </w:rPr>
        <w:t>на</w:t>
      </w:r>
      <w:r w:rsidRPr="00894BF5">
        <w:rPr>
          <w:spacing w:val="-5"/>
          <w:sz w:val="24"/>
          <w:szCs w:val="24"/>
        </w:rPr>
        <w:t xml:space="preserve"> </w:t>
      </w:r>
      <w:r w:rsidRPr="00894BF5">
        <w:rPr>
          <w:sz w:val="24"/>
          <w:szCs w:val="24"/>
        </w:rPr>
        <w:t>20</w:t>
      </w:r>
      <w:r w:rsidR="00BE6B62" w:rsidRPr="00894BF5">
        <w:rPr>
          <w:sz w:val="24"/>
          <w:szCs w:val="24"/>
        </w:rPr>
        <w:t>22</w:t>
      </w:r>
      <w:r w:rsidRPr="00894BF5">
        <w:rPr>
          <w:sz w:val="24"/>
          <w:szCs w:val="24"/>
        </w:rPr>
        <w:t>-202</w:t>
      </w:r>
      <w:r w:rsidR="00BE6B62" w:rsidRPr="00894BF5">
        <w:rPr>
          <w:sz w:val="24"/>
          <w:szCs w:val="24"/>
        </w:rPr>
        <w:t>3</w:t>
      </w:r>
      <w:r w:rsidRPr="00894BF5">
        <w:rPr>
          <w:spacing w:val="-1"/>
          <w:sz w:val="24"/>
          <w:szCs w:val="24"/>
        </w:rPr>
        <w:t xml:space="preserve"> </w:t>
      </w:r>
      <w:r w:rsidRPr="00894BF5">
        <w:rPr>
          <w:sz w:val="24"/>
          <w:szCs w:val="24"/>
        </w:rPr>
        <w:t>учебный</w:t>
      </w:r>
      <w:r w:rsidRPr="00894BF5">
        <w:rPr>
          <w:spacing w:val="-3"/>
          <w:sz w:val="24"/>
          <w:szCs w:val="24"/>
        </w:rPr>
        <w:t xml:space="preserve"> </w:t>
      </w:r>
      <w:r w:rsidRPr="00894BF5">
        <w:rPr>
          <w:sz w:val="24"/>
          <w:szCs w:val="24"/>
        </w:rPr>
        <w:t>год</w:t>
      </w:r>
    </w:p>
    <w:p w:rsidR="007173B5" w:rsidRPr="004C7B00" w:rsidRDefault="007173B5">
      <w:pPr>
        <w:pStyle w:val="a3"/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7382"/>
        <w:gridCol w:w="982"/>
        <w:gridCol w:w="1140"/>
      </w:tblGrid>
      <w:tr w:rsidR="007173B5" w:rsidRPr="004C7B00">
        <w:trPr>
          <w:trHeight w:val="837"/>
        </w:trPr>
        <w:tc>
          <w:tcPr>
            <w:tcW w:w="860" w:type="dxa"/>
          </w:tcPr>
          <w:p w:rsidR="007173B5" w:rsidRPr="004C7B00" w:rsidRDefault="007173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7173B5" w:rsidRPr="004C7B00" w:rsidRDefault="007173B5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7173B5" w:rsidRPr="004C7B00" w:rsidRDefault="00ED50A5">
            <w:pPr>
              <w:pStyle w:val="TableParagraph"/>
              <w:spacing w:line="308" w:lineRule="exact"/>
              <w:ind w:left="755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Код</w:t>
            </w:r>
            <w:r w:rsidRPr="004C7B00">
              <w:rPr>
                <w:spacing w:val="-6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и</w:t>
            </w:r>
            <w:r w:rsidRPr="004C7B00">
              <w:rPr>
                <w:spacing w:val="-3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наименование</w:t>
            </w:r>
            <w:r w:rsidRPr="004C7B00">
              <w:rPr>
                <w:spacing w:val="-5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профессий,</w:t>
            </w:r>
            <w:r w:rsidRPr="004C7B00">
              <w:rPr>
                <w:spacing w:val="-4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специальностей</w:t>
            </w:r>
          </w:p>
        </w:tc>
        <w:tc>
          <w:tcPr>
            <w:tcW w:w="982" w:type="dxa"/>
          </w:tcPr>
          <w:p w:rsidR="007173B5" w:rsidRPr="004C7B00" w:rsidRDefault="00ED50A5">
            <w:pPr>
              <w:pStyle w:val="TableParagraph"/>
              <w:spacing w:line="194" w:lineRule="auto"/>
              <w:ind w:left="342" w:hanging="142"/>
              <w:rPr>
                <w:sz w:val="24"/>
                <w:szCs w:val="24"/>
              </w:rPr>
            </w:pPr>
            <w:r w:rsidRPr="004C7B00">
              <w:rPr>
                <w:w w:val="95"/>
                <w:sz w:val="24"/>
                <w:szCs w:val="24"/>
              </w:rPr>
              <w:t>Кол-</w:t>
            </w:r>
            <w:r w:rsidRPr="004C7B00">
              <w:rPr>
                <w:spacing w:val="-64"/>
                <w:w w:val="95"/>
                <w:sz w:val="24"/>
                <w:szCs w:val="24"/>
              </w:rPr>
              <w:t xml:space="preserve"> </w:t>
            </w:r>
            <w:proofErr w:type="gramStart"/>
            <w:r w:rsidRPr="004C7B00">
              <w:rPr>
                <w:sz w:val="24"/>
                <w:szCs w:val="24"/>
              </w:rPr>
              <w:t>во</w:t>
            </w:r>
            <w:proofErr w:type="gramEnd"/>
          </w:p>
          <w:p w:rsidR="007173B5" w:rsidRPr="004C7B00" w:rsidRDefault="00ED50A5">
            <w:pPr>
              <w:pStyle w:val="TableParagraph"/>
              <w:spacing w:line="301" w:lineRule="exact"/>
              <w:ind w:left="130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групп</w:t>
            </w:r>
          </w:p>
        </w:tc>
        <w:tc>
          <w:tcPr>
            <w:tcW w:w="1140" w:type="dxa"/>
          </w:tcPr>
          <w:p w:rsidR="007173B5" w:rsidRPr="004C7B00" w:rsidRDefault="00ED50A5">
            <w:pPr>
              <w:pStyle w:val="TableParagraph"/>
              <w:spacing w:before="58" w:line="235" w:lineRule="auto"/>
              <w:ind w:left="320" w:right="111" w:hanging="195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Прием,</w:t>
            </w:r>
            <w:r w:rsidRPr="004C7B00">
              <w:rPr>
                <w:spacing w:val="-67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чел.</w:t>
            </w:r>
          </w:p>
        </w:tc>
      </w:tr>
      <w:tr w:rsidR="007173B5" w:rsidRPr="004C7B00">
        <w:trPr>
          <w:trHeight w:val="488"/>
        </w:trPr>
        <w:tc>
          <w:tcPr>
            <w:tcW w:w="860" w:type="dxa"/>
          </w:tcPr>
          <w:p w:rsidR="007173B5" w:rsidRPr="004C7B00" w:rsidRDefault="007173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7173B5" w:rsidRPr="004C7B00" w:rsidRDefault="00ED50A5">
            <w:pPr>
              <w:pStyle w:val="TableParagraph"/>
              <w:spacing w:before="158" w:line="311" w:lineRule="exact"/>
              <w:ind w:left="3167" w:right="3168"/>
              <w:jc w:val="center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ВСЕГО:</w:t>
            </w:r>
          </w:p>
        </w:tc>
        <w:tc>
          <w:tcPr>
            <w:tcW w:w="982" w:type="dxa"/>
          </w:tcPr>
          <w:p w:rsidR="007173B5" w:rsidRPr="004C7B00" w:rsidRDefault="00ED50A5">
            <w:pPr>
              <w:pStyle w:val="TableParagraph"/>
              <w:spacing w:before="45"/>
              <w:ind w:left="409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7173B5" w:rsidRPr="004C7B00" w:rsidRDefault="00ED50A5" w:rsidP="00BE6B62">
            <w:pPr>
              <w:pStyle w:val="TableParagraph"/>
              <w:spacing w:before="45"/>
              <w:ind w:left="400" w:right="400"/>
              <w:jc w:val="center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5</w:t>
            </w:r>
            <w:r w:rsidR="00BE6B62" w:rsidRPr="004C7B00">
              <w:rPr>
                <w:sz w:val="24"/>
                <w:szCs w:val="24"/>
              </w:rPr>
              <w:t>3</w:t>
            </w:r>
          </w:p>
        </w:tc>
      </w:tr>
      <w:tr w:rsidR="007173B5" w:rsidRPr="004C7B00">
        <w:trPr>
          <w:trHeight w:val="618"/>
        </w:trPr>
        <w:tc>
          <w:tcPr>
            <w:tcW w:w="860" w:type="dxa"/>
          </w:tcPr>
          <w:p w:rsidR="007173B5" w:rsidRPr="004C7B00" w:rsidRDefault="007173B5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7173B5" w:rsidRPr="004C7B00" w:rsidRDefault="00ED50A5">
            <w:pPr>
              <w:pStyle w:val="TableParagraph"/>
              <w:spacing w:before="1" w:line="301" w:lineRule="exact"/>
              <w:ind w:left="92" w:right="71"/>
              <w:jc w:val="center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1.</w:t>
            </w:r>
          </w:p>
        </w:tc>
        <w:tc>
          <w:tcPr>
            <w:tcW w:w="7382" w:type="dxa"/>
          </w:tcPr>
          <w:p w:rsidR="007173B5" w:rsidRPr="004C7B00" w:rsidRDefault="00ED50A5">
            <w:pPr>
              <w:pStyle w:val="TableParagraph"/>
              <w:spacing w:line="300" w:lineRule="exact"/>
              <w:ind w:left="100" w:right="262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По программам подготовки квалифицированных рабочих,</w:t>
            </w:r>
            <w:r w:rsidRPr="004C7B00">
              <w:rPr>
                <w:spacing w:val="-67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служащих,</w:t>
            </w:r>
            <w:r w:rsidRPr="004C7B00">
              <w:rPr>
                <w:spacing w:val="-2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всего</w:t>
            </w:r>
          </w:p>
        </w:tc>
        <w:tc>
          <w:tcPr>
            <w:tcW w:w="982" w:type="dxa"/>
          </w:tcPr>
          <w:p w:rsidR="007173B5" w:rsidRPr="004C7B00" w:rsidRDefault="00ED50A5">
            <w:pPr>
              <w:pStyle w:val="TableParagraph"/>
              <w:spacing w:line="319" w:lineRule="exact"/>
              <w:ind w:left="409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7173B5" w:rsidRPr="004C7B00" w:rsidRDefault="00ED50A5" w:rsidP="00BE6B62">
            <w:pPr>
              <w:pStyle w:val="TableParagraph"/>
              <w:spacing w:line="319" w:lineRule="exact"/>
              <w:ind w:left="400" w:right="400"/>
              <w:jc w:val="center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5</w:t>
            </w:r>
            <w:r w:rsidR="00BE6B62" w:rsidRPr="004C7B00">
              <w:rPr>
                <w:sz w:val="24"/>
                <w:szCs w:val="24"/>
              </w:rPr>
              <w:t>3</w:t>
            </w:r>
          </w:p>
        </w:tc>
      </w:tr>
      <w:tr w:rsidR="007173B5" w:rsidRPr="004C7B00">
        <w:trPr>
          <w:trHeight w:val="306"/>
        </w:trPr>
        <w:tc>
          <w:tcPr>
            <w:tcW w:w="860" w:type="dxa"/>
          </w:tcPr>
          <w:p w:rsidR="007173B5" w:rsidRPr="004C7B00" w:rsidRDefault="00ED50A5">
            <w:pPr>
              <w:pStyle w:val="TableParagraph"/>
              <w:spacing w:line="286" w:lineRule="exact"/>
              <w:ind w:left="90" w:right="77"/>
              <w:jc w:val="center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1.1.</w:t>
            </w:r>
          </w:p>
        </w:tc>
        <w:tc>
          <w:tcPr>
            <w:tcW w:w="7382" w:type="dxa"/>
          </w:tcPr>
          <w:p w:rsidR="007173B5" w:rsidRPr="004C7B00" w:rsidRDefault="00ED50A5">
            <w:pPr>
              <w:pStyle w:val="TableParagraph"/>
              <w:spacing w:line="286" w:lineRule="exact"/>
              <w:ind w:left="100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На</w:t>
            </w:r>
            <w:r w:rsidRPr="004C7B00">
              <w:rPr>
                <w:spacing w:val="-3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базе</w:t>
            </w:r>
            <w:r w:rsidRPr="004C7B00">
              <w:rPr>
                <w:spacing w:val="-2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среднего</w:t>
            </w:r>
            <w:r w:rsidRPr="004C7B00">
              <w:rPr>
                <w:spacing w:val="-2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общего</w:t>
            </w:r>
            <w:r w:rsidRPr="004C7B00">
              <w:rPr>
                <w:spacing w:val="-5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образования</w:t>
            </w:r>
            <w:r w:rsidRPr="004C7B00">
              <w:rPr>
                <w:spacing w:val="-3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(11</w:t>
            </w:r>
            <w:r w:rsidRPr="004C7B00">
              <w:rPr>
                <w:spacing w:val="-1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классов)</w:t>
            </w:r>
          </w:p>
        </w:tc>
        <w:tc>
          <w:tcPr>
            <w:tcW w:w="982" w:type="dxa"/>
          </w:tcPr>
          <w:p w:rsidR="007173B5" w:rsidRPr="004C7B00" w:rsidRDefault="007173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173B5" w:rsidRPr="004C7B00" w:rsidRDefault="007173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73B5" w:rsidRPr="004C7B00">
        <w:trPr>
          <w:trHeight w:val="503"/>
        </w:trPr>
        <w:tc>
          <w:tcPr>
            <w:tcW w:w="860" w:type="dxa"/>
          </w:tcPr>
          <w:p w:rsidR="007173B5" w:rsidRPr="004C7B00" w:rsidRDefault="00ED50A5">
            <w:pPr>
              <w:pStyle w:val="TableParagraph"/>
              <w:spacing w:before="172" w:line="311" w:lineRule="exact"/>
              <w:ind w:left="92" w:right="77"/>
              <w:jc w:val="center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1.1.1.</w:t>
            </w:r>
          </w:p>
        </w:tc>
        <w:tc>
          <w:tcPr>
            <w:tcW w:w="7382" w:type="dxa"/>
          </w:tcPr>
          <w:p w:rsidR="007173B5" w:rsidRPr="004C7B00" w:rsidRDefault="00ED50A5">
            <w:pPr>
              <w:pStyle w:val="TableParagraph"/>
              <w:spacing w:before="172" w:line="311" w:lineRule="exact"/>
              <w:ind w:left="100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09.01.03</w:t>
            </w:r>
            <w:r w:rsidRPr="004C7B00">
              <w:rPr>
                <w:spacing w:val="-4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Мастер</w:t>
            </w:r>
            <w:r w:rsidRPr="004C7B00">
              <w:rPr>
                <w:spacing w:val="-4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по</w:t>
            </w:r>
            <w:r w:rsidRPr="004C7B00">
              <w:rPr>
                <w:spacing w:val="-7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обработке</w:t>
            </w:r>
            <w:r w:rsidRPr="004C7B00">
              <w:rPr>
                <w:spacing w:val="-5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цифровой</w:t>
            </w:r>
            <w:r w:rsidRPr="004C7B00">
              <w:rPr>
                <w:spacing w:val="-4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информации</w:t>
            </w:r>
          </w:p>
        </w:tc>
        <w:tc>
          <w:tcPr>
            <w:tcW w:w="982" w:type="dxa"/>
          </w:tcPr>
          <w:p w:rsidR="007173B5" w:rsidRPr="004C7B00" w:rsidRDefault="00ED50A5">
            <w:pPr>
              <w:pStyle w:val="TableParagraph"/>
              <w:spacing w:before="172" w:line="311" w:lineRule="exact"/>
              <w:ind w:left="409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173B5" w:rsidRPr="004C7B00" w:rsidRDefault="00ED50A5">
            <w:pPr>
              <w:pStyle w:val="TableParagraph"/>
              <w:spacing w:before="172" w:line="311" w:lineRule="exact"/>
              <w:ind w:right="3"/>
              <w:jc w:val="center"/>
              <w:rPr>
                <w:sz w:val="24"/>
                <w:szCs w:val="24"/>
              </w:rPr>
            </w:pPr>
            <w:r w:rsidRPr="004C7B00">
              <w:rPr>
                <w:w w:val="98"/>
                <w:sz w:val="24"/>
                <w:szCs w:val="24"/>
              </w:rPr>
              <w:t>8</w:t>
            </w:r>
          </w:p>
        </w:tc>
      </w:tr>
      <w:tr w:rsidR="007173B5" w:rsidRPr="004C7B00">
        <w:trPr>
          <w:trHeight w:val="304"/>
        </w:trPr>
        <w:tc>
          <w:tcPr>
            <w:tcW w:w="860" w:type="dxa"/>
          </w:tcPr>
          <w:p w:rsidR="007173B5" w:rsidRPr="004C7B00" w:rsidRDefault="00ED50A5">
            <w:pPr>
              <w:pStyle w:val="TableParagraph"/>
              <w:spacing w:line="284" w:lineRule="exact"/>
              <w:ind w:left="90" w:right="77"/>
              <w:jc w:val="center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1.2.</w:t>
            </w:r>
          </w:p>
        </w:tc>
        <w:tc>
          <w:tcPr>
            <w:tcW w:w="7382" w:type="dxa"/>
          </w:tcPr>
          <w:p w:rsidR="007173B5" w:rsidRPr="004C7B00" w:rsidRDefault="00ED50A5">
            <w:pPr>
              <w:pStyle w:val="TableParagraph"/>
              <w:spacing w:line="284" w:lineRule="exact"/>
              <w:ind w:left="100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На</w:t>
            </w:r>
            <w:r w:rsidRPr="004C7B00">
              <w:rPr>
                <w:spacing w:val="-3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базе</w:t>
            </w:r>
            <w:r w:rsidRPr="004C7B00">
              <w:rPr>
                <w:spacing w:val="-3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основного</w:t>
            </w:r>
            <w:r w:rsidRPr="004C7B00">
              <w:rPr>
                <w:spacing w:val="-2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общего</w:t>
            </w:r>
            <w:r w:rsidRPr="004C7B00">
              <w:rPr>
                <w:spacing w:val="-2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образования</w:t>
            </w:r>
            <w:r w:rsidRPr="004C7B00">
              <w:rPr>
                <w:spacing w:val="-3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(9</w:t>
            </w:r>
            <w:r w:rsidRPr="004C7B00">
              <w:rPr>
                <w:spacing w:val="-2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классов)</w:t>
            </w:r>
          </w:p>
        </w:tc>
        <w:tc>
          <w:tcPr>
            <w:tcW w:w="982" w:type="dxa"/>
          </w:tcPr>
          <w:p w:rsidR="007173B5" w:rsidRPr="004C7B00" w:rsidRDefault="007173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173B5" w:rsidRPr="004C7B00" w:rsidRDefault="007173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73B5" w:rsidRPr="004C7B00">
        <w:trPr>
          <w:trHeight w:val="508"/>
        </w:trPr>
        <w:tc>
          <w:tcPr>
            <w:tcW w:w="860" w:type="dxa"/>
          </w:tcPr>
          <w:p w:rsidR="007173B5" w:rsidRPr="004C7B00" w:rsidRDefault="00ED50A5">
            <w:pPr>
              <w:pStyle w:val="TableParagraph"/>
              <w:spacing w:before="177" w:line="311" w:lineRule="exact"/>
              <w:ind w:left="92" w:right="77"/>
              <w:jc w:val="center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7382" w:type="dxa"/>
          </w:tcPr>
          <w:p w:rsidR="007173B5" w:rsidRPr="004C7B00" w:rsidRDefault="00ED50A5">
            <w:pPr>
              <w:pStyle w:val="TableParagraph"/>
              <w:spacing w:before="177" w:line="311" w:lineRule="exact"/>
              <w:ind w:left="100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09.01.03</w:t>
            </w:r>
            <w:r w:rsidRPr="004C7B00">
              <w:rPr>
                <w:spacing w:val="-4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Мастер</w:t>
            </w:r>
            <w:r w:rsidRPr="004C7B00">
              <w:rPr>
                <w:spacing w:val="-4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по</w:t>
            </w:r>
            <w:r w:rsidRPr="004C7B00">
              <w:rPr>
                <w:spacing w:val="-7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обработке</w:t>
            </w:r>
            <w:r w:rsidRPr="004C7B00">
              <w:rPr>
                <w:spacing w:val="-5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цифровой</w:t>
            </w:r>
            <w:r w:rsidRPr="004C7B00">
              <w:rPr>
                <w:spacing w:val="-4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информации</w:t>
            </w:r>
          </w:p>
        </w:tc>
        <w:tc>
          <w:tcPr>
            <w:tcW w:w="982" w:type="dxa"/>
          </w:tcPr>
          <w:p w:rsidR="007173B5" w:rsidRPr="004C7B00" w:rsidRDefault="00BE6B62">
            <w:pPr>
              <w:pStyle w:val="TableParagraph"/>
              <w:ind w:right="1"/>
              <w:jc w:val="center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  <w:vMerge w:val="restart"/>
          </w:tcPr>
          <w:p w:rsidR="007173B5" w:rsidRPr="004C7B00" w:rsidRDefault="007173B5">
            <w:pPr>
              <w:pStyle w:val="TableParagraph"/>
              <w:rPr>
                <w:b/>
                <w:sz w:val="24"/>
                <w:szCs w:val="24"/>
              </w:rPr>
            </w:pPr>
          </w:p>
          <w:p w:rsidR="007173B5" w:rsidRPr="004C7B00" w:rsidRDefault="007173B5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7173B5" w:rsidRPr="004C7B00" w:rsidRDefault="00ED50A5" w:rsidP="00BE6B62">
            <w:pPr>
              <w:pStyle w:val="TableParagraph"/>
              <w:ind w:left="400" w:right="400"/>
              <w:jc w:val="center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4</w:t>
            </w:r>
            <w:r w:rsidR="00BE6B62" w:rsidRPr="004C7B00">
              <w:rPr>
                <w:sz w:val="24"/>
                <w:szCs w:val="24"/>
              </w:rPr>
              <w:t>5</w:t>
            </w:r>
          </w:p>
        </w:tc>
      </w:tr>
      <w:tr w:rsidR="007173B5" w:rsidRPr="004C7B00">
        <w:trPr>
          <w:trHeight w:val="505"/>
        </w:trPr>
        <w:tc>
          <w:tcPr>
            <w:tcW w:w="860" w:type="dxa"/>
          </w:tcPr>
          <w:p w:rsidR="007173B5" w:rsidRPr="004C7B00" w:rsidRDefault="00ED50A5">
            <w:pPr>
              <w:pStyle w:val="TableParagraph"/>
              <w:spacing w:before="177" w:line="308" w:lineRule="exact"/>
              <w:ind w:left="92" w:right="77"/>
              <w:jc w:val="center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1.2.2.</w:t>
            </w:r>
          </w:p>
        </w:tc>
        <w:tc>
          <w:tcPr>
            <w:tcW w:w="7382" w:type="dxa"/>
          </w:tcPr>
          <w:p w:rsidR="007173B5" w:rsidRPr="004C7B00" w:rsidRDefault="00ED50A5">
            <w:pPr>
              <w:pStyle w:val="TableParagraph"/>
              <w:spacing w:before="177" w:line="308" w:lineRule="exact"/>
              <w:ind w:left="100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54.01.10</w:t>
            </w:r>
            <w:r w:rsidRPr="004C7B00">
              <w:rPr>
                <w:spacing w:val="-2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Художник</w:t>
            </w:r>
            <w:r w:rsidRPr="004C7B00">
              <w:rPr>
                <w:spacing w:val="-5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росписи</w:t>
            </w:r>
            <w:r w:rsidRPr="004C7B00">
              <w:rPr>
                <w:spacing w:val="-5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по</w:t>
            </w:r>
            <w:r w:rsidRPr="004C7B00">
              <w:rPr>
                <w:spacing w:val="-5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дереву</w:t>
            </w:r>
          </w:p>
        </w:tc>
        <w:tc>
          <w:tcPr>
            <w:tcW w:w="982" w:type="dxa"/>
            <w:tcBorders>
              <w:top w:val="nil"/>
            </w:tcBorders>
          </w:tcPr>
          <w:p w:rsidR="007173B5" w:rsidRPr="004C7B00" w:rsidRDefault="00BE6B62" w:rsidP="00194095">
            <w:pPr>
              <w:jc w:val="center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7173B5" w:rsidRPr="004C7B00" w:rsidRDefault="007173B5">
            <w:pPr>
              <w:rPr>
                <w:sz w:val="24"/>
                <w:szCs w:val="24"/>
              </w:rPr>
            </w:pPr>
          </w:p>
        </w:tc>
      </w:tr>
      <w:tr w:rsidR="007173B5" w:rsidRPr="004C7B00">
        <w:trPr>
          <w:trHeight w:val="503"/>
        </w:trPr>
        <w:tc>
          <w:tcPr>
            <w:tcW w:w="860" w:type="dxa"/>
          </w:tcPr>
          <w:p w:rsidR="007173B5" w:rsidRPr="004C7B00" w:rsidRDefault="00ED50A5">
            <w:pPr>
              <w:pStyle w:val="TableParagraph"/>
              <w:spacing w:before="52"/>
              <w:ind w:left="92" w:right="76"/>
              <w:jc w:val="center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1.2.3</w:t>
            </w:r>
          </w:p>
        </w:tc>
        <w:tc>
          <w:tcPr>
            <w:tcW w:w="7382" w:type="dxa"/>
          </w:tcPr>
          <w:p w:rsidR="007173B5" w:rsidRPr="004C7B00" w:rsidRDefault="00ED50A5">
            <w:pPr>
              <w:pStyle w:val="TableParagraph"/>
              <w:spacing w:before="175" w:line="308" w:lineRule="exact"/>
              <w:ind w:left="100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46.01.03</w:t>
            </w:r>
            <w:r w:rsidRPr="004C7B00">
              <w:rPr>
                <w:spacing w:val="-9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Делопроизводитель</w:t>
            </w:r>
          </w:p>
        </w:tc>
        <w:tc>
          <w:tcPr>
            <w:tcW w:w="982" w:type="dxa"/>
            <w:tcBorders>
              <w:top w:val="nil"/>
            </w:tcBorders>
          </w:tcPr>
          <w:p w:rsidR="007173B5" w:rsidRPr="004C7B00" w:rsidRDefault="00BE6B62" w:rsidP="00194095">
            <w:pPr>
              <w:jc w:val="center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7173B5" w:rsidRPr="004C7B00" w:rsidRDefault="007173B5">
            <w:pPr>
              <w:rPr>
                <w:sz w:val="24"/>
                <w:szCs w:val="24"/>
              </w:rPr>
            </w:pPr>
          </w:p>
        </w:tc>
      </w:tr>
    </w:tbl>
    <w:p w:rsidR="007173B5" w:rsidRPr="004C7B00" w:rsidRDefault="007173B5">
      <w:pPr>
        <w:pStyle w:val="a3"/>
        <w:rPr>
          <w:b/>
          <w:sz w:val="24"/>
          <w:szCs w:val="24"/>
        </w:rPr>
      </w:pPr>
    </w:p>
    <w:p w:rsidR="007173B5" w:rsidRPr="004C7B00" w:rsidRDefault="00ED50A5" w:rsidP="002E22E1">
      <w:pPr>
        <w:pStyle w:val="a3"/>
        <w:spacing w:before="64" w:line="235" w:lineRule="auto"/>
        <w:ind w:left="284" w:right="-33" w:firstLine="364"/>
        <w:jc w:val="both"/>
        <w:rPr>
          <w:sz w:val="24"/>
          <w:szCs w:val="24"/>
        </w:rPr>
      </w:pPr>
      <w:r w:rsidRPr="004C7B00">
        <w:rPr>
          <w:sz w:val="24"/>
          <w:szCs w:val="24"/>
        </w:rPr>
        <w:t>В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учреждение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на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обучение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принимаются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физические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лица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с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ограниченными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возможностями здоровья и инвалиды.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Указанные граждане имеют право получить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бесплатное среднее профессиональное образование, если образование данного уровня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гражданин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получает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впервые,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в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порядке,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предусмотренном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законодательством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Российской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Федерации.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Набор</w:t>
      </w:r>
      <w:r w:rsidRPr="004C7B00">
        <w:rPr>
          <w:spacing w:val="1"/>
          <w:sz w:val="24"/>
          <w:szCs w:val="24"/>
        </w:rPr>
        <w:t xml:space="preserve"> </w:t>
      </w:r>
      <w:proofErr w:type="gramStart"/>
      <w:r w:rsidRPr="004C7B00">
        <w:rPr>
          <w:sz w:val="24"/>
          <w:szCs w:val="24"/>
        </w:rPr>
        <w:t>обучающихся</w:t>
      </w:r>
      <w:proofErr w:type="gramEnd"/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осуществляется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в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соответствии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с</w:t>
      </w:r>
      <w:r w:rsidRPr="004C7B00">
        <w:rPr>
          <w:spacing w:val="-67"/>
          <w:sz w:val="24"/>
          <w:szCs w:val="24"/>
        </w:rPr>
        <w:t xml:space="preserve"> </w:t>
      </w:r>
      <w:r w:rsidRPr="004C7B00">
        <w:rPr>
          <w:sz w:val="24"/>
          <w:szCs w:val="24"/>
        </w:rPr>
        <w:t>Правилами</w:t>
      </w:r>
      <w:r w:rsidRPr="004C7B00">
        <w:rPr>
          <w:spacing w:val="-1"/>
          <w:sz w:val="24"/>
          <w:szCs w:val="24"/>
        </w:rPr>
        <w:t xml:space="preserve"> </w:t>
      </w:r>
      <w:r w:rsidRPr="004C7B00">
        <w:rPr>
          <w:sz w:val="24"/>
          <w:szCs w:val="24"/>
        </w:rPr>
        <w:t>приема.</w:t>
      </w:r>
    </w:p>
    <w:p w:rsidR="007173B5" w:rsidRPr="004C7B00" w:rsidRDefault="00ED50A5" w:rsidP="002E22E1">
      <w:pPr>
        <w:pStyle w:val="a3"/>
        <w:spacing w:before="64" w:line="235" w:lineRule="auto"/>
        <w:ind w:left="284" w:right="-33" w:firstLine="364"/>
        <w:jc w:val="both"/>
        <w:rPr>
          <w:sz w:val="24"/>
          <w:szCs w:val="24"/>
        </w:rPr>
      </w:pPr>
      <w:r w:rsidRPr="004C7B00">
        <w:rPr>
          <w:sz w:val="24"/>
          <w:szCs w:val="24"/>
        </w:rPr>
        <w:t>Анализ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результатов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государственной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итоговой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аттестации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показывает: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уровень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подготовки выпускников соответствует требованиям Федерального государственного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образовательного стандарта</w:t>
      </w:r>
      <w:r w:rsidRPr="004C7B00">
        <w:rPr>
          <w:spacing w:val="-1"/>
          <w:sz w:val="24"/>
          <w:szCs w:val="24"/>
        </w:rPr>
        <w:t xml:space="preserve"> </w:t>
      </w:r>
      <w:r w:rsidRPr="004C7B00">
        <w:rPr>
          <w:sz w:val="24"/>
          <w:szCs w:val="24"/>
        </w:rPr>
        <w:t>среднего профессионального</w:t>
      </w:r>
      <w:r w:rsidRPr="004C7B00">
        <w:rPr>
          <w:spacing w:val="-3"/>
          <w:sz w:val="24"/>
          <w:szCs w:val="24"/>
        </w:rPr>
        <w:t xml:space="preserve"> </w:t>
      </w:r>
      <w:r w:rsidRPr="004C7B00">
        <w:rPr>
          <w:sz w:val="24"/>
          <w:szCs w:val="24"/>
        </w:rPr>
        <w:t>образования.</w:t>
      </w:r>
    </w:p>
    <w:p w:rsidR="007173B5" w:rsidRPr="004C7B00" w:rsidRDefault="00ED50A5" w:rsidP="002E22E1">
      <w:pPr>
        <w:pStyle w:val="a3"/>
        <w:spacing w:before="64" w:line="235" w:lineRule="auto"/>
        <w:ind w:left="284" w:right="-33" w:firstLine="364"/>
        <w:jc w:val="both"/>
        <w:rPr>
          <w:sz w:val="24"/>
          <w:szCs w:val="24"/>
        </w:rPr>
      </w:pPr>
      <w:r w:rsidRPr="004C7B00">
        <w:rPr>
          <w:sz w:val="24"/>
          <w:szCs w:val="24"/>
        </w:rPr>
        <w:t>Все выполненные за 20</w:t>
      </w:r>
      <w:r w:rsidR="00BE6B62" w:rsidRPr="004C7B00">
        <w:rPr>
          <w:sz w:val="24"/>
          <w:szCs w:val="24"/>
        </w:rPr>
        <w:t>20</w:t>
      </w:r>
      <w:r w:rsidRPr="004C7B00">
        <w:rPr>
          <w:sz w:val="24"/>
          <w:szCs w:val="24"/>
        </w:rPr>
        <w:t>-20</w:t>
      </w:r>
      <w:r w:rsidR="00BE6B62" w:rsidRPr="004C7B00">
        <w:rPr>
          <w:sz w:val="24"/>
          <w:szCs w:val="24"/>
        </w:rPr>
        <w:t>21</w:t>
      </w:r>
      <w:r w:rsidRPr="004C7B00">
        <w:rPr>
          <w:sz w:val="24"/>
          <w:szCs w:val="24"/>
        </w:rPr>
        <w:t xml:space="preserve"> учебный год выпускные квалификационные работы</w:t>
      </w:r>
      <w:r w:rsidRPr="004C7B00">
        <w:rPr>
          <w:spacing w:val="-68"/>
          <w:sz w:val="24"/>
          <w:szCs w:val="24"/>
        </w:rPr>
        <w:t xml:space="preserve"> </w:t>
      </w:r>
      <w:r w:rsidRPr="004C7B00">
        <w:rPr>
          <w:sz w:val="24"/>
          <w:szCs w:val="24"/>
        </w:rPr>
        <w:t>соответствуют</w:t>
      </w:r>
      <w:r w:rsidRPr="004C7B00">
        <w:rPr>
          <w:spacing w:val="-2"/>
          <w:sz w:val="24"/>
          <w:szCs w:val="24"/>
        </w:rPr>
        <w:t xml:space="preserve"> </w:t>
      </w:r>
      <w:r w:rsidRPr="004C7B00">
        <w:rPr>
          <w:sz w:val="24"/>
          <w:szCs w:val="24"/>
        </w:rPr>
        <w:t>содержанию</w:t>
      </w:r>
      <w:r w:rsidRPr="004C7B00">
        <w:rPr>
          <w:spacing w:val="-1"/>
          <w:sz w:val="24"/>
          <w:szCs w:val="24"/>
        </w:rPr>
        <w:t xml:space="preserve"> </w:t>
      </w:r>
      <w:r w:rsidRPr="004C7B00">
        <w:rPr>
          <w:sz w:val="24"/>
          <w:szCs w:val="24"/>
        </w:rPr>
        <w:t>ФГОС</w:t>
      </w:r>
      <w:r w:rsidRPr="004C7B00">
        <w:rPr>
          <w:spacing w:val="-3"/>
          <w:sz w:val="24"/>
          <w:szCs w:val="24"/>
        </w:rPr>
        <w:t xml:space="preserve"> </w:t>
      </w:r>
      <w:r w:rsidRPr="004C7B00">
        <w:rPr>
          <w:sz w:val="24"/>
          <w:szCs w:val="24"/>
        </w:rPr>
        <w:t>по</w:t>
      </w:r>
      <w:r w:rsidRPr="004C7B00">
        <w:rPr>
          <w:spacing w:val="-3"/>
          <w:sz w:val="24"/>
          <w:szCs w:val="24"/>
        </w:rPr>
        <w:t xml:space="preserve"> </w:t>
      </w:r>
      <w:r w:rsidRPr="004C7B00">
        <w:rPr>
          <w:sz w:val="24"/>
          <w:szCs w:val="24"/>
        </w:rPr>
        <w:t>профессии.</w:t>
      </w:r>
    </w:p>
    <w:p w:rsidR="007173B5" w:rsidRPr="004C7B00" w:rsidRDefault="007173B5">
      <w:pPr>
        <w:pStyle w:val="a3"/>
        <w:spacing w:before="11"/>
        <w:rPr>
          <w:sz w:val="24"/>
          <w:szCs w:val="24"/>
        </w:rPr>
      </w:pPr>
    </w:p>
    <w:p w:rsidR="007173B5" w:rsidRPr="00894BF5" w:rsidRDefault="00ED50A5">
      <w:pPr>
        <w:pStyle w:val="2"/>
        <w:spacing w:after="4"/>
        <w:ind w:left="572"/>
        <w:rPr>
          <w:color w:val="FF0000"/>
          <w:sz w:val="24"/>
          <w:szCs w:val="24"/>
        </w:rPr>
      </w:pPr>
      <w:r w:rsidRPr="00894BF5">
        <w:rPr>
          <w:sz w:val="24"/>
          <w:szCs w:val="24"/>
        </w:rPr>
        <w:t>Результаты</w:t>
      </w:r>
      <w:r w:rsidRPr="00894BF5">
        <w:rPr>
          <w:spacing w:val="-4"/>
          <w:sz w:val="24"/>
          <w:szCs w:val="24"/>
        </w:rPr>
        <w:t xml:space="preserve"> </w:t>
      </w:r>
      <w:r w:rsidR="00ED5F5F" w:rsidRPr="00894BF5">
        <w:rPr>
          <w:spacing w:val="-4"/>
          <w:sz w:val="24"/>
          <w:szCs w:val="24"/>
        </w:rPr>
        <w:t xml:space="preserve">Государственной </w:t>
      </w:r>
      <w:r w:rsidRPr="00894BF5">
        <w:rPr>
          <w:sz w:val="24"/>
          <w:szCs w:val="24"/>
        </w:rPr>
        <w:t>итоговой</w:t>
      </w:r>
      <w:r w:rsidRPr="00894BF5">
        <w:rPr>
          <w:spacing w:val="-4"/>
          <w:sz w:val="24"/>
          <w:szCs w:val="24"/>
        </w:rPr>
        <w:t xml:space="preserve"> </w:t>
      </w:r>
      <w:r w:rsidRPr="00894BF5">
        <w:rPr>
          <w:sz w:val="24"/>
          <w:szCs w:val="24"/>
        </w:rPr>
        <w:t>аттестации</w:t>
      </w:r>
      <w:r w:rsidRPr="00894BF5">
        <w:rPr>
          <w:spacing w:val="-3"/>
          <w:sz w:val="24"/>
          <w:szCs w:val="24"/>
        </w:rPr>
        <w:t xml:space="preserve"> </w:t>
      </w:r>
      <w:r w:rsidRPr="00894BF5">
        <w:rPr>
          <w:sz w:val="24"/>
          <w:szCs w:val="24"/>
        </w:rPr>
        <w:t>(динамика)</w:t>
      </w:r>
    </w:p>
    <w:p w:rsidR="004C7B00" w:rsidRPr="00894BF5" w:rsidRDefault="004C7B00">
      <w:pPr>
        <w:pStyle w:val="2"/>
        <w:spacing w:after="4"/>
        <w:ind w:left="572"/>
        <w:rPr>
          <w:sz w:val="24"/>
          <w:szCs w:val="24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859"/>
        <w:gridCol w:w="1001"/>
        <w:gridCol w:w="1001"/>
        <w:gridCol w:w="1021"/>
        <w:gridCol w:w="1220"/>
        <w:gridCol w:w="2000"/>
      </w:tblGrid>
      <w:tr w:rsidR="007173B5" w:rsidRPr="004C7B00">
        <w:trPr>
          <w:trHeight w:val="431"/>
        </w:trPr>
        <w:tc>
          <w:tcPr>
            <w:tcW w:w="3241" w:type="dxa"/>
          </w:tcPr>
          <w:p w:rsidR="007173B5" w:rsidRPr="004C7B00" w:rsidRDefault="00ED50A5">
            <w:pPr>
              <w:pStyle w:val="TableParagraph"/>
              <w:spacing w:line="307" w:lineRule="exact"/>
              <w:ind w:left="410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Учебный</w:t>
            </w:r>
            <w:r w:rsidRPr="004C7B00">
              <w:rPr>
                <w:spacing w:val="-3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год</w:t>
            </w:r>
          </w:p>
        </w:tc>
        <w:tc>
          <w:tcPr>
            <w:tcW w:w="1860" w:type="dxa"/>
            <w:gridSpan w:val="2"/>
          </w:tcPr>
          <w:p w:rsidR="007173B5" w:rsidRPr="004C7B00" w:rsidRDefault="00ED50A5" w:rsidP="00BE6B62">
            <w:pPr>
              <w:pStyle w:val="TableParagraph"/>
              <w:spacing w:line="307" w:lineRule="exact"/>
              <w:ind w:left="854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201</w:t>
            </w:r>
            <w:r w:rsidR="00BE6B62" w:rsidRPr="004C7B00">
              <w:rPr>
                <w:sz w:val="24"/>
                <w:szCs w:val="24"/>
              </w:rPr>
              <w:t>9</w:t>
            </w:r>
          </w:p>
        </w:tc>
        <w:tc>
          <w:tcPr>
            <w:tcW w:w="2022" w:type="dxa"/>
            <w:gridSpan w:val="2"/>
          </w:tcPr>
          <w:p w:rsidR="007173B5" w:rsidRPr="004C7B00" w:rsidRDefault="00ED50A5" w:rsidP="00BE6B62">
            <w:pPr>
              <w:pStyle w:val="TableParagraph"/>
              <w:spacing w:line="307" w:lineRule="exact"/>
              <w:ind w:left="928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20</w:t>
            </w:r>
            <w:r w:rsidR="00BE6B62" w:rsidRPr="004C7B00">
              <w:rPr>
                <w:sz w:val="24"/>
                <w:szCs w:val="24"/>
              </w:rPr>
              <w:t>20</w:t>
            </w:r>
          </w:p>
        </w:tc>
        <w:tc>
          <w:tcPr>
            <w:tcW w:w="3220" w:type="dxa"/>
            <w:gridSpan w:val="2"/>
          </w:tcPr>
          <w:p w:rsidR="007173B5" w:rsidRPr="004C7B00" w:rsidRDefault="00ED50A5" w:rsidP="00BE6B62">
            <w:pPr>
              <w:pStyle w:val="TableParagraph"/>
              <w:spacing w:line="307" w:lineRule="exact"/>
              <w:ind w:left="1501" w:right="1098"/>
              <w:jc w:val="center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20</w:t>
            </w:r>
            <w:r w:rsidR="00BE6B62" w:rsidRPr="004C7B00">
              <w:rPr>
                <w:sz w:val="24"/>
                <w:szCs w:val="24"/>
              </w:rPr>
              <w:t>21</w:t>
            </w:r>
          </w:p>
        </w:tc>
      </w:tr>
      <w:tr w:rsidR="007173B5" w:rsidRPr="004C7B00">
        <w:trPr>
          <w:trHeight w:val="755"/>
        </w:trPr>
        <w:tc>
          <w:tcPr>
            <w:tcW w:w="3241" w:type="dxa"/>
          </w:tcPr>
          <w:p w:rsidR="007173B5" w:rsidRPr="004C7B00" w:rsidRDefault="00ED50A5">
            <w:pPr>
              <w:pStyle w:val="TableParagraph"/>
              <w:spacing w:line="235" w:lineRule="auto"/>
              <w:ind w:left="410" w:right="1212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Количество</w:t>
            </w:r>
            <w:r w:rsidRPr="004C7B00">
              <w:rPr>
                <w:spacing w:val="1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выпускников</w:t>
            </w:r>
          </w:p>
        </w:tc>
        <w:tc>
          <w:tcPr>
            <w:tcW w:w="1860" w:type="dxa"/>
            <w:gridSpan w:val="2"/>
          </w:tcPr>
          <w:p w:rsidR="007173B5" w:rsidRPr="004C7B00" w:rsidRDefault="00E71A43">
            <w:pPr>
              <w:pStyle w:val="TableParagraph"/>
              <w:spacing w:line="308" w:lineRule="exact"/>
              <w:ind w:left="993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40</w:t>
            </w:r>
          </w:p>
        </w:tc>
        <w:tc>
          <w:tcPr>
            <w:tcW w:w="2022" w:type="dxa"/>
            <w:gridSpan w:val="2"/>
          </w:tcPr>
          <w:p w:rsidR="007173B5" w:rsidRPr="004C7B00" w:rsidRDefault="009C6A50">
            <w:pPr>
              <w:pStyle w:val="TableParagraph"/>
              <w:spacing w:line="308" w:lineRule="exact"/>
              <w:ind w:left="1068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32</w:t>
            </w:r>
          </w:p>
        </w:tc>
        <w:tc>
          <w:tcPr>
            <w:tcW w:w="3220" w:type="dxa"/>
            <w:gridSpan w:val="2"/>
          </w:tcPr>
          <w:p w:rsidR="007173B5" w:rsidRPr="004C7B00" w:rsidRDefault="00ED50A5" w:rsidP="009C6A50">
            <w:pPr>
              <w:pStyle w:val="TableParagraph"/>
              <w:spacing w:line="308" w:lineRule="exact"/>
              <w:ind w:left="1501" w:right="1098"/>
              <w:jc w:val="center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3</w:t>
            </w:r>
            <w:r w:rsidR="009C6A50" w:rsidRPr="004C7B00">
              <w:rPr>
                <w:sz w:val="24"/>
                <w:szCs w:val="24"/>
              </w:rPr>
              <w:t>5</w:t>
            </w:r>
          </w:p>
        </w:tc>
      </w:tr>
      <w:tr w:rsidR="007173B5" w:rsidRPr="004C7B00">
        <w:trPr>
          <w:trHeight w:val="1398"/>
        </w:trPr>
        <w:tc>
          <w:tcPr>
            <w:tcW w:w="3241" w:type="dxa"/>
          </w:tcPr>
          <w:p w:rsidR="007173B5" w:rsidRPr="004C7B00" w:rsidRDefault="00ED50A5">
            <w:pPr>
              <w:pStyle w:val="TableParagraph"/>
              <w:spacing w:line="235" w:lineRule="auto"/>
              <w:ind w:left="410" w:right="190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Количество «5» и «4»</w:t>
            </w:r>
            <w:r w:rsidRPr="004C7B00">
              <w:rPr>
                <w:spacing w:val="-67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по</w:t>
            </w:r>
            <w:r w:rsidRPr="004C7B00">
              <w:rPr>
                <w:spacing w:val="-3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итогам</w:t>
            </w:r>
          </w:p>
          <w:p w:rsidR="007173B5" w:rsidRPr="004C7B00" w:rsidRDefault="00ED50A5">
            <w:pPr>
              <w:pStyle w:val="TableParagraph"/>
              <w:ind w:left="410" w:right="488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квалификационной</w:t>
            </w:r>
            <w:r w:rsidRPr="004C7B00">
              <w:rPr>
                <w:spacing w:val="-67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работы</w:t>
            </w:r>
          </w:p>
        </w:tc>
        <w:tc>
          <w:tcPr>
            <w:tcW w:w="859" w:type="dxa"/>
          </w:tcPr>
          <w:p w:rsidR="007173B5" w:rsidRPr="004C7B00" w:rsidRDefault="00ED50A5">
            <w:pPr>
              <w:pStyle w:val="TableParagraph"/>
              <w:spacing w:line="305" w:lineRule="exact"/>
              <w:ind w:left="438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15</w:t>
            </w:r>
          </w:p>
        </w:tc>
        <w:tc>
          <w:tcPr>
            <w:tcW w:w="1001" w:type="dxa"/>
          </w:tcPr>
          <w:p w:rsidR="007173B5" w:rsidRPr="004C7B00" w:rsidRDefault="00E71A43">
            <w:pPr>
              <w:pStyle w:val="TableParagraph"/>
              <w:spacing w:line="305" w:lineRule="exact"/>
              <w:ind w:left="379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38</w:t>
            </w:r>
            <w:r w:rsidR="00ED50A5" w:rsidRPr="004C7B00">
              <w:rPr>
                <w:sz w:val="24"/>
                <w:szCs w:val="24"/>
              </w:rPr>
              <w:t>%</w:t>
            </w:r>
          </w:p>
        </w:tc>
        <w:tc>
          <w:tcPr>
            <w:tcW w:w="1001" w:type="dxa"/>
          </w:tcPr>
          <w:p w:rsidR="007173B5" w:rsidRPr="004C7B00" w:rsidRDefault="009C6A50">
            <w:pPr>
              <w:pStyle w:val="TableParagraph"/>
              <w:spacing w:line="305" w:lineRule="exact"/>
              <w:ind w:left="499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16</w:t>
            </w:r>
          </w:p>
        </w:tc>
        <w:tc>
          <w:tcPr>
            <w:tcW w:w="1021" w:type="dxa"/>
          </w:tcPr>
          <w:p w:rsidR="007173B5" w:rsidRPr="004C7B00" w:rsidRDefault="00ED50A5" w:rsidP="009C6A50">
            <w:pPr>
              <w:pStyle w:val="TableParagraph"/>
              <w:spacing w:line="305" w:lineRule="exact"/>
              <w:ind w:left="487" w:right="-15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5</w:t>
            </w:r>
            <w:r w:rsidR="009C6A50" w:rsidRPr="004C7B00">
              <w:rPr>
                <w:sz w:val="24"/>
                <w:szCs w:val="24"/>
              </w:rPr>
              <w:t>0</w:t>
            </w:r>
            <w:r w:rsidRPr="004C7B00">
              <w:rPr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7173B5" w:rsidRPr="004C7B00" w:rsidRDefault="00ED50A5" w:rsidP="009C6A50">
            <w:pPr>
              <w:pStyle w:val="TableParagraph"/>
              <w:spacing w:line="305" w:lineRule="exact"/>
              <w:ind w:left="659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1</w:t>
            </w:r>
            <w:r w:rsidR="009C6A50" w:rsidRPr="004C7B00">
              <w:rPr>
                <w:sz w:val="24"/>
                <w:szCs w:val="24"/>
              </w:rPr>
              <w:t>4</w:t>
            </w:r>
          </w:p>
        </w:tc>
        <w:tc>
          <w:tcPr>
            <w:tcW w:w="2000" w:type="dxa"/>
          </w:tcPr>
          <w:p w:rsidR="007173B5" w:rsidRPr="004C7B00" w:rsidRDefault="009C6A50">
            <w:pPr>
              <w:pStyle w:val="TableParagraph"/>
              <w:spacing w:line="305" w:lineRule="exact"/>
              <w:ind w:left="1004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40</w:t>
            </w:r>
            <w:r w:rsidR="00ED50A5" w:rsidRPr="004C7B00">
              <w:rPr>
                <w:sz w:val="24"/>
                <w:szCs w:val="24"/>
              </w:rPr>
              <w:t>%</w:t>
            </w:r>
          </w:p>
        </w:tc>
      </w:tr>
      <w:tr w:rsidR="007173B5" w:rsidRPr="004C7B00">
        <w:trPr>
          <w:trHeight w:val="433"/>
        </w:trPr>
        <w:tc>
          <w:tcPr>
            <w:tcW w:w="3241" w:type="dxa"/>
          </w:tcPr>
          <w:p w:rsidR="007173B5" w:rsidRPr="004C7B00" w:rsidRDefault="00ED50A5">
            <w:pPr>
              <w:pStyle w:val="TableParagraph"/>
              <w:spacing w:line="303" w:lineRule="exact"/>
              <w:ind w:left="410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Диплом</w:t>
            </w:r>
            <w:r w:rsidRPr="004C7B00">
              <w:rPr>
                <w:spacing w:val="-3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с</w:t>
            </w:r>
            <w:r w:rsidRPr="004C7B00">
              <w:rPr>
                <w:spacing w:val="-3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«отличием»</w:t>
            </w:r>
          </w:p>
        </w:tc>
        <w:tc>
          <w:tcPr>
            <w:tcW w:w="1860" w:type="dxa"/>
            <w:gridSpan w:val="2"/>
          </w:tcPr>
          <w:p w:rsidR="007173B5" w:rsidRPr="004C7B00" w:rsidRDefault="00ED50A5">
            <w:pPr>
              <w:pStyle w:val="TableParagraph"/>
              <w:spacing w:line="303" w:lineRule="exact"/>
              <w:ind w:left="935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нет</w:t>
            </w:r>
          </w:p>
        </w:tc>
        <w:tc>
          <w:tcPr>
            <w:tcW w:w="2022" w:type="dxa"/>
            <w:gridSpan w:val="2"/>
          </w:tcPr>
          <w:p w:rsidR="007173B5" w:rsidRPr="004C7B00" w:rsidRDefault="00ED50A5">
            <w:pPr>
              <w:pStyle w:val="TableParagraph"/>
              <w:spacing w:line="303" w:lineRule="exact"/>
              <w:ind w:left="1008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нет</w:t>
            </w:r>
          </w:p>
        </w:tc>
        <w:tc>
          <w:tcPr>
            <w:tcW w:w="3220" w:type="dxa"/>
            <w:gridSpan w:val="2"/>
          </w:tcPr>
          <w:p w:rsidR="007173B5" w:rsidRPr="004C7B00" w:rsidRDefault="00ED50A5">
            <w:pPr>
              <w:pStyle w:val="TableParagraph"/>
              <w:spacing w:line="303" w:lineRule="exact"/>
              <w:ind w:left="1501" w:right="1093"/>
              <w:jc w:val="center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нет</w:t>
            </w:r>
          </w:p>
        </w:tc>
      </w:tr>
    </w:tbl>
    <w:p w:rsidR="007173B5" w:rsidRPr="003E45B0" w:rsidRDefault="007173B5">
      <w:pPr>
        <w:pStyle w:val="a3"/>
        <w:spacing w:before="10"/>
        <w:rPr>
          <w:b/>
          <w:sz w:val="24"/>
          <w:szCs w:val="24"/>
        </w:rPr>
      </w:pPr>
    </w:p>
    <w:p w:rsidR="007173B5" w:rsidRPr="00894BF5" w:rsidRDefault="00ED50A5">
      <w:pPr>
        <w:spacing w:before="1"/>
        <w:ind w:left="544" w:right="770"/>
        <w:jc w:val="center"/>
        <w:rPr>
          <w:b/>
          <w:sz w:val="24"/>
          <w:szCs w:val="24"/>
        </w:rPr>
      </w:pPr>
      <w:r w:rsidRPr="00894BF5">
        <w:rPr>
          <w:b/>
          <w:sz w:val="24"/>
          <w:szCs w:val="24"/>
        </w:rPr>
        <w:t>Итоги</w:t>
      </w:r>
      <w:r w:rsidRPr="00894BF5">
        <w:rPr>
          <w:b/>
          <w:spacing w:val="-3"/>
          <w:sz w:val="24"/>
          <w:szCs w:val="24"/>
        </w:rPr>
        <w:t xml:space="preserve"> </w:t>
      </w:r>
      <w:r w:rsidRPr="00894BF5">
        <w:rPr>
          <w:b/>
          <w:sz w:val="24"/>
          <w:szCs w:val="24"/>
        </w:rPr>
        <w:t>промежуточной</w:t>
      </w:r>
      <w:r w:rsidRPr="00894BF5">
        <w:rPr>
          <w:b/>
          <w:spacing w:val="-3"/>
          <w:sz w:val="24"/>
          <w:szCs w:val="24"/>
        </w:rPr>
        <w:t xml:space="preserve"> </w:t>
      </w:r>
      <w:r w:rsidRPr="00894BF5">
        <w:rPr>
          <w:b/>
          <w:sz w:val="24"/>
          <w:szCs w:val="24"/>
        </w:rPr>
        <w:t>аттестации</w:t>
      </w:r>
      <w:r w:rsidRPr="00894BF5">
        <w:rPr>
          <w:b/>
          <w:spacing w:val="-2"/>
          <w:sz w:val="24"/>
          <w:szCs w:val="24"/>
        </w:rPr>
        <w:t xml:space="preserve"> </w:t>
      </w:r>
      <w:r w:rsidRPr="00894BF5">
        <w:rPr>
          <w:b/>
          <w:sz w:val="24"/>
          <w:szCs w:val="24"/>
        </w:rPr>
        <w:t>20</w:t>
      </w:r>
      <w:r w:rsidR="00E71A43" w:rsidRPr="00894BF5">
        <w:rPr>
          <w:b/>
          <w:sz w:val="24"/>
          <w:szCs w:val="24"/>
        </w:rPr>
        <w:t>21</w:t>
      </w:r>
      <w:r w:rsidRPr="00894BF5">
        <w:rPr>
          <w:b/>
          <w:spacing w:val="-1"/>
          <w:sz w:val="24"/>
          <w:szCs w:val="24"/>
        </w:rPr>
        <w:t xml:space="preserve"> </w:t>
      </w:r>
      <w:r w:rsidRPr="00894BF5">
        <w:rPr>
          <w:b/>
          <w:sz w:val="24"/>
          <w:szCs w:val="24"/>
        </w:rPr>
        <w:t>год</w:t>
      </w:r>
      <w:r w:rsidR="00E71A43" w:rsidRPr="00894BF5">
        <w:rPr>
          <w:b/>
          <w:sz w:val="24"/>
          <w:szCs w:val="24"/>
        </w:rPr>
        <w:t>а</w:t>
      </w:r>
      <w:r w:rsidRPr="00894BF5">
        <w:rPr>
          <w:b/>
          <w:spacing w:val="-2"/>
          <w:sz w:val="24"/>
          <w:szCs w:val="24"/>
        </w:rPr>
        <w:t xml:space="preserve"> </w:t>
      </w:r>
      <w:r w:rsidRPr="00894BF5">
        <w:rPr>
          <w:b/>
          <w:sz w:val="24"/>
          <w:szCs w:val="24"/>
        </w:rPr>
        <w:t>(итоги</w:t>
      </w:r>
      <w:r w:rsidRPr="00894BF5">
        <w:rPr>
          <w:b/>
          <w:spacing w:val="-7"/>
          <w:sz w:val="24"/>
          <w:szCs w:val="24"/>
        </w:rPr>
        <w:t xml:space="preserve"> </w:t>
      </w:r>
      <w:r w:rsidRPr="00894BF5">
        <w:rPr>
          <w:b/>
          <w:sz w:val="24"/>
          <w:szCs w:val="24"/>
        </w:rPr>
        <w:t>уч.</w:t>
      </w:r>
      <w:r w:rsidRPr="00894BF5">
        <w:rPr>
          <w:b/>
          <w:spacing w:val="-2"/>
          <w:sz w:val="24"/>
          <w:szCs w:val="24"/>
        </w:rPr>
        <w:t xml:space="preserve"> </w:t>
      </w:r>
      <w:r w:rsidRPr="00894BF5">
        <w:rPr>
          <w:b/>
          <w:sz w:val="24"/>
          <w:szCs w:val="24"/>
        </w:rPr>
        <w:t>года)</w:t>
      </w:r>
    </w:p>
    <w:p w:rsidR="004C7B00" w:rsidRPr="003E45B0" w:rsidRDefault="004C7B00">
      <w:pPr>
        <w:spacing w:before="1"/>
        <w:ind w:left="544" w:right="770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0"/>
        <w:gridCol w:w="1920"/>
        <w:gridCol w:w="2340"/>
        <w:gridCol w:w="2421"/>
      </w:tblGrid>
      <w:tr w:rsidR="003E45B0" w:rsidRPr="003E45B0">
        <w:trPr>
          <w:trHeight w:val="757"/>
        </w:trPr>
        <w:tc>
          <w:tcPr>
            <w:tcW w:w="3800" w:type="dxa"/>
          </w:tcPr>
          <w:p w:rsidR="007173B5" w:rsidRPr="003E45B0" w:rsidRDefault="00ED50A5">
            <w:pPr>
              <w:pStyle w:val="TableParagraph"/>
              <w:spacing w:line="308" w:lineRule="exact"/>
              <w:ind w:left="1389"/>
              <w:rPr>
                <w:sz w:val="24"/>
                <w:szCs w:val="24"/>
              </w:rPr>
            </w:pPr>
            <w:r w:rsidRPr="003E45B0">
              <w:rPr>
                <w:sz w:val="24"/>
                <w:szCs w:val="24"/>
              </w:rPr>
              <w:t>Профессия</w:t>
            </w:r>
          </w:p>
        </w:tc>
        <w:tc>
          <w:tcPr>
            <w:tcW w:w="1920" w:type="dxa"/>
          </w:tcPr>
          <w:p w:rsidR="007173B5" w:rsidRPr="003E45B0" w:rsidRDefault="00ED50A5">
            <w:pPr>
              <w:pStyle w:val="TableParagraph"/>
              <w:spacing w:line="235" w:lineRule="auto"/>
              <w:ind w:left="359" w:right="86" w:firstLine="300"/>
              <w:rPr>
                <w:sz w:val="24"/>
                <w:szCs w:val="24"/>
              </w:rPr>
            </w:pPr>
            <w:r w:rsidRPr="003E45B0">
              <w:rPr>
                <w:sz w:val="24"/>
                <w:szCs w:val="24"/>
              </w:rPr>
              <w:t>Кол-во</w:t>
            </w:r>
            <w:r w:rsidRPr="003E45B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45B0">
              <w:rPr>
                <w:sz w:val="24"/>
                <w:szCs w:val="24"/>
              </w:rPr>
              <w:t>экз</w:t>
            </w:r>
            <w:proofErr w:type="spellEnd"/>
            <w:proofErr w:type="gramEnd"/>
            <w:r w:rsidRPr="003E45B0">
              <w:rPr>
                <w:sz w:val="24"/>
                <w:szCs w:val="24"/>
              </w:rPr>
              <w:t>/</w:t>
            </w:r>
            <w:proofErr w:type="spellStart"/>
            <w:r w:rsidRPr="003E45B0">
              <w:rPr>
                <w:sz w:val="24"/>
                <w:szCs w:val="24"/>
              </w:rPr>
              <w:t>диф.зач</w:t>
            </w:r>
            <w:proofErr w:type="spellEnd"/>
            <w:r w:rsidRPr="003E45B0"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7173B5" w:rsidRPr="003E45B0" w:rsidRDefault="00ED50A5">
            <w:pPr>
              <w:pStyle w:val="TableParagraph"/>
              <w:spacing w:line="304" w:lineRule="exact"/>
              <w:ind w:left="165"/>
              <w:jc w:val="center"/>
              <w:rPr>
                <w:sz w:val="24"/>
                <w:szCs w:val="24"/>
              </w:rPr>
            </w:pPr>
            <w:r w:rsidRPr="003E45B0">
              <w:rPr>
                <w:sz w:val="24"/>
                <w:szCs w:val="24"/>
              </w:rPr>
              <w:t>%</w:t>
            </w:r>
          </w:p>
          <w:p w:rsidR="007173B5" w:rsidRPr="003E45B0" w:rsidRDefault="00ED50A5">
            <w:pPr>
              <w:pStyle w:val="TableParagraph"/>
              <w:spacing w:line="318" w:lineRule="exact"/>
              <w:ind w:left="520" w:right="127"/>
              <w:jc w:val="center"/>
              <w:rPr>
                <w:sz w:val="24"/>
                <w:szCs w:val="24"/>
              </w:rPr>
            </w:pPr>
            <w:r w:rsidRPr="003E45B0">
              <w:rPr>
                <w:sz w:val="24"/>
                <w:szCs w:val="24"/>
              </w:rPr>
              <w:t>успеваемости</w:t>
            </w:r>
          </w:p>
        </w:tc>
        <w:tc>
          <w:tcPr>
            <w:tcW w:w="2421" w:type="dxa"/>
          </w:tcPr>
          <w:p w:rsidR="007173B5" w:rsidRPr="003E45B0" w:rsidRDefault="00ED50A5">
            <w:pPr>
              <w:pStyle w:val="TableParagraph"/>
              <w:spacing w:line="308" w:lineRule="exact"/>
              <w:ind w:left="596" w:right="432"/>
              <w:jc w:val="center"/>
              <w:rPr>
                <w:sz w:val="24"/>
                <w:szCs w:val="24"/>
              </w:rPr>
            </w:pPr>
            <w:r w:rsidRPr="003E45B0">
              <w:rPr>
                <w:sz w:val="24"/>
                <w:szCs w:val="24"/>
              </w:rPr>
              <w:t>% качества</w:t>
            </w:r>
          </w:p>
        </w:tc>
      </w:tr>
      <w:tr w:rsidR="003E45B0" w:rsidRPr="003E45B0">
        <w:trPr>
          <w:trHeight w:val="431"/>
        </w:trPr>
        <w:tc>
          <w:tcPr>
            <w:tcW w:w="3800" w:type="dxa"/>
            <w:vMerge w:val="restart"/>
          </w:tcPr>
          <w:p w:rsidR="007173B5" w:rsidRPr="003E45B0" w:rsidRDefault="00ED50A5">
            <w:pPr>
              <w:pStyle w:val="TableParagraph"/>
              <w:spacing w:line="235" w:lineRule="auto"/>
              <w:ind w:left="410" w:right="205"/>
              <w:rPr>
                <w:sz w:val="24"/>
                <w:szCs w:val="24"/>
              </w:rPr>
            </w:pPr>
            <w:r w:rsidRPr="003E45B0">
              <w:rPr>
                <w:sz w:val="24"/>
                <w:szCs w:val="24"/>
              </w:rPr>
              <w:t>1)Делопроизводитель</w:t>
            </w:r>
            <w:r w:rsidRPr="003E45B0">
              <w:rPr>
                <w:spacing w:val="-6"/>
                <w:sz w:val="24"/>
                <w:szCs w:val="24"/>
              </w:rPr>
              <w:t xml:space="preserve"> </w:t>
            </w:r>
            <w:r w:rsidRPr="003E45B0">
              <w:rPr>
                <w:sz w:val="24"/>
                <w:szCs w:val="24"/>
              </w:rPr>
              <w:t>(2</w:t>
            </w:r>
            <w:r w:rsidRPr="003E45B0">
              <w:rPr>
                <w:spacing w:val="-5"/>
                <w:sz w:val="24"/>
                <w:szCs w:val="24"/>
              </w:rPr>
              <w:t xml:space="preserve"> </w:t>
            </w:r>
            <w:r w:rsidRPr="003E45B0">
              <w:rPr>
                <w:sz w:val="24"/>
                <w:szCs w:val="24"/>
              </w:rPr>
              <w:t>г.</w:t>
            </w:r>
            <w:r w:rsidRPr="003E45B0">
              <w:rPr>
                <w:spacing w:val="-67"/>
                <w:sz w:val="24"/>
                <w:szCs w:val="24"/>
              </w:rPr>
              <w:t xml:space="preserve"> </w:t>
            </w:r>
            <w:r w:rsidRPr="003E45B0">
              <w:rPr>
                <w:sz w:val="24"/>
                <w:szCs w:val="24"/>
              </w:rPr>
              <w:t>10мес.)</w:t>
            </w:r>
          </w:p>
        </w:tc>
        <w:tc>
          <w:tcPr>
            <w:tcW w:w="1920" w:type="dxa"/>
          </w:tcPr>
          <w:p w:rsidR="007173B5" w:rsidRPr="003E45B0" w:rsidRDefault="00ED50A5">
            <w:pPr>
              <w:pStyle w:val="TableParagraph"/>
              <w:spacing w:line="303" w:lineRule="exact"/>
              <w:ind w:left="359"/>
              <w:rPr>
                <w:sz w:val="24"/>
                <w:szCs w:val="24"/>
              </w:rPr>
            </w:pPr>
            <w:r w:rsidRPr="003E45B0">
              <w:rPr>
                <w:sz w:val="24"/>
                <w:szCs w:val="24"/>
              </w:rPr>
              <w:t>I</w:t>
            </w:r>
            <w:r w:rsidRPr="003E45B0">
              <w:rPr>
                <w:spacing w:val="-1"/>
                <w:sz w:val="24"/>
                <w:szCs w:val="24"/>
              </w:rPr>
              <w:t xml:space="preserve"> </w:t>
            </w:r>
            <w:r w:rsidRPr="003E45B0">
              <w:rPr>
                <w:sz w:val="24"/>
                <w:szCs w:val="24"/>
              </w:rPr>
              <w:t>курс 2/3</w:t>
            </w:r>
          </w:p>
        </w:tc>
        <w:tc>
          <w:tcPr>
            <w:tcW w:w="2340" w:type="dxa"/>
          </w:tcPr>
          <w:p w:rsidR="007173B5" w:rsidRPr="003E45B0" w:rsidRDefault="00ED50A5">
            <w:pPr>
              <w:pStyle w:val="TableParagraph"/>
              <w:spacing w:line="303" w:lineRule="exact"/>
              <w:ind w:right="870"/>
              <w:jc w:val="right"/>
              <w:rPr>
                <w:sz w:val="24"/>
                <w:szCs w:val="24"/>
              </w:rPr>
            </w:pPr>
            <w:r w:rsidRPr="003E45B0">
              <w:rPr>
                <w:sz w:val="24"/>
                <w:szCs w:val="24"/>
              </w:rPr>
              <w:t>100</w:t>
            </w:r>
          </w:p>
        </w:tc>
        <w:tc>
          <w:tcPr>
            <w:tcW w:w="2421" w:type="dxa"/>
          </w:tcPr>
          <w:p w:rsidR="007173B5" w:rsidRPr="003E45B0" w:rsidRDefault="00ED50A5">
            <w:pPr>
              <w:pStyle w:val="TableParagraph"/>
              <w:spacing w:line="303" w:lineRule="exact"/>
              <w:ind w:left="596" w:right="432"/>
              <w:jc w:val="center"/>
              <w:rPr>
                <w:sz w:val="24"/>
                <w:szCs w:val="24"/>
              </w:rPr>
            </w:pPr>
            <w:r w:rsidRPr="003E45B0">
              <w:rPr>
                <w:sz w:val="24"/>
                <w:szCs w:val="24"/>
              </w:rPr>
              <w:t>27</w:t>
            </w:r>
            <w:r w:rsidRPr="003E45B0">
              <w:rPr>
                <w:spacing w:val="1"/>
                <w:sz w:val="24"/>
                <w:szCs w:val="24"/>
              </w:rPr>
              <w:t xml:space="preserve"> </w:t>
            </w:r>
            <w:r w:rsidRPr="003E45B0">
              <w:rPr>
                <w:sz w:val="24"/>
                <w:szCs w:val="24"/>
              </w:rPr>
              <w:t>%</w:t>
            </w:r>
          </w:p>
        </w:tc>
      </w:tr>
      <w:tr w:rsidR="003E45B0" w:rsidRPr="003E45B0">
        <w:trPr>
          <w:trHeight w:val="431"/>
        </w:trPr>
        <w:tc>
          <w:tcPr>
            <w:tcW w:w="3800" w:type="dxa"/>
            <w:vMerge/>
            <w:tcBorders>
              <w:top w:val="nil"/>
            </w:tcBorders>
          </w:tcPr>
          <w:p w:rsidR="007173B5" w:rsidRPr="003E45B0" w:rsidRDefault="007173B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173B5" w:rsidRPr="003E45B0" w:rsidRDefault="00ED50A5">
            <w:pPr>
              <w:pStyle w:val="TableParagraph"/>
              <w:spacing w:line="305" w:lineRule="exact"/>
              <w:ind w:left="359"/>
              <w:rPr>
                <w:sz w:val="24"/>
                <w:szCs w:val="24"/>
              </w:rPr>
            </w:pPr>
            <w:r w:rsidRPr="003E45B0">
              <w:rPr>
                <w:sz w:val="24"/>
                <w:szCs w:val="24"/>
              </w:rPr>
              <w:t>II</w:t>
            </w:r>
            <w:r w:rsidRPr="003E45B0">
              <w:rPr>
                <w:spacing w:val="-1"/>
                <w:sz w:val="24"/>
                <w:szCs w:val="24"/>
              </w:rPr>
              <w:t xml:space="preserve"> </w:t>
            </w:r>
            <w:r w:rsidRPr="003E45B0">
              <w:rPr>
                <w:sz w:val="24"/>
                <w:szCs w:val="24"/>
              </w:rPr>
              <w:t>курс 5/9</w:t>
            </w:r>
          </w:p>
        </w:tc>
        <w:tc>
          <w:tcPr>
            <w:tcW w:w="2340" w:type="dxa"/>
          </w:tcPr>
          <w:p w:rsidR="007173B5" w:rsidRPr="003E45B0" w:rsidRDefault="00ED50A5">
            <w:pPr>
              <w:pStyle w:val="TableParagraph"/>
              <w:spacing w:line="305" w:lineRule="exact"/>
              <w:ind w:right="870"/>
              <w:jc w:val="right"/>
              <w:rPr>
                <w:sz w:val="24"/>
                <w:szCs w:val="24"/>
              </w:rPr>
            </w:pPr>
            <w:r w:rsidRPr="003E45B0">
              <w:rPr>
                <w:sz w:val="24"/>
                <w:szCs w:val="24"/>
              </w:rPr>
              <w:t>100</w:t>
            </w:r>
          </w:p>
        </w:tc>
        <w:tc>
          <w:tcPr>
            <w:tcW w:w="2421" w:type="dxa"/>
          </w:tcPr>
          <w:p w:rsidR="007173B5" w:rsidRPr="003E45B0" w:rsidRDefault="00ED50A5">
            <w:pPr>
              <w:pStyle w:val="TableParagraph"/>
              <w:spacing w:line="305" w:lineRule="exact"/>
              <w:ind w:left="595" w:right="432"/>
              <w:jc w:val="center"/>
              <w:rPr>
                <w:sz w:val="24"/>
                <w:szCs w:val="24"/>
              </w:rPr>
            </w:pPr>
            <w:r w:rsidRPr="003E45B0">
              <w:rPr>
                <w:sz w:val="24"/>
                <w:szCs w:val="24"/>
              </w:rPr>
              <w:t>38%</w:t>
            </w:r>
          </w:p>
        </w:tc>
      </w:tr>
      <w:tr w:rsidR="003E45B0" w:rsidRPr="003E45B0">
        <w:trPr>
          <w:trHeight w:val="436"/>
        </w:trPr>
        <w:tc>
          <w:tcPr>
            <w:tcW w:w="3800" w:type="dxa"/>
            <w:vMerge/>
            <w:tcBorders>
              <w:top w:val="nil"/>
            </w:tcBorders>
          </w:tcPr>
          <w:p w:rsidR="007173B5" w:rsidRPr="003E45B0" w:rsidRDefault="007173B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173B5" w:rsidRPr="003E45B0" w:rsidRDefault="00ED50A5">
            <w:pPr>
              <w:pStyle w:val="TableParagraph"/>
              <w:spacing w:line="305" w:lineRule="exact"/>
              <w:ind w:left="359"/>
              <w:rPr>
                <w:sz w:val="24"/>
                <w:szCs w:val="24"/>
              </w:rPr>
            </w:pPr>
            <w:r w:rsidRPr="003E45B0">
              <w:rPr>
                <w:sz w:val="24"/>
                <w:szCs w:val="24"/>
              </w:rPr>
              <w:t>III</w:t>
            </w:r>
            <w:r w:rsidRPr="003E45B0">
              <w:rPr>
                <w:spacing w:val="-1"/>
                <w:sz w:val="24"/>
                <w:szCs w:val="24"/>
              </w:rPr>
              <w:t xml:space="preserve"> </w:t>
            </w:r>
            <w:r w:rsidRPr="003E45B0">
              <w:rPr>
                <w:sz w:val="24"/>
                <w:szCs w:val="24"/>
              </w:rPr>
              <w:t>курс</w:t>
            </w:r>
            <w:r w:rsidR="003E45B0">
              <w:rPr>
                <w:sz w:val="24"/>
                <w:szCs w:val="24"/>
              </w:rPr>
              <w:t xml:space="preserve"> </w:t>
            </w:r>
            <w:r w:rsidR="003E45B0" w:rsidRPr="003E45B0">
              <w:rPr>
                <w:sz w:val="24"/>
                <w:szCs w:val="24"/>
              </w:rPr>
              <w:t>6/10</w:t>
            </w:r>
          </w:p>
        </w:tc>
        <w:tc>
          <w:tcPr>
            <w:tcW w:w="2340" w:type="dxa"/>
          </w:tcPr>
          <w:p w:rsidR="007173B5" w:rsidRPr="003E45B0" w:rsidRDefault="00ED50A5">
            <w:pPr>
              <w:pStyle w:val="TableParagraph"/>
              <w:spacing w:line="305" w:lineRule="exact"/>
              <w:ind w:right="870"/>
              <w:jc w:val="right"/>
              <w:rPr>
                <w:sz w:val="24"/>
                <w:szCs w:val="24"/>
              </w:rPr>
            </w:pPr>
            <w:r w:rsidRPr="003E45B0">
              <w:rPr>
                <w:sz w:val="24"/>
                <w:szCs w:val="24"/>
              </w:rPr>
              <w:t>100</w:t>
            </w:r>
          </w:p>
        </w:tc>
        <w:tc>
          <w:tcPr>
            <w:tcW w:w="2421" w:type="dxa"/>
          </w:tcPr>
          <w:p w:rsidR="007173B5" w:rsidRPr="003E45B0" w:rsidRDefault="00ED50A5">
            <w:pPr>
              <w:pStyle w:val="TableParagraph"/>
              <w:spacing w:line="305" w:lineRule="exact"/>
              <w:ind w:left="595" w:right="432"/>
              <w:jc w:val="center"/>
              <w:rPr>
                <w:sz w:val="24"/>
                <w:szCs w:val="24"/>
              </w:rPr>
            </w:pPr>
            <w:r w:rsidRPr="003E45B0">
              <w:rPr>
                <w:sz w:val="24"/>
                <w:szCs w:val="24"/>
              </w:rPr>
              <w:t>67%</w:t>
            </w:r>
          </w:p>
        </w:tc>
      </w:tr>
      <w:tr w:rsidR="003E45B0" w:rsidRPr="003E45B0">
        <w:trPr>
          <w:trHeight w:val="431"/>
        </w:trPr>
        <w:tc>
          <w:tcPr>
            <w:tcW w:w="3800" w:type="dxa"/>
            <w:vMerge w:val="restart"/>
          </w:tcPr>
          <w:p w:rsidR="007173B5" w:rsidRPr="003E45B0" w:rsidRDefault="00ED50A5">
            <w:pPr>
              <w:pStyle w:val="TableParagraph"/>
              <w:spacing w:line="235" w:lineRule="auto"/>
              <w:ind w:left="410" w:right="288"/>
              <w:rPr>
                <w:sz w:val="24"/>
                <w:szCs w:val="24"/>
              </w:rPr>
            </w:pPr>
            <w:r w:rsidRPr="003E45B0">
              <w:rPr>
                <w:sz w:val="24"/>
                <w:szCs w:val="24"/>
              </w:rPr>
              <w:t>2) Мастер по обработке</w:t>
            </w:r>
            <w:r w:rsidRPr="003E45B0">
              <w:rPr>
                <w:spacing w:val="1"/>
                <w:sz w:val="24"/>
                <w:szCs w:val="24"/>
              </w:rPr>
              <w:t xml:space="preserve"> </w:t>
            </w:r>
            <w:r w:rsidRPr="003E45B0">
              <w:rPr>
                <w:sz w:val="24"/>
                <w:szCs w:val="24"/>
              </w:rPr>
              <w:t>цифровой</w:t>
            </w:r>
            <w:r w:rsidRPr="003E45B0">
              <w:rPr>
                <w:spacing w:val="-4"/>
                <w:sz w:val="24"/>
                <w:szCs w:val="24"/>
              </w:rPr>
              <w:t xml:space="preserve"> </w:t>
            </w:r>
            <w:r w:rsidRPr="003E45B0">
              <w:rPr>
                <w:sz w:val="24"/>
                <w:szCs w:val="24"/>
              </w:rPr>
              <w:t>информации</w:t>
            </w:r>
            <w:r w:rsidRPr="003E45B0">
              <w:rPr>
                <w:spacing w:val="-3"/>
                <w:sz w:val="24"/>
                <w:szCs w:val="24"/>
              </w:rPr>
              <w:t xml:space="preserve"> </w:t>
            </w:r>
            <w:r w:rsidRPr="003E45B0">
              <w:rPr>
                <w:sz w:val="24"/>
                <w:szCs w:val="24"/>
              </w:rPr>
              <w:t>(2</w:t>
            </w:r>
          </w:p>
          <w:p w:rsidR="007173B5" w:rsidRPr="003E45B0" w:rsidRDefault="00ED50A5">
            <w:pPr>
              <w:pStyle w:val="TableParagraph"/>
              <w:ind w:left="410"/>
              <w:rPr>
                <w:sz w:val="24"/>
                <w:szCs w:val="24"/>
              </w:rPr>
            </w:pPr>
            <w:r w:rsidRPr="003E45B0">
              <w:rPr>
                <w:sz w:val="24"/>
                <w:szCs w:val="24"/>
              </w:rPr>
              <w:t>г.</w:t>
            </w:r>
            <w:r w:rsidRPr="003E45B0">
              <w:rPr>
                <w:spacing w:val="-3"/>
                <w:sz w:val="24"/>
                <w:szCs w:val="24"/>
              </w:rPr>
              <w:t xml:space="preserve"> </w:t>
            </w:r>
            <w:r w:rsidRPr="003E45B0">
              <w:rPr>
                <w:sz w:val="24"/>
                <w:szCs w:val="24"/>
              </w:rPr>
              <w:t>10 мес.)</w:t>
            </w:r>
          </w:p>
        </w:tc>
        <w:tc>
          <w:tcPr>
            <w:tcW w:w="1920" w:type="dxa"/>
          </w:tcPr>
          <w:p w:rsidR="007173B5" w:rsidRPr="003E45B0" w:rsidRDefault="00ED50A5">
            <w:pPr>
              <w:pStyle w:val="TableParagraph"/>
              <w:spacing w:line="303" w:lineRule="exact"/>
              <w:ind w:left="359"/>
              <w:rPr>
                <w:sz w:val="24"/>
                <w:szCs w:val="24"/>
              </w:rPr>
            </w:pPr>
            <w:r w:rsidRPr="003E45B0">
              <w:rPr>
                <w:sz w:val="24"/>
                <w:szCs w:val="24"/>
              </w:rPr>
              <w:t>I</w:t>
            </w:r>
            <w:r w:rsidRPr="003E45B0">
              <w:rPr>
                <w:spacing w:val="-1"/>
                <w:sz w:val="24"/>
                <w:szCs w:val="24"/>
              </w:rPr>
              <w:t xml:space="preserve"> </w:t>
            </w:r>
            <w:r w:rsidRPr="003E45B0">
              <w:rPr>
                <w:sz w:val="24"/>
                <w:szCs w:val="24"/>
              </w:rPr>
              <w:t>курс 2/5</w:t>
            </w:r>
          </w:p>
        </w:tc>
        <w:tc>
          <w:tcPr>
            <w:tcW w:w="2340" w:type="dxa"/>
          </w:tcPr>
          <w:p w:rsidR="007173B5" w:rsidRPr="003E45B0" w:rsidRDefault="00ED50A5">
            <w:pPr>
              <w:pStyle w:val="TableParagraph"/>
              <w:spacing w:line="303" w:lineRule="exact"/>
              <w:ind w:right="677"/>
              <w:jc w:val="right"/>
              <w:rPr>
                <w:sz w:val="24"/>
                <w:szCs w:val="24"/>
              </w:rPr>
            </w:pPr>
            <w:r w:rsidRPr="003E45B0">
              <w:rPr>
                <w:sz w:val="24"/>
                <w:szCs w:val="24"/>
              </w:rPr>
              <w:t>100</w:t>
            </w:r>
          </w:p>
        </w:tc>
        <w:tc>
          <w:tcPr>
            <w:tcW w:w="2421" w:type="dxa"/>
          </w:tcPr>
          <w:p w:rsidR="007173B5" w:rsidRPr="003E45B0" w:rsidRDefault="00ED50A5">
            <w:pPr>
              <w:pStyle w:val="TableParagraph"/>
              <w:spacing w:line="303" w:lineRule="exact"/>
              <w:ind w:right="653"/>
              <w:jc w:val="right"/>
              <w:rPr>
                <w:sz w:val="24"/>
                <w:szCs w:val="24"/>
              </w:rPr>
            </w:pPr>
            <w:r w:rsidRPr="003E45B0">
              <w:rPr>
                <w:sz w:val="24"/>
                <w:szCs w:val="24"/>
              </w:rPr>
              <w:t>33%</w:t>
            </w:r>
          </w:p>
        </w:tc>
      </w:tr>
      <w:tr w:rsidR="003E45B0" w:rsidRPr="003E45B0">
        <w:trPr>
          <w:trHeight w:val="431"/>
        </w:trPr>
        <w:tc>
          <w:tcPr>
            <w:tcW w:w="3800" w:type="dxa"/>
            <w:vMerge/>
            <w:tcBorders>
              <w:top w:val="nil"/>
            </w:tcBorders>
          </w:tcPr>
          <w:p w:rsidR="007173B5" w:rsidRPr="003E45B0" w:rsidRDefault="007173B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173B5" w:rsidRPr="003E45B0" w:rsidRDefault="00ED50A5">
            <w:pPr>
              <w:pStyle w:val="TableParagraph"/>
              <w:spacing w:line="303" w:lineRule="exact"/>
              <w:ind w:left="359"/>
              <w:rPr>
                <w:sz w:val="24"/>
                <w:szCs w:val="24"/>
              </w:rPr>
            </w:pPr>
            <w:r w:rsidRPr="003E45B0">
              <w:rPr>
                <w:sz w:val="24"/>
                <w:szCs w:val="24"/>
              </w:rPr>
              <w:t>II</w:t>
            </w:r>
            <w:r w:rsidRPr="003E45B0">
              <w:rPr>
                <w:spacing w:val="-1"/>
                <w:sz w:val="24"/>
                <w:szCs w:val="24"/>
              </w:rPr>
              <w:t xml:space="preserve"> </w:t>
            </w:r>
            <w:r w:rsidRPr="003E45B0">
              <w:rPr>
                <w:sz w:val="24"/>
                <w:szCs w:val="24"/>
              </w:rPr>
              <w:t>курс 4/8</w:t>
            </w:r>
          </w:p>
        </w:tc>
        <w:tc>
          <w:tcPr>
            <w:tcW w:w="2340" w:type="dxa"/>
          </w:tcPr>
          <w:p w:rsidR="007173B5" w:rsidRPr="003E45B0" w:rsidRDefault="00ED50A5">
            <w:pPr>
              <w:pStyle w:val="TableParagraph"/>
              <w:spacing w:line="303" w:lineRule="exact"/>
              <w:ind w:right="677"/>
              <w:jc w:val="right"/>
              <w:rPr>
                <w:sz w:val="24"/>
                <w:szCs w:val="24"/>
              </w:rPr>
            </w:pPr>
            <w:r w:rsidRPr="003E45B0">
              <w:rPr>
                <w:sz w:val="24"/>
                <w:szCs w:val="24"/>
              </w:rPr>
              <w:t>100</w:t>
            </w:r>
          </w:p>
        </w:tc>
        <w:tc>
          <w:tcPr>
            <w:tcW w:w="2421" w:type="dxa"/>
          </w:tcPr>
          <w:p w:rsidR="007173B5" w:rsidRPr="003E45B0" w:rsidRDefault="00ED50A5">
            <w:pPr>
              <w:pStyle w:val="TableParagraph"/>
              <w:spacing w:line="303" w:lineRule="exact"/>
              <w:ind w:right="653"/>
              <w:jc w:val="right"/>
              <w:rPr>
                <w:sz w:val="24"/>
                <w:szCs w:val="24"/>
              </w:rPr>
            </w:pPr>
            <w:r w:rsidRPr="003E45B0">
              <w:rPr>
                <w:sz w:val="24"/>
                <w:szCs w:val="24"/>
              </w:rPr>
              <w:t>22%</w:t>
            </w:r>
          </w:p>
        </w:tc>
      </w:tr>
      <w:tr w:rsidR="003E45B0" w:rsidRPr="003E45B0">
        <w:trPr>
          <w:trHeight w:val="755"/>
        </w:trPr>
        <w:tc>
          <w:tcPr>
            <w:tcW w:w="3800" w:type="dxa"/>
            <w:vMerge/>
            <w:tcBorders>
              <w:top w:val="nil"/>
            </w:tcBorders>
          </w:tcPr>
          <w:p w:rsidR="007173B5" w:rsidRPr="003E45B0" w:rsidRDefault="007173B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173B5" w:rsidRPr="003E45B0" w:rsidRDefault="00ED50A5">
            <w:pPr>
              <w:pStyle w:val="TableParagraph"/>
              <w:spacing w:line="235" w:lineRule="auto"/>
              <w:ind w:left="359" w:right="630"/>
              <w:rPr>
                <w:sz w:val="24"/>
                <w:szCs w:val="24"/>
              </w:rPr>
            </w:pPr>
            <w:r w:rsidRPr="003E45B0">
              <w:rPr>
                <w:sz w:val="24"/>
                <w:szCs w:val="24"/>
              </w:rPr>
              <w:t>III курс</w:t>
            </w:r>
            <w:r w:rsidRPr="003E45B0">
              <w:rPr>
                <w:spacing w:val="-68"/>
                <w:sz w:val="24"/>
                <w:szCs w:val="24"/>
              </w:rPr>
              <w:t xml:space="preserve"> </w:t>
            </w:r>
            <w:r w:rsidRPr="003E45B0">
              <w:rPr>
                <w:sz w:val="24"/>
                <w:szCs w:val="24"/>
              </w:rPr>
              <w:t>5/10</w:t>
            </w:r>
          </w:p>
        </w:tc>
        <w:tc>
          <w:tcPr>
            <w:tcW w:w="2340" w:type="dxa"/>
          </w:tcPr>
          <w:p w:rsidR="007173B5" w:rsidRPr="003E45B0" w:rsidRDefault="00ED50A5">
            <w:pPr>
              <w:pStyle w:val="TableParagraph"/>
              <w:spacing w:line="307" w:lineRule="exact"/>
              <w:ind w:right="677"/>
              <w:jc w:val="right"/>
              <w:rPr>
                <w:sz w:val="24"/>
                <w:szCs w:val="24"/>
              </w:rPr>
            </w:pPr>
            <w:r w:rsidRPr="003E45B0">
              <w:rPr>
                <w:sz w:val="24"/>
                <w:szCs w:val="24"/>
              </w:rPr>
              <w:t>100</w:t>
            </w:r>
          </w:p>
        </w:tc>
        <w:tc>
          <w:tcPr>
            <w:tcW w:w="2421" w:type="dxa"/>
          </w:tcPr>
          <w:p w:rsidR="007173B5" w:rsidRPr="003E45B0" w:rsidRDefault="00ED50A5">
            <w:pPr>
              <w:pStyle w:val="TableParagraph"/>
              <w:spacing w:line="307" w:lineRule="exact"/>
              <w:ind w:right="653"/>
              <w:jc w:val="right"/>
              <w:rPr>
                <w:sz w:val="24"/>
                <w:szCs w:val="24"/>
              </w:rPr>
            </w:pPr>
            <w:r w:rsidRPr="003E45B0">
              <w:rPr>
                <w:sz w:val="24"/>
                <w:szCs w:val="24"/>
              </w:rPr>
              <w:t>47%</w:t>
            </w:r>
          </w:p>
        </w:tc>
      </w:tr>
      <w:tr w:rsidR="003E45B0" w:rsidRPr="003E45B0">
        <w:trPr>
          <w:trHeight w:val="1079"/>
        </w:trPr>
        <w:tc>
          <w:tcPr>
            <w:tcW w:w="3800" w:type="dxa"/>
          </w:tcPr>
          <w:p w:rsidR="007173B5" w:rsidRPr="003E45B0" w:rsidRDefault="00ED50A5">
            <w:pPr>
              <w:pStyle w:val="TableParagraph"/>
              <w:spacing w:line="235" w:lineRule="auto"/>
              <w:ind w:left="410" w:right="149"/>
              <w:rPr>
                <w:sz w:val="24"/>
                <w:szCs w:val="24"/>
              </w:rPr>
            </w:pPr>
            <w:r w:rsidRPr="003E45B0">
              <w:rPr>
                <w:sz w:val="24"/>
                <w:szCs w:val="24"/>
              </w:rPr>
              <w:t>3) Мастер по обработке</w:t>
            </w:r>
            <w:r w:rsidRPr="003E45B0">
              <w:rPr>
                <w:spacing w:val="1"/>
                <w:sz w:val="24"/>
                <w:szCs w:val="24"/>
              </w:rPr>
              <w:t xml:space="preserve"> </w:t>
            </w:r>
            <w:r w:rsidRPr="003E45B0">
              <w:rPr>
                <w:sz w:val="24"/>
                <w:szCs w:val="24"/>
              </w:rPr>
              <w:t>цифровой</w:t>
            </w:r>
            <w:r w:rsidRPr="003E45B0">
              <w:rPr>
                <w:spacing w:val="-4"/>
                <w:sz w:val="24"/>
                <w:szCs w:val="24"/>
              </w:rPr>
              <w:t xml:space="preserve"> </w:t>
            </w:r>
            <w:r w:rsidRPr="003E45B0">
              <w:rPr>
                <w:sz w:val="24"/>
                <w:szCs w:val="24"/>
              </w:rPr>
              <w:t>информации</w:t>
            </w:r>
            <w:r w:rsidRPr="003E45B0">
              <w:rPr>
                <w:spacing w:val="-4"/>
                <w:sz w:val="24"/>
                <w:szCs w:val="24"/>
              </w:rPr>
              <w:t xml:space="preserve"> </w:t>
            </w:r>
            <w:r w:rsidRPr="003E45B0">
              <w:rPr>
                <w:sz w:val="24"/>
                <w:szCs w:val="24"/>
              </w:rPr>
              <w:t>(10</w:t>
            </w:r>
          </w:p>
          <w:p w:rsidR="007173B5" w:rsidRPr="003E45B0" w:rsidRDefault="00ED50A5">
            <w:pPr>
              <w:pStyle w:val="TableParagraph"/>
              <w:ind w:left="410"/>
              <w:rPr>
                <w:sz w:val="24"/>
                <w:szCs w:val="24"/>
              </w:rPr>
            </w:pPr>
            <w:r w:rsidRPr="003E45B0">
              <w:rPr>
                <w:sz w:val="24"/>
                <w:szCs w:val="24"/>
              </w:rPr>
              <w:t>мес.)</w:t>
            </w:r>
          </w:p>
        </w:tc>
        <w:tc>
          <w:tcPr>
            <w:tcW w:w="1920" w:type="dxa"/>
          </w:tcPr>
          <w:p w:rsidR="007173B5" w:rsidRPr="003E45B0" w:rsidRDefault="00ED50A5">
            <w:pPr>
              <w:pStyle w:val="TableParagraph"/>
              <w:spacing w:line="305" w:lineRule="exact"/>
              <w:ind w:left="359"/>
              <w:rPr>
                <w:sz w:val="24"/>
                <w:szCs w:val="24"/>
              </w:rPr>
            </w:pPr>
            <w:r w:rsidRPr="003E45B0">
              <w:rPr>
                <w:sz w:val="24"/>
                <w:szCs w:val="24"/>
              </w:rPr>
              <w:t>I</w:t>
            </w:r>
            <w:r w:rsidRPr="003E45B0">
              <w:rPr>
                <w:spacing w:val="-1"/>
                <w:sz w:val="24"/>
                <w:szCs w:val="24"/>
              </w:rPr>
              <w:t xml:space="preserve"> </w:t>
            </w:r>
            <w:r w:rsidRPr="003E45B0">
              <w:rPr>
                <w:sz w:val="24"/>
                <w:szCs w:val="24"/>
              </w:rPr>
              <w:t>курс 2/10</w:t>
            </w:r>
          </w:p>
        </w:tc>
        <w:tc>
          <w:tcPr>
            <w:tcW w:w="2340" w:type="dxa"/>
          </w:tcPr>
          <w:p w:rsidR="007173B5" w:rsidRPr="003E45B0" w:rsidRDefault="00ED50A5">
            <w:pPr>
              <w:pStyle w:val="TableParagraph"/>
              <w:spacing w:line="305" w:lineRule="exact"/>
              <w:ind w:right="677"/>
              <w:jc w:val="right"/>
              <w:rPr>
                <w:sz w:val="24"/>
                <w:szCs w:val="24"/>
              </w:rPr>
            </w:pPr>
            <w:r w:rsidRPr="003E45B0">
              <w:rPr>
                <w:sz w:val="24"/>
                <w:szCs w:val="24"/>
              </w:rPr>
              <w:t>100</w:t>
            </w:r>
          </w:p>
        </w:tc>
        <w:tc>
          <w:tcPr>
            <w:tcW w:w="2421" w:type="dxa"/>
          </w:tcPr>
          <w:p w:rsidR="007173B5" w:rsidRPr="003E45B0" w:rsidRDefault="003E45B0">
            <w:pPr>
              <w:pStyle w:val="TableParagraph"/>
              <w:spacing w:line="305" w:lineRule="exact"/>
              <w:ind w:right="6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ED50A5" w:rsidRPr="003E45B0">
              <w:rPr>
                <w:sz w:val="24"/>
                <w:szCs w:val="24"/>
              </w:rPr>
              <w:t>%</w:t>
            </w:r>
          </w:p>
        </w:tc>
      </w:tr>
      <w:tr w:rsidR="003E45B0" w:rsidRPr="003E45B0">
        <w:trPr>
          <w:trHeight w:val="431"/>
        </w:trPr>
        <w:tc>
          <w:tcPr>
            <w:tcW w:w="3800" w:type="dxa"/>
            <w:vMerge w:val="restart"/>
          </w:tcPr>
          <w:p w:rsidR="007173B5" w:rsidRPr="003E45B0" w:rsidRDefault="00ED50A5">
            <w:pPr>
              <w:pStyle w:val="TableParagraph"/>
              <w:spacing w:line="235" w:lineRule="auto"/>
              <w:ind w:left="410" w:right="396"/>
              <w:rPr>
                <w:sz w:val="24"/>
                <w:szCs w:val="24"/>
              </w:rPr>
            </w:pPr>
            <w:r w:rsidRPr="003E45B0">
              <w:rPr>
                <w:sz w:val="24"/>
                <w:szCs w:val="24"/>
              </w:rPr>
              <w:t>4)</w:t>
            </w:r>
            <w:r w:rsidRPr="003E45B0">
              <w:rPr>
                <w:spacing w:val="-3"/>
                <w:sz w:val="24"/>
                <w:szCs w:val="24"/>
              </w:rPr>
              <w:t xml:space="preserve"> </w:t>
            </w:r>
            <w:r w:rsidRPr="003E45B0">
              <w:rPr>
                <w:sz w:val="24"/>
                <w:szCs w:val="24"/>
              </w:rPr>
              <w:t>Художник</w:t>
            </w:r>
            <w:r w:rsidRPr="003E45B0">
              <w:rPr>
                <w:spacing w:val="-6"/>
                <w:sz w:val="24"/>
                <w:szCs w:val="24"/>
              </w:rPr>
              <w:t xml:space="preserve"> </w:t>
            </w:r>
            <w:r w:rsidRPr="003E45B0">
              <w:rPr>
                <w:sz w:val="24"/>
                <w:szCs w:val="24"/>
              </w:rPr>
              <w:t>росписи</w:t>
            </w:r>
            <w:r w:rsidRPr="003E45B0">
              <w:rPr>
                <w:spacing w:val="-3"/>
                <w:sz w:val="24"/>
                <w:szCs w:val="24"/>
              </w:rPr>
              <w:t xml:space="preserve"> </w:t>
            </w:r>
            <w:r w:rsidRPr="003E45B0">
              <w:rPr>
                <w:sz w:val="24"/>
                <w:szCs w:val="24"/>
              </w:rPr>
              <w:t>по</w:t>
            </w:r>
            <w:r w:rsidRPr="003E45B0">
              <w:rPr>
                <w:spacing w:val="-67"/>
                <w:sz w:val="24"/>
                <w:szCs w:val="24"/>
              </w:rPr>
              <w:t xml:space="preserve"> </w:t>
            </w:r>
            <w:r w:rsidRPr="003E45B0">
              <w:rPr>
                <w:sz w:val="24"/>
                <w:szCs w:val="24"/>
              </w:rPr>
              <w:t>дереву</w:t>
            </w:r>
            <w:r w:rsidRPr="003E45B0">
              <w:rPr>
                <w:spacing w:val="-4"/>
                <w:sz w:val="24"/>
                <w:szCs w:val="24"/>
              </w:rPr>
              <w:t xml:space="preserve"> </w:t>
            </w:r>
            <w:r w:rsidRPr="003E45B0">
              <w:rPr>
                <w:sz w:val="24"/>
                <w:szCs w:val="24"/>
              </w:rPr>
              <w:t>(2 г.</w:t>
            </w:r>
            <w:r w:rsidRPr="003E45B0">
              <w:rPr>
                <w:spacing w:val="-2"/>
                <w:sz w:val="24"/>
                <w:szCs w:val="24"/>
              </w:rPr>
              <w:t xml:space="preserve"> </w:t>
            </w:r>
            <w:r w:rsidRPr="003E45B0">
              <w:rPr>
                <w:sz w:val="24"/>
                <w:szCs w:val="24"/>
              </w:rPr>
              <w:t>10</w:t>
            </w:r>
            <w:r w:rsidRPr="003E45B0">
              <w:rPr>
                <w:spacing w:val="1"/>
                <w:sz w:val="24"/>
                <w:szCs w:val="24"/>
              </w:rPr>
              <w:t xml:space="preserve"> </w:t>
            </w:r>
            <w:r w:rsidRPr="003E45B0">
              <w:rPr>
                <w:sz w:val="24"/>
                <w:szCs w:val="24"/>
              </w:rPr>
              <w:t>мес.)</w:t>
            </w:r>
          </w:p>
        </w:tc>
        <w:tc>
          <w:tcPr>
            <w:tcW w:w="1920" w:type="dxa"/>
          </w:tcPr>
          <w:p w:rsidR="007173B5" w:rsidRPr="003E45B0" w:rsidRDefault="00ED50A5">
            <w:pPr>
              <w:pStyle w:val="TableParagraph"/>
              <w:spacing w:line="303" w:lineRule="exact"/>
              <w:ind w:left="359"/>
              <w:rPr>
                <w:sz w:val="24"/>
                <w:szCs w:val="24"/>
              </w:rPr>
            </w:pPr>
            <w:r w:rsidRPr="003E45B0">
              <w:rPr>
                <w:sz w:val="24"/>
                <w:szCs w:val="24"/>
              </w:rPr>
              <w:t>I</w:t>
            </w:r>
            <w:r w:rsidRPr="003E45B0">
              <w:rPr>
                <w:spacing w:val="-1"/>
                <w:sz w:val="24"/>
                <w:szCs w:val="24"/>
              </w:rPr>
              <w:t xml:space="preserve"> </w:t>
            </w:r>
            <w:r w:rsidRPr="003E45B0">
              <w:rPr>
                <w:sz w:val="24"/>
                <w:szCs w:val="24"/>
              </w:rPr>
              <w:t>курс 2/3</w:t>
            </w:r>
          </w:p>
        </w:tc>
        <w:tc>
          <w:tcPr>
            <w:tcW w:w="2340" w:type="dxa"/>
          </w:tcPr>
          <w:p w:rsidR="007173B5" w:rsidRPr="003E45B0" w:rsidRDefault="00ED50A5">
            <w:pPr>
              <w:pStyle w:val="TableParagraph"/>
              <w:spacing w:line="303" w:lineRule="exact"/>
              <w:ind w:right="677"/>
              <w:jc w:val="right"/>
              <w:rPr>
                <w:sz w:val="24"/>
                <w:szCs w:val="24"/>
              </w:rPr>
            </w:pPr>
            <w:r w:rsidRPr="003E45B0">
              <w:rPr>
                <w:sz w:val="24"/>
                <w:szCs w:val="24"/>
              </w:rPr>
              <w:t>100</w:t>
            </w:r>
          </w:p>
        </w:tc>
        <w:tc>
          <w:tcPr>
            <w:tcW w:w="2421" w:type="dxa"/>
          </w:tcPr>
          <w:p w:rsidR="007173B5" w:rsidRPr="003E45B0" w:rsidRDefault="00ED50A5" w:rsidP="003E45B0">
            <w:pPr>
              <w:pStyle w:val="TableParagraph"/>
              <w:spacing w:line="303" w:lineRule="exact"/>
              <w:ind w:right="653"/>
              <w:jc w:val="right"/>
              <w:rPr>
                <w:sz w:val="24"/>
                <w:szCs w:val="24"/>
              </w:rPr>
            </w:pPr>
            <w:r w:rsidRPr="003E45B0">
              <w:rPr>
                <w:sz w:val="24"/>
                <w:szCs w:val="24"/>
              </w:rPr>
              <w:t>4</w:t>
            </w:r>
            <w:r w:rsidR="003E45B0">
              <w:rPr>
                <w:sz w:val="24"/>
                <w:szCs w:val="24"/>
              </w:rPr>
              <w:t>3</w:t>
            </w:r>
            <w:r w:rsidRPr="003E45B0">
              <w:rPr>
                <w:sz w:val="24"/>
                <w:szCs w:val="24"/>
              </w:rPr>
              <w:t>%</w:t>
            </w:r>
          </w:p>
        </w:tc>
      </w:tr>
      <w:tr w:rsidR="003E45B0" w:rsidRPr="003E45B0">
        <w:trPr>
          <w:trHeight w:val="431"/>
        </w:trPr>
        <w:tc>
          <w:tcPr>
            <w:tcW w:w="3800" w:type="dxa"/>
            <w:vMerge/>
            <w:tcBorders>
              <w:top w:val="nil"/>
            </w:tcBorders>
          </w:tcPr>
          <w:p w:rsidR="007173B5" w:rsidRPr="003E45B0" w:rsidRDefault="007173B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173B5" w:rsidRPr="003E45B0" w:rsidRDefault="00ED50A5">
            <w:pPr>
              <w:pStyle w:val="TableParagraph"/>
              <w:spacing w:line="305" w:lineRule="exact"/>
              <w:ind w:left="359"/>
              <w:rPr>
                <w:sz w:val="24"/>
                <w:szCs w:val="24"/>
              </w:rPr>
            </w:pPr>
            <w:r w:rsidRPr="003E45B0">
              <w:rPr>
                <w:sz w:val="24"/>
                <w:szCs w:val="24"/>
              </w:rPr>
              <w:t>II</w:t>
            </w:r>
            <w:r w:rsidRPr="003E45B0">
              <w:rPr>
                <w:spacing w:val="-1"/>
                <w:sz w:val="24"/>
                <w:szCs w:val="24"/>
              </w:rPr>
              <w:t xml:space="preserve"> </w:t>
            </w:r>
            <w:r w:rsidRPr="003E45B0">
              <w:rPr>
                <w:sz w:val="24"/>
                <w:szCs w:val="24"/>
              </w:rPr>
              <w:t>курс 5/7</w:t>
            </w:r>
          </w:p>
        </w:tc>
        <w:tc>
          <w:tcPr>
            <w:tcW w:w="2340" w:type="dxa"/>
          </w:tcPr>
          <w:p w:rsidR="007173B5" w:rsidRPr="003E45B0" w:rsidRDefault="00ED50A5">
            <w:pPr>
              <w:pStyle w:val="TableParagraph"/>
              <w:spacing w:line="305" w:lineRule="exact"/>
              <w:ind w:right="677"/>
              <w:jc w:val="right"/>
              <w:rPr>
                <w:sz w:val="24"/>
                <w:szCs w:val="24"/>
              </w:rPr>
            </w:pPr>
            <w:r w:rsidRPr="003E45B0">
              <w:rPr>
                <w:sz w:val="24"/>
                <w:szCs w:val="24"/>
              </w:rPr>
              <w:t>100</w:t>
            </w:r>
          </w:p>
        </w:tc>
        <w:tc>
          <w:tcPr>
            <w:tcW w:w="2421" w:type="dxa"/>
          </w:tcPr>
          <w:p w:rsidR="007173B5" w:rsidRPr="003E45B0" w:rsidRDefault="00ED50A5" w:rsidP="003E45B0">
            <w:pPr>
              <w:pStyle w:val="TableParagraph"/>
              <w:spacing w:line="305" w:lineRule="exact"/>
              <w:ind w:right="653"/>
              <w:jc w:val="right"/>
              <w:rPr>
                <w:sz w:val="24"/>
                <w:szCs w:val="24"/>
              </w:rPr>
            </w:pPr>
            <w:r w:rsidRPr="003E45B0">
              <w:rPr>
                <w:sz w:val="24"/>
                <w:szCs w:val="24"/>
              </w:rPr>
              <w:t>4</w:t>
            </w:r>
            <w:r w:rsidR="003E45B0">
              <w:rPr>
                <w:sz w:val="24"/>
                <w:szCs w:val="24"/>
              </w:rPr>
              <w:t>1</w:t>
            </w:r>
            <w:r w:rsidRPr="003E45B0">
              <w:rPr>
                <w:sz w:val="24"/>
                <w:szCs w:val="24"/>
              </w:rPr>
              <w:t>%</w:t>
            </w:r>
          </w:p>
        </w:tc>
      </w:tr>
      <w:tr w:rsidR="003E45B0" w:rsidRPr="003E45B0">
        <w:trPr>
          <w:trHeight w:val="758"/>
        </w:trPr>
        <w:tc>
          <w:tcPr>
            <w:tcW w:w="3800" w:type="dxa"/>
            <w:vMerge/>
            <w:tcBorders>
              <w:top w:val="nil"/>
            </w:tcBorders>
          </w:tcPr>
          <w:p w:rsidR="007173B5" w:rsidRPr="003E45B0" w:rsidRDefault="007173B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173B5" w:rsidRPr="003E45B0" w:rsidRDefault="00ED50A5">
            <w:pPr>
              <w:pStyle w:val="TableParagraph"/>
              <w:spacing w:line="235" w:lineRule="auto"/>
              <w:ind w:left="359" w:right="630"/>
              <w:rPr>
                <w:sz w:val="24"/>
                <w:szCs w:val="24"/>
              </w:rPr>
            </w:pPr>
            <w:r w:rsidRPr="003E45B0">
              <w:rPr>
                <w:sz w:val="24"/>
                <w:szCs w:val="24"/>
              </w:rPr>
              <w:t>III курс</w:t>
            </w:r>
            <w:r w:rsidRPr="003E45B0">
              <w:rPr>
                <w:spacing w:val="-68"/>
                <w:sz w:val="24"/>
                <w:szCs w:val="24"/>
              </w:rPr>
              <w:t xml:space="preserve"> </w:t>
            </w:r>
            <w:r w:rsidRPr="003E45B0">
              <w:rPr>
                <w:sz w:val="24"/>
                <w:szCs w:val="24"/>
              </w:rPr>
              <w:t>6/10</w:t>
            </w:r>
          </w:p>
        </w:tc>
        <w:tc>
          <w:tcPr>
            <w:tcW w:w="2340" w:type="dxa"/>
          </w:tcPr>
          <w:p w:rsidR="007173B5" w:rsidRPr="003E45B0" w:rsidRDefault="00ED50A5">
            <w:pPr>
              <w:pStyle w:val="TableParagraph"/>
              <w:spacing w:line="306" w:lineRule="exact"/>
              <w:ind w:right="677"/>
              <w:jc w:val="right"/>
              <w:rPr>
                <w:sz w:val="24"/>
                <w:szCs w:val="24"/>
              </w:rPr>
            </w:pPr>
            <w:r w:rsidRPr="003E45B0">
              <w:rPr>
                <w:sz w:val="24"/>
                <w:szCs w:val="24"/>
              </w:rPr>
              <w:t>100</w:t>
            </w:r>
          </w:p>
        </w:tc>
        <w:tc>
          <w:tcPr>
            <w:tcW w:w="2421" w:type="dxa"/>
          </w:tcPr>
          <w:p w:rsidR="007173B5" w:rsidRPr="003E45B0" w:rsidRDefault="00ED50A5">
            <w:pPr>
              <w:pStyle w:val="TableParagraph"/>
              <w:spacing w:line="306" w:lineRule="exact"/>
              <w:ind w:right="653"/>
              <w:jc w:val="right"/>
              <w:rPr>
                <w:sz w:val="24"/>
                <w:szCs w:val="24"/>
              </w:rPr>
            </w:pPr>
            <w:r w:rsidRPr="003E45B0">
              <w:rPr>
                <w:sz w:val="24"/>
                <w:szCs w:val="24"/>
              </w:rPr>
              <w:t>61%</w:t>
            </w:r>
          </w:p>
        </w:tc>
      </w:tr>
    </w:tbl>
    <w:p w:rsidR="007173B5" w:rsidRDefault="007173B5">
      <w:pPr>
        <w:pStyle w:val="a3"/>
        <w:spacing w:before="3"/>
        <w:rPr>
          <w:b/>
          <w:sz w:val="24"/>
          <w:szCs w:val="24"/>
        </w:rPr>
      </w:pPr>
    </w:p>
    <w:p w:rsidR="003E45B0" w:rsidRPr="004C7B00" w:rsidRDefault="003E45B0">
      <w:pPr>
        <w:pStyle w:val="a3"/>
        <w:spacing w:before="3"/>
        <w:rPr>
          <w:b/>
          <w:sz w:val="24"/>
          <w:szCs w:val="24"/>
        </w:rPr>
      </w:pPr>
    </w:p>
    <w:p w:rsidR="007173B5" w:rsidRPr="004C7B00" w:rsidRDefault="00ED50A5" w:rsidP="002E22E1">
      <w:pPr>
        <w:pStyle w:val="a3"/>
        <w:spacing w:before="64" w:line="235" w:lineRule="auto"/>
        <w:ind w:left="284" w:right="-33" w:firstLine="364"/>
        <w:jc w:val="both"/>
        <w:rPr>
          <w:sz w:val="24"/>
          <w:szCs w:val="24"/>
        </w:rPr>
      </w:pPr>
      <w:r w:rsidRPr="004C7B00">
        <w:rPr>
          <w:sz w:val="24"/>
          <w:szCs w:val="24"/>
        </w:rPr>
        <w:t xml:space="preserve">В ГБПОУСО «НУИ» организована практика для </w:t>
      </w:r>
      <w:r w:rsidR="009C6A50" w:rsidRPr="004C7B00">
        <w:rPr>
          <w:sz w:val="24"/>
          <w:szCs w:val="24"/>
        </w:rPr>
        <w:t xml:space="preserve">обучающихся </w:t>
      </w:r>
      <w:r w:rsidRPr="004C7B00">
        <w:rPr>
          <w:sz w:val="24"/>
          <w:szCs w:val="24"/>
        </w:rPr>
        <w:t>всех профессий. При реализации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ППКРС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предусмотрены</w:t>
      </w:r>
      <w:r w:rsidRPr="004C7B00">
        <w:rPr>
          <w:spacing w:val="1"/>
          <w:sz w:val="24"/>
          <w:szCs w:val="24"/>
        </w:rPr>
        <w:t xml:space="preserve"> </w:t>
      </w:r>
      <w:r w:rsidR="00951C8B" w:rsidRPr="004C7B00">
        <w:rPr>
          <w:spacing w:val="1"/>
          <w:sz w:val="24"/>
          <w:szCs w:val="24"/>
        </w:rPr>
        <w:t xml:space="preserve"> 2 вида </w:t>
      </w:r>
      <w:r w:rsidRPr="004C7B00">
        <w:rPr>
          <w:sz w:val="24"/>
          <w:szCs w:val="24"/>
        </w:rPr>
        <w:t>практики: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учебная</w:t>
      </w:r>
      <w:r w:rsidR="00951C8B" w:rsidRPr="004C7B00">
        <w:rPr>
          <w:sz w:val="24"/>
          <w:szCs w:val="24"/>
        </w:rPr>
        <w:t xml:space="preserve"> и 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производственная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(по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профилю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профессии).</w:t>
      </w:r>
    </w:p>
    <w:p w:rsidR="004C7B00" w:rsidRDefault="004C7B00">
      <w:pPr>
        <w:pStyle w:val="2"/>
        <w:spacing w:before="20" w:after="2"/>
        <w:ind w:left="582"/>
        <w:rPr>
          <w:color w:val="FF0000"/>
          <w:sz w:val="24"/>
          <w:szCs w:val="24"/>
        </w:rPr>
      </w:pPr>
    </w:p>
    <w:p w:rsidR="007173B5" w:rsidRPr="00894BF5" w:rsidRDefault="00ED50A5">
      <w:pPr>
        <w:pStyle w:val="2"/>
        <w:spacing w:before="20" w:after="2"/>
        <w:ind w:left="582"/>
        <w:rPr>
          <w:sz w:val="24"/>
          <w:szCs w:val="24"/>
        </w:rPr>
      </w:pPr>
      <w:r w:rsidRPr="00894BF5">
        <w:rPr>
          <w:sz w:val="24"/>
          <w:szCs w:val="24"/>
        </w:rPr>
        <w:t>Базы</w:t>
      </w:r>
      <w:r w:rsidRPr="00894BF5">
        <w:rPr>
          <w:spacing w:val="-2"/>
          <w:sz w:val="24"/>
          <w:szCs w:val="24"/>
        </w:rPr>
        <w:t xml:space="preserve"> </w:t>
      </w:r>
      <w:r w:rsidRPr="00894BF5">
        <w:rPr>
          <w:sz w:val="24"/>
          <w:szCs w:val="24"/>
        </w:rPr>
        <w:t>практик</w:t>
      </w:r>
    </w:p>
    <w:p w:rsidR="004C7B00" w:rsidRPr="004C7B00" w:rsidRDefault="004C7B00">
      <w:pPr>
        <w:pStyle w:val="2"/>
        <w:spacing w:before="20" w:after="2"/>
        <w:ind w:left="582"/>
        <w:rPr>
          <w:color w:val="FF0000"/>
          <w:sz w:val="24"/>
          <w:szCs w:val="24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2871"/>
        <w:gridCol w:w="58"/>
        <w:gridCol w:w="7683"/>
        <w:gridCol w:w="10"/>
      </w:tblGrid>
      <w:tr w:rsidR="00AA14BE" w:rsidRPr="004C7B00" w:rsidTr="00523844">
        <w:trPr>
          <w:gridBefore w:val="1"/>
          <w:wBefore w:w="10" w:type="dxa"/>
          <w:trHeight w:val="630"/>
        </w:trPr>
        <w:tc>
          <w:tcPr>
            <w:tcW w:w="2929" w:type="dxa"/>
            <w:gridSpan w:val="2"/>
          </w:tcPr>
          <w:p w:rsidR="007173B5" w:rsidRPr="004C7B00" w:rsidRDefault="00ED50A5">
            <w:pPr>
              <w:pStyle w:val="TableParagraph"/>
              <w:spacing w:line="304" w:lineRule="exact"/>
              <w:ind w:left="243" w:right="230"/>
              <w:jc w:val="center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Код,</w:t>
            </w:r>
            <w:r w:rsidRPr="004C7B00">
              <w:rPr>
                <w:spacing w:val="-17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специальность</w:t>
            </w:r>
          </w:p>
          <w:p w:rsidR="007173B5" w:rsidRPr="004C7B00" w:rsidRDefault="00ED50A5">
            <w:pPr>
              <w:pStyle w:val="TableParagraph"/>
              <w:spacing w:line="307" w:lineRule="exact"/>
              <w:ind w:left="243" w:right="230"/>
              <w:jc w:val="center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(профессия)</w:t>
            </w:r>
          </w:p>
        </w:tc>
        <w:tc>
          <w:tcPr>
            <w:tcW w:w="7693" w:type="dxa"/>
            <w:gridSpan w:val="2"/>
          </w:tcPr>
          <w:p w:rsidR="007173B5" w:rsidRPr="004C7B00" w:rsidRDefault="00ED50A5">
            <w:pPr>
              <w:pStyle w:val="TableParagraph"/>
              <w:spacing w:line="305" w:lineRule="exact"/>
              <w:ind w:left="2204" w:right="2204"/>
              <w:jc w:val="center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Базы</w:t>
            </w:r>
            <w:r w:rsidRPr="004C7B00">
              <w:rPr>
                <w:spacing w:val="-4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прохождения</w:t>
            </w:r>
            <w:r w:rsidRPr="004C7B00">
              <w:rPr>
                <w:spacing w:val="-5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практик</w:t>
            </w:r>
          </w:p>
        </w:tc>
      </w:tr>
      <w:tr w:rsidR="007173B5" w:rsidRPr="004C7B00" w:rsidTr="00523844">
        <w:trPr>
          <w:gridBefore w:val="1"/>
          <w:wBefore w:w="10" w:type="dxa"/>
          <w:trHeight w:val="4502"/>
        </w:trPr>
        <w:tc>
          <w:tcPr>
            <w:tcW w:w="2929" w:type="dxa"/>
            <w:gridSpan w:val="2"/>
          </w:tcPr>
          <w:p w:rsidR="007173B5" w:rsidRPr="004C7B00" w:rsidRDefault="00ED50A5">
            <w:pPr>
              <w:pStyle w:val="TableParagraph"/>
              <w:ind w:left="129" w:right="157"/>
              <w:jc w:val="both"/>
              <w:rPr>
                <w:color w:val="FF0000"/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09.01.03 «Мастер по</w:t>
            </w:r>
            <w:r w:rsidRPr="004C7B00">
              <w:rPr>
                <w:spacing w:val="1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обработке цифровой</w:t>
            </w:r>
            <w:r w:rsidRPr="004C7B00">
              <w:rPr>
                <w:spacing w:val="1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информации»</w:t>
            </w:r>
          </w:p>
        </w:tc>
        <w:tc>
          <w:tcPr>
            <w:tcW w:w="7693" w:type="dxa"/>
            <w:gridSpan w:val="2"/>
          </w:tcPr>
          <w:p w:rsidR="007173B5" w:rsidRPr="004C7B00" w:rsidRDefault="00ED50A5">
            <w:pPr>
              <w:pStyle w:val="TableParagraph"/>
              <w:numPr>
                <w:ilvl w:val="0"/>
                <w:numId w:val="10"/>
              </w:numPr>
              <w:tabs>
                <w:tab w:val="left" w:pos="779"/>
                <w:tab w:val="left" w:pos="780"/>
              </w:tabs>
              <w:spacing w:line="235" w:lineRule="auto"/>
              <w:ind w:right="-15" w:firstLine="0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ГКУ</w:t>
            </w:r>
            <w:r w:rsidRPr="004C7B00">
              <w:rPr>
                <w:spacing w:val="1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НО</w:t>
            </w:r>
            <w:r w:rsidRPr="004C7B00">
              <w:rPr>
                <w:spacing w:val="1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«Управление</w:t>
            </w:r>
            <w:r w:rsidRPr="004C7B00">
              <w:rPr>
                <w:spacing w:val="1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социальной</w:t>
            </w:r>
            <w:r w:rsidRPr="004C7B00">
              <w:rPr>
                <w:spacing w:val="1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защиты</w:t>
            </w:r>
            <w:r w:rsidRPr="004C7B00">
              <w:rPr>
                <w:spacing w:val="1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Ленинского</w:t>
            </w:r>
            <w:r w:rsidRPr="004C7B00">
              <w:rPr>
                <w:spacing w:val="-67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района</w:t>
            </w:r>
            <w:r w:rsidRPr="004C7B00">
              <w:rPr>
                <w:spacing w:val="-1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г.</w:t>
            </w:r>
            <w:r w:rsidRPr="004C7B00">
              <w:rPr>
                <w:spacing w:val="-1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Нижнего</w:t>
            </w:r>
            <w:r w:rsidRPr="004C7B00">
              <w:rPr>
                <w:spacing w:val="-3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Новгорода»</w:t>
            </w:r>
          </w:p>
          <w:p w:rsidR="00AA14BE" w:rsidRPr="004C7B00" w:rsidRDefault="00AA14BE" w:rsidP="00AA14BE">
            <w:pPr>
              <w:pStyle w:val="TableParagraph"/>
              <w:numPr>
                <w:ilvl w:val="0"/>
                <w:numId w:val="10"/>
              </w:numPr>
              <w:tabs>
                <w:tab w:val="left" w:pos="382"/>
              </w:tabs>
              <w:spacing w:line="322" w:lineRule="exact"/>
              <w:rPr>
                <w:color w:val="FF0000"/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2.Нижегородская областная организация имени Александра Невского Общероссийской общественной организации Всероссийского общества инвалидов (ВОИ)</w:t>
            </w:r>
          </w:p>
          <w:p w:rsidR="007173B5" w:rsidRPr="004C7B00" w:rsidRDefault="00AA14BE" w:rsidP="00523844">
            <w:pPr>
              <w:pStyle w:val="TableParagraph"/>
              <w:numPr>
                <w:ilvl w:val="0"/>
                <w:numId w:val="10"/>
              </w:numPr>
              <w:tabs>
                <w:tab w:val="left" w:pos="382"/>
              </w:tabs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3.</w:t>
            </w:r>
            <w:r w:rsidR="00523844" w:rsidRPr="004C7B00">
              <w:rPr>
                <w:sz w:val="24"/>
                <w:szCs w:val="24"/>
              </w:rPr>
              <w:tab/>
              <w:t>Нижегородское региональное общественное учреждение " Центр поддержки и реабилитации инвалидов"</w:t>
            </w:r>
          </w:p>
          <w:p w:rsidR="007173B5" w:rsidRPr="004C7B00" w:rsidRDefault="00ED50A5">
            <w:pPr>
              <w:pStyle w:val="TableParagraph"/>
              <w:numPr>
                <w:ilvl w:val="0"/>
                <w:numId w:val="10"/>
              </w:numPr>
              <w:tabs>
                <w:tab w:val="left" w:pos="562"/>
              </w:tabs>
              <w:ind w:right="-15" w:firstLine="0"/>
              <w:jc w:val="both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Нижегородский</w:t>
            </w:r>
            <w:r w:rsidRPr="004C7B00">
              <w:rPr>
                <w:spacing w:val="1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региональный</w:t>
            </w:r>
            <w:r w:rsidRPr="004C7B00">
              <w:rPr>
                <w:spacing w:val="1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отдел</w:t>
            </w:r>
            <w:r w:rsidRPr="004C7B00">
              <w:rPr>
                <w:spacing w:val="1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Общероссийская</w:t>
            </w:r>
            <w:r w:rsidRPr="004C7B00">
              <w:rPr>
                <w:spacing w:val="-67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общественная</w:t>
            </w:r>
            <w:r w:rsidRPr="004C7B00">
              <w:rPr>
                <w:spacing w:val="1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организация</w:t>
            </w:r>
            <w:r w:rsidRPr="004C7B00">
              <w:rPr>
                <w:spacing w:val="1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инвалидов</w:t>
            </w:r>
            <w:r w:rsidRPr="004C7B00">
              <w:rPr>
                <w:spacing w:val="1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«Всероссийское</w:t>
            </w:r>
            <w:r w:rsidRPr="004C7B00">
              <w:rPr>
                <w:spacing w:val="-67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общество</w:t>
            </w:r>
            <w:r w:rsidRPr="004C7B00">
              <w:rPr>
                <w:spacing w:val="-1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глухих»</w:t>
            </w:r>
          </w:p>
          <w:p w:rsidR="00951C8B" w:rsidRPr="004C7B00" w:rsidRDefault="00AA14BE" w:rsidP="00951C8B">
            <w:pPr>
              <w:pStyle w:val="TableParagraph"/>
              <w:numPr>
                <w:ilvl w:val="0"/>
                <w:numId w:val="10"/>
              </w:numPr>
              <w:tabs>
                <w:tab w:val="left" w:pos="381"/>
              </w:tabs>
              <w:spacing w:line="308" w:lineRule="exact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5</w:t>
            </w:r>
            <w:r w:rsidR="00951C8B" w:rsidRPr="004C7B00">
              <w:rPr>
                <w:sz w:val="24"/>
                <w:szCs w:val="24"/>
              </w:rPr>
              <w:t>.ООО "Строительная инженерно-энергетическая компания"</w:t>
            </w:r>
          </w:p>
          <w:p w:rsidR="00951C8B" w:rsidRPr="004C7B00" w:rsidRDefault="00AA14BE" w:rsidP="00951C8B">
            <w:pPr>
              <w:pStyle w:val="TableParagraph"/>
              <w:numPr>
                <w:ilvl w:val="0"/>
                <w:numId w:val="10"/>
              </w:numPr>
              <w:tabs>
                <w:tab w:val="left" w:pos="381"/>
              </w:tabs>
              <w:spacing w:line="308" w:lineRule="exact"/>
              <w:rPr>
                <w:color w:val="FF0000"/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6</w:t>
            </w:r>
            <w:r w:rsidR="00951C8B" w:rsidRPr="004C7B00">
              <w:rPr>
                <w:sz w:val="24"/>
                <w:szCs w:val="24"/>
              </w:rPr>
              <w:t>.Нижегородская региональная благотворительная общественная организация "Забота"</w:t>
            </w:r>
          </w:p>
          <w:p w:rsidR="00951C8B" w:rsidRPr="004C7B00" w:rsidRDefault="00AA14BE" w:rsidP="00951C8B">
            <w:pPr>
              <w:pStyle w:val="TableParagraph"/>
              <w:numPr>
                <w:ilvl w:val="0"/>
                <w:numId w:val="10"/>
              </w:numPr>
              <w:tabs>
                <w:tab w:val="left" w:pos="381"/>
              </w:tabs>
              <w:spacing w:line="308" w:lineRule="exact"/>
              <w:rPr>
                <w:color w:val="FF0000"/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7</w:t>
            </w:r>
            <w:r w:rsidR="00951C8B" w:rsidRPr="004C7B00">
              <w:rPr>
                <w:sz w:val="24"/>
                <w:szCs w:val="24"/>
              </w:rPr>
              <w:t>.Благотворительный фонд Алиса</w:t>
            </w:r>
          </w:p>
        </w:tc>
      </w:tr>
      <w:tr w:rsidR="007173B5" w:rsidRPr="004C7B00" w:rsidTr="00AA14BE">
        <w:trPr>
          <w:gridBefore w:val="1"/>
          <w:wBefore w:w="10" w:type="dxa"/>
          <w:trHeight w:val="1113"/>
        </w:trPr>
        <w:tc>
          <w:tcPr>
            <w:tcW w:w="2929" w:type="dxa"/>
            <w:gridSpan w:val="2"/>
          </w:tcPr>
          <w:p w:rsidR="007173B5" w:rsidRPr="004C7B00" w:rsidRDefault="00ED50A5">
            <w:pPr>
              <w:pStyle w:val="TableParagraph"/>
              <w:spacing w:line="306" w:lineRule="exact"/>
              <w:ind w:left="129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46.01.03</w:t>
            </w:r>
          </w:p>
          <w:p w:rsidR="007173B5" w:rsidRPr="004C7B00" w:rsidRDefault="00ED50A5">
            <w:pPr>
              <w:pStyle w:val="TableParagraph"/>
              <w:spacing w:line="318" w:lineRule="exact"/>
              <w:ind w:left="129"/>
              <w:rPr>
                <w:color w:val="FF0000"/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«Делопроизводитель»</w:t>
            </w:r>
          </w:p>
        </w:tc>
        <w:tc>
          <w:tcPr>
            <w:tcW w:w="7693" w:type="dxa"/>
            <w:gridSpan w:val="2"/>
          </w:tcPr>
          <w:p w:rsidR="007173B5" w:rsidRPr="004C7B00" w:rsidRDefault="00523844" w:rsidP="00523844">
            <w:pPr>
              <w:pStyle w:val="TableParagraph"/>
              <w:tabs>
                <w:tab w:val="left" w:pos="779"/>
                <w:tab w:val="left" w:pos="780"/>
              </w:tabs>
              <w:spacing w:line="235" w:lineRule="auto"/>
              <w:ind w:left="100" w:right="-15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1.</w:t>
            </w:r>
            <w:r w:rsidR="00ED50A5" w:rsidRPr="004C7B00">
              <w:rPr>
                <w:sz w:val="24"/>
                <w:szCs w:val="24"/>
              </w:rPr>
              <w:t>ГКУ</w:t>
            </w:r>
            <w:r w:rsidR="00ED50A5" w:rsidRPr="004C7B00">
              <w:rPr>
                <w:spacing w:val="1"/>
                <w:sz w:val="24"/>
                <w:szCs w:val="24"/>
              </w:rPr>
              <w:t xml:space="preserve"> </w:t>
            </w:r>
            <w:r w:rsidR="00ED50A5" w:rsidRPr="004C7B00">
              <w:rPr>
                <w:sz w:val="24"/>
                <w:szCs w:val="24"/>
              </w:rPr>
              <w:t>НО</w:t>
            </w:r>
            <w:r w:rsidR="00ED50A5" w:rsidRPr="004C7B00">
              <w:rPr>
                <w:spacing w:val="1"/>
                <w:sz w:val="24"/>
                <w:szCs w:val="24"/>
              </w:rPr>
              <w:t xml:space="preserve"> </w:t>
            </w:r>
            <w:r w:rsidR="00ED50A5" w:rsidRPr="004C7B00">
              <w:rPr>
                <w:sz w:val="24"/>
                <w:szCs w:val="24"/>
              </w:rPr>
              <w:t>«Управление</w:t>
            </w:r>
            <w:r w:rsidR="00ED50A5" w:rsidRPr="004C7B00">
              <w:rPr>
                <w:spacing w:val="1"/>
                <w:sz w:val="24"/>
                <w:szCs w:val="24"/>
              </w:rPr>
              <w:t xml:space="preserve"> </w:t>
            </w:r>
            <w:r w:rsidR="00ED50A5" w:rsidRPr="004C7B00">
              <w:rPr>
                <w:sz w:val="24"/>
                <w:szCs w:val="24"/>
              </w:rPr>
              <w:t>социальной</w:t>
            </w:r>
            <w:r w:rsidR="00ED50A5" w:rsidRPr="004C7B00">
              <w:rPr>
                <w:spacing w:val="1"/>
                <w:sz w:val="24"/>
                <w:szCs w:val="24"/>
              </w:rPr>
              <w:t xml:space="preserve"> </w:t>
            </w:r>
            <w:r w:rsidR="00ED50A5" w:rsidRPr="004C7B00">
              <w:rPr>
                <w:sz w:val="24"/>
                <w:szCs w:val="24"/>
              </w:rPr>
              <w:t>защиты</w:t>
            </w:r>
            <w:r w:rsidR="00ED50A5" w:rsidRPr="004C7B00">
              <w:rPr>
                <w:spacing w:val="1"/>
                <w:sz w:val="24"/>
                <w:szCs w:val="24"/>
              </w:rPr>
              <w:t xml:space="preserve"> </w:t>
            </w:r>
            <w:r w:rsidR="00ED50A5" w:rsidRPr="004C7B00">
              <w:rPr>
                <w:sz w:val="24"/>
                <w:szCs w:val="24"/>
              </w:rPr>
              <w:t>Ленинского</w:t>
            </w:r>
            <w:r w:rsidR="00ED50A5" w:rsidRPr="004C7B00">
              <w:rPr>
                <w:spacing w:val="-67"/>
                <w:sz w:val="24"/>
                <w:szCs w:val="24"/>
              </w:rPr>
              <w:t xml:space="preserve"> </w:t>
            </w:r>
            <w:r w:rsidR="00ED50A5" w:rsidRPr="004C7B00">
              <w:rPr>
                <w:sz w:val="24"/>
                <w:szCs w:val="24"/>
              </w:rPr>
              <w:t>района</w:t>
            </w:r>
            <w:r w:rsidR="00ED50A5" w:rsidRPr="004C7B00">
              <w:rPr>
                <w:spacing w:val="-1"/>
                <w:sz w:val="24"/>
                <w:szCs w:val="24"/>
              </w:rPr>
              <w:t xml:space="preserve"> </w:t>
            </w:r>
            <w:r w:rsidR="00ED50A5" w:rsidRPr="004C7B00">
              <w:rPr>
                <w:sz w:val="24"/>
                <w:szCs w:val="24"/>
              </w:rPr>
              <w:t>г.</w:t>
            </w:r>
            <w:r w:rsidR="00ED50A5" w:rsidRPr="004C7B00">
              <w:rPr>
                <w:spacing w:val="-1"/>
                <w:sz w:val="24"/>
                <w:szCs w:val="24"/>
              </w:rPr>
              <w:t xml:space="preserve"> </w:t>
            </w:r>
            <w:r w:rsidR="00ED50A5" w:rsidRPr="004C7B00">
              <w:rPr>
                <w:sz w:val="24"/>
                <w:szCs w:val="24"/>
              </w:rPr>
              <w:t>Нижнего</w:t>
            </w:r>
            <w:r w:rsidR="00ED50A5" w:rsidRPr="004C7B00">
              <w:rPr>
                <w:spacing w:val="-3"/>
                <w:sz w:val="24"/>
                <w:szCs w:val="24"/>
              </w:rPr>
              <w:t xml:space="preserve"> </w:t>
            </w:r>
            <w:r w:rsidR="00ED50A5" w:rsidRPr="004C7B00">
              <w:rPr>
                <w:sz w:val="24"/>
                <w:szCs w:val="24"/>
              </w:rPr>
              <w:t>Новгорода»</w:t>
            </w:r>
          </w:p>
          <w:p w:rsidR="00C31BE4" w:rsidRPr="004C7B00" w:rsidRDefault="00523844" w:rsidP="00C31BE4">
            <w:pPr>
              <w:pStyle w:val="TableParagraph"/>
              <w:numPr>
                <w:ilvl w:val="0"/>
                <w:numId w:val="9"/>
              </w:numPr>
              <w:tabs>
                <w:tab w:val="left" w:pos="779"/>
                <w:tab w:val="left" w:pos="780"/>
              </w:tabs>
              <w:spacing w:line="235" w:lineRule="auto"/>
              <w:ind w:right="-15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2.</w:t>
            </w:r>
            <w:r w:rsidR="00C31BE4" w:rsidRPr="004C7B00">
              <w:rPr>
                <w:sz w:val="24"/>
                <w:szCs w:val="24"/>
              </w:rPr>
              <w:t>НРООИ «</w:t>
            </w:r>
            <w:proofErr w:type="spellStart"/>
            <w:r w:rsidR="00C31BE4" w:rsidRPr="004C7B00">
              <w:rPr>
                <w:sz w:val="24"/>
                <w:szCs w:val="24"/>
              </w:rPr>
              <w:t>Инватур</w:t>
            </w:r>
            <w:proofErr w:type="spellEnd"/>
            <w:r w:rsidR="00C31BE4" w:rsidRPr="004C7B00">
              <w:rPr>
                <w:sz w:val="24"/>
                <w:szCs w:val="24"/>
              </w:rPr>
              <w:t xml:space="preserve">» — Нижегородская региональная общественная организация культурно, социально-трудовой реабилитации инвалидов </w:t>
            </w:r>
            <w:proofErr w:type="spellStart"/>
            <w:r w:rsidR="00C31BE4" w:rsidRPr="004C7B00">
              <w:rPr>
                <w:sz w:val="24"/>
                <w:szCs w:val="24"/>
              </w:rPr>
              <w:t>опорников</w:t>
            </w:r>
            <w:proofErr w:type="spellEnd"/>
            <w:r w:rsidR="00C31BE4" w:rsidRPr="004C7B00">
              <w:rPr>
                <w:sz w:val="24"/>
                <w:szCs w:val="24"/>
              </w:rPr>
              <w:t xml:space="preserve"> и колясочников «</w:t>
            </w:r>
            <w:proofErr w:type="spellStart"/>
            <w:r w:rsidR="00C31BE4" w:rsidRPr="004C7B00">
              <w:rPr>
                <w:sz w:val="24"/>
                <w:szCs w:val="24"/>
              </w:rPr>
              <w:t>Инватур</w:t>
            </w:r>
            <w:proofErr w:type="spellEnd"/>
            <w:r w:rsidR="00C31BE4" w:rsidRPr="004C7B00">
              <w:rPr>
                <w:sz w:val="24"/>
                <w:szCs w:val="24"/>
              </w:rPr>
              <w:t>»</w:t>
            </w:r>
          </w:p>
          <w:p w:rsidR="00523844" w:rsidRPr="004C7B00" w:rsidRDefault="00523844" w:rsidP="00523844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3. Нижегородская региональная благотворительная общественная организация "Забота"</w:t>
            </w:r>
          </w:p>
          <w:p w:rsidR="00951C8B" w:rsidRPr="004C7B00" w:rsidRDefault="00523844" w:rsidP="00523844">
            <w:pPr>
              <w:pStyle w:val="TableParagraph"/>
              <w:tabs>
                <w:tab w:val="left" w:pos="313"/>
              </w:tabs>
              <w:spacing w:line="326" w:lineRule="exact"/>
              <w:ind w:left="100" w:right="419"/>
              <w:rPr>
                <w:color w:val="FF0000"/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4</w:t>
            </w:r>
            <w:r w:rsidR="00951C8B" w:rsidRPr="004C7B00">
              <w:rPr>
                <w:sz w:val="24"/>
                <w:szCs w:val="24"/>
              </w:rPr>
              <w:t>.Благотворительный фонд Алиса</w:t>
            </w:r>
          </w:p>
          <w:p w:rsidR="00523844" w:rsidRPr="004C7B00" w:rsidRDefault="00523844" w:rsidP="00523844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 xml:space="preserve">5. ГКУ " Центр занятости населения </w:t>
            </w:r>
            <w:proofErr w:type="spellStart"/>
            <w:r w:rsidRPr="004C7B00">
              <w:rPr>
                <w:sz w:val="24"/>
                <w:szCs w:val="24"/>
              </w:rPr>
              <w:t>горорда</w:t>
            </w:r>
            <w:proofErr w:type="spellEnd"/>
            <w:r w:rsidRPr="004C7B00">
              <w:rPr>
                <w:sz w:val="24"/>
                <w:szCs w:val="24"/>
              </w:rPr>
              <w:t xml:space="preserve"> Нижнего Новгорода"</w:t>
            </w:r>
          </w:p>
          <w:p w:rsidR="00951C8B" w:rsidRPr="004C7B00" w:rsidRDefault="00523844" w:rsidP="00951C8B">
            <w:pPr>
              <w:pStyle w:val="TableParagraph"/>
              <w:numPr>
                <w:ilvl w:val="0"/>
                <w:numId w:val="9"/>
              </w:numPr>
              <w:tabs>
                <w:tab w:val="left" w:pos="313"/>
              </w:tabs>
              <w:spacing w:line="326" w:lineRule="exact"/>
              <w:ind w:right="419"/>
              <w:rPr>
                <w:color w:val="FF0000"/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6</w:t>
            </w:r>
            <w:r w:rsidR="00951C8B" w:rsidRPr="004C7B00">
              <w:rPr>
                <w:sz w:val="24"/>
                <w:szCs w:val="24"/>
              </w:rPr>
              <w:t>.Отдел по вопросам миграции отдела полиции № 3 Управления Министерства внутренних дел России по городу Нижнему Новгороду</w:t>
            </w:r>
          </w:p>
          <w:p w:rsidR="00951C8B" w:rsidRPr="004C7B00" w:rsidRDefault="00523844" w:rsidP="00951C8B">
            <w:pPr>
              <w:pStyle w:val="TableParagraph"/>
              <w:numPr>
                <w:ilvl w:val="0"/>
                <w:numId w:val="9"/>
              </w:numPr>
              <w:tabs>
                <w:tab w:val="left" w:pos="313"/>
              </w:tabs>
              <w:spacing w:line="326" w:lineRule="exact"/>
              <w:ind w:right="419"/>
              <w:rPr>
                <w:color w:val="FF0000"/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7</w:t>
            </w:r>
            <w:r w:rsidR="00951C8B" w:rsidRPr="004C7B00">
              <w:rPr>
                <w:sz w:val="24"/>
                <w:szCs w:val="24"/>
              </w:rPr>
              <w:t>. Нижегородская региональная общественная  организация инвалидов "Социальная реабилитация"</w:t>
            </w:r>
          </w:p>
        </w:tc>
      </w:tr>
      <w:tr w:rsidR="007173B5" w:rsidRPr="004C7B00" w:rsidTr="00523844">
        <w:trPr>
          <w:gridAfter w:val="1"/>
          <w:wAfter w:w="10" w:type="dxa"/>
          <w:trHeight w:val="632"/>
        </w:trPr>
        <w:tc>
          <w:tcPr>
            <w:tcW w:w="2881" w:type="dxa"/>
            <w:gridSpan w:val="2"/>
          </w:tcPr>
          <w:p w:rsidR="007173B5" w:rsidRPr="004C7B00" w:rsidRDefault="00ED50A5">
            <w:pPr>
              <w:pStyle w:val="TableParagraph"/>
              <w:tabs>
                <w:tab w:val="left" w:pos="1318"/>
              </w:tabs>
              <w:spacing w:line="306" w:lineRule="exact"/>
              <w:ind w:left="129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54.01.10</w:t>
            </w:r>
            <w:r w:rsidRPr="004C7B00">
              <w:rPr>
                <w:sz w:val="24"/>
                <w:szCs w:val="24"/>
              </w:rPr>
              <w:tab/>
              <w:t>«Художник</w:t>
            </w:r>
          </w:p>
          <w:p w:rsidR="007173B5" w:rsidRPr="004C7B00" w:rsidRDefault="00ED50A5">
            <w:pPr>
              <w:pStyle w:val="TableParagraph"/>
              <w:spacing w:line="307" w:lineRule="exact"/>
              <w:ind w:left="129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росписи</w:t>
            </w:r>
            <w:r w:rsidRPr="004C7B00">
              <w:rPr>
                <w:spacing w:val="-4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по</w:t>
            </w:r>
            <w:r w:rsidRPr="004C7B00">
              <w:rPr>
                <w:spacing w:val="-4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дереву»</w:t>
            </w:r>
          </w:p>
        </w:tc>
        <w:tc>
          <w:tcPr>
            <w:tcW w:w="7741" w:type="dxa"/>
            <w:gridSpan w:val="2"/>
          </w:tcPr>
          <w:p w:rsidR="00951C8B" w:rsidRPr="004C7B00" w:rsidRDefault="00951C8B" w:rsidP="00951C8B">
            <w:pPr>
              <w:pStyle w:val="TableParagraph"/>
              <w:numPr>
                <w:ilvl w:val="0"/>
                <w:numId w:val="8"/>
              </w:numPr>
              <w:tabs>
                <w:tab w:val="left" w:pos="382"/>
              </w:tabs>
              <w:spacing w:line="307" w:lineRule="exact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Благотворительный фонд Алиса</w:t>
            </w:r>
          </w:p>
          <w:p w:rsidR="00C31BE4" w:rsidRPr="004C7B00" w:rsidRDefault="00C31BE4" w:rsidP="00C31BE4">
            <w:pPr>
              <w:pStyle w:val="TableParagraph"/>
              <w:numPr>
                <w:ilvl w:val="0"/>
                <w:numId w:val="8"/>
              </w:numPr>
              <w:tabs>
                <w:tab w:val="left" w:pos="382"/>
              </w:tabs>
              <w:spacing w:line="307" w:lineRule="exact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 xml:space="preserve">ГКУ " Центр занятости населения </w:t>
            </w:r>
            <w:proofErr w:type="spellStart"/>
            <w:r w:rsidRPr="004C7B00">
              <w:rPr>
                <w:sz w:val="24"/>
                <w:szCs w:val="24"/>
              </w:rPr>
              <w:t>горорда</w:t>
            </w:r>
            <w:proofErr w:type="spellEnd"/>
            <w:r w:rsidRPr="004C7B00">
              <w:rPr>
                <w:sz w:val="24"/>
                <w:szCs w:val="24"/>
              </w:rPr>
              <w:t xml:space="preserve"> Нижнего Новгорода"</w:t>
            </w:r>
          </w:p>
          <w:p w:rsidR="00C31BE4" w:rsidRPr="004C7B00" w:rsidRDefault="00C31BE4" w:rsidP="00C31BE4">
            <w:pPr>
              <w:pStyle w:val="TableParagraph"/>
              <w:numPr>
                <w:ilvl w:val="0"/>
                <w:numId w:val="8"/>
              </w:numPr>
              <w:tabs>
                <w:tab w:val="left" w:pos="382"/>
              </w:tabs>
              <w:spacing w:line="307" w:lineRule="exact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 xml:space="preserve">Местная религиозная организация " Православный приход храма во имя святых апостола Тимофея и мученицы </w:t>
            </w:r>
            <w:proofErr w:type="spellStart"/>
            <w:r w:rsidRPr="004C7B00">
              <w:rPr>
                <w:sz w:val="24"/>
                <w:szCs w:val="24"/>
              </w:rPr>
              <w:t>Татианы</w:t>
            </w:r>
            <w:proofErr w:type="spellEnd"/>
            <w:r w:rsidRPr="004C7B00">
              <w:rPr>
                <w:sz w:val="24"/>
                <w:szCs w:val="24"/>
              </w:rPr>
              <w:t>"</w:t>
            </w:r>
          </w:p>
          <w:p w:rsidR="00C31BE4" w:rsidRPr="004C7B00" w:rsidRDefault="00C31BE4" w:rsidP="00C31BE4">
            <w:pPr>
              <w:pStyle w:val="TableParagraph"/>
              <w:numPr>
                <w:ilvl w:val="0"/>
                <w:numId w:val="8"/>
              </w:numPr>
              <w:tabs>
                <w:tab w:val="left" w:pos="382"/>
              </w:tabs>
              <w:spacing w:line="307" w:lineRule="exact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Нижегородское региональное общественное учреждение " Центр поддержки и реабилитации инвалидов"</w:t>
            </w:r>
          </w:p>
        </w:tc>
      </w:tr>
    </w:tbl>
    <w:p w:rsidR="007173B5" w:rsidRPr="004C7B00" w:rsidRDefault="007173B5">
      <w:pPr>
        <w:pStyle w:val="a3"/>
        <w:spacing w:before="1"/>
        <w:rPr>
          <w:b/>
          <w:color w:val="FF0000"/>
          <w:sz w:val="24"/>
          <w:szCs w:val="24"/>
        </w:rPr>
      </w:pPr>
    </w:p>
    <w:p w:rsidR="007173B5" w:rsidRPr="004C7B00" w:rsidRDefault="00ED50A5" w:rsidP="002E22E1">
      <w:pPr>
        <w:pStyle w:val="a3"/>
        <w:spacing w:before="64" w:line="235" w:lineRule="auto"/>
        <w:ind w:left="284" w:right="-33" w:firstLine="364"/>
        <w:jc w:val="both"/>
        <w:rPr>
          <w:sz w:val="24"/>
          <w:szCs w:val="24"/>
        </w:rPr>
      </w:pPr>
      <w:r w:rsidRPr="004C7B00">
        <w:rPr>
          <w:sz w:val="24"/>
          <w:szCs w:val="24"/>
        </w:rPr>
        <w:t>С</w:t>
      </w:r>
      <w:r w:rsidRPr="004C7B00">
        <w:rPr>
          <w:spacing w:val="-3"/>
          <w:sz w:val="24"/>
          <w:szCs w:val="24"/>
        </w:rPr>
        <w:t xml:space="preserve"> </w:t>
      </w:r>
      <w:r w:rsidRPr="004C7B00">
        <w:rPr>
          <w:sz w:val="24"/>
          <w:szCs w:val="24"/>
        </w:rPr>
        <w:t>целью</w:t>
      </w:r>
      <w:r w:rsidRPr="004C7B00">
        <w:rPr>
          <w:spacing w:val="-4"/>
          <w:sz w:val="24"/>
          <w:szCs w:val="24"/>
        </w:rPr>
        <w:t xml:space="preserve"> </w:t>
      </w:r>
      <w:r w:rsidRPr="004C7B00">
        <w:rPr>
          <w:sz w:val="24"/>
          <w:szCs w:val="24"/>
        </w:rPr>
        <w:t>оценки</w:t>
      </w:r>
      <w:r w:rsidRPr="004C7B00">
        <w:rPr>
          <w:spacing w:val="-2"/>
          <w:sz w:val="24"/>
          <w:szCs w:val="24"/>
        </w:rPr>
        <w:t xml:space="preserve"> </w:t>
      </w:r>
      <w:r w:rsidRPr="004C7B00">
        <w:rPr>
          <w:sz w:val="24"/>
          <w:szCs w:val="24"/>
        </w:rPr>
        <w:t>востребованности</w:t>
      </w:r>
      <w:r w:rsidRPr="004C7B00">
        <w:rPr>
          <w:spacing w:val="-3"/>
          <w:sz w:val="24"/>
          <w:szCs w:val="24"/>
        </w:rPr>
        <w:t xml:space="preserve"> </w:t>
      </w:r>
      <w:r w:rsidRPr="004C7B00">
        <w:rPr>
          <w:sz w:val="24"/>
          <w:szCs w:val="24"/>
        </w:rPr>
        <w:t>и</w:t>
      </w:r>
      <w:r w:rsidRPr="004C7B00">
        <w:rPr>
          <w:spacing w:val="-3"/>
          <w:sz w:val="24"/>
          <w:szCs w:val="24"/>
        </w:rPr>
        <w:t xml:space="preserve"> </w:t>
      </w:r>
      <w:r w:rsidRPr="004C7B00">
        <w:rPr>
          <w:sz w:val="24"/>
          <w:szCs w:val="24"/>
        </w:rPr>
        <w:t>трудоустройства</w:t>
      </w:r>
      <w:r w:rsidRPr="004C7B00">
        <w:rPr>
          <w:spacing w:val="-3"/>
          <w:sz w:val="24"/>
          <w:szCs w:val="24"/>
        </w:rPr>
        <w:t xml:space="preserve"> </w:t>
      </w:r>
      <w:r w:rsidRPr="004C7B00">
        <w:rPr>
          <w:sz w:val="24"/>
          <w:szCs w:val="24"/>
        </w:rPr>
        <w:t>выпускников</w:t>
      </w:r>
      <w:r w:rsidRPr="004C7B00">
        <w:rPr>
          <w:spacing w:val="-5"/>
          <w:sz w:val="24"/>
          <w:szCs w:val="24"/>
        </w:rPr>
        <w:t xml:space="preserve"> </w:t>
      </w:r>
      <w:r w:rsidRPr="004C7B00">
        <w:rPr>
          <w:sz w:val="24"/>
          <w:szCs w:val="24"/>
        </w:rPr>
        <w:t>в</w:t>
      </w:r>
      <w:r w:rsidRPr="004C7B00">
        <w:rPr>
          <w:spacing w:val="-5"/>
          <w:sz w:val="24"/>
          <w:szCs w:val="24"/>
        </w:rPr>
        <w:t xml:space="preserve"> </w:t>
      </w:r>
      <w:r w:rsidRPr="004C7B00">
        <w:rPr>
          <w:sz w:val="24"/>
          <w:szCs w:val="24"/>
        </w:rPr>
        <w:t>училище</w:t>
      </w:r>
    </w:p>
    <w:p w:rsidR="007173B5" w:rsidRPr="004C7B00" w:rsidRDefault="00ED50A5">
      <w:pPr>
        <w:pStyle w:val="a3"/>
        <w:spacing w:before="11" w:line="237" w:lineRule="auto"/>
        <w:ind w:left="300" w:right="518"/>
        <w:jc w:val="both"/>
        <w:rPr>
          <w:sz w:val="24"/>
          <w:szCs w:val="24"/>
        </w:rPr>
      </w:pPr>
      <w:r w:rsidRPr="004C7B00">
        <w:rPr>
          <w:sz w:val="24"/>
          <w:szCs w:val="24"/>
        </w:rPr>
        <w:t>систематически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проводится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работа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в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данном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направлении.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Осуществляется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сотрудничество с организациями – потенциальными работодателями, ЦЗН города и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Нижегородской области, общественными организациями инвалидов, СМИ и другими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организациями, способными оказать помощь в повышении конкурентоспособности и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трудоустройстве</w:t>
      </w:r>
      <w:r w:rsidRPr="004C7B00">
        <w:rPr>
          <w:spacing w:val="-2"/>
          <w:sz w:val="24"/>
          <w:szCs w:val="24"/>
        </w:rPr>
        <w:t xml:space="preserve"> </w:t>
      </w:r>
      <w:r w:rsidRPr="004C7B00">
        <w:rPr>
          <w:sz w:val="24"/>
          <w:szCs w:val="24"/>
        </w:rPr>
        <w:t>выпускников.</w:t>
      </w:r>
    </w:p>
    <w:p w:rsidR="007173B5" w:rsidRPr="004C7B00" w:rsidRDefault="00ED50A5">
      <w:pPr>
        <w:pStyle w:val="a3"/>
        <w:spacing w:before="5"/>
        <w:ind w:left="1001"/>
        <w:jc w:val="both"/>
        <w:rPr>
          <w:sz w:val="24"/>
          <w:szCs w:val="24"/>
        </w:rPr>
      </w:pPr>
      <w:r w:rsidRPr="004C7B00">
        <w:rPr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58240" behindDoc="0" locked="0" layoutInCell="1" allowOverlap="1" wp14:anchorId="067F549A" wp14:editId="5DDD49B2">
            <wp:simplePos x="0" y="0"/>
            <wp:positionH relativeFrom="page">
              <wp:posOffset>1139825</wp:posOffset>
            </wp:positionH>
            <wp:positionV relativeFrom="paragraph">
              <wp:posOffset>252988</wp:posOffset>
            </wp:positionV>
            <wp:extent cx="4831610" cy="169735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1610" cy="1697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7B00">
        <w:rPr>
          <w:sz w:val="24"/>
          <w:szCs w:val="24"/>
        </w:rPr>
        <w:t>На</w:t>
      </w:r>
      <w:r w:rsidRPr="004C7B00">
        <w:rPr>
          <w:spacing w:val="-3"/>
          <w:sz w:val="24"/>
          <w:szCs w:val="24"/>
        </w:rPr>
        <w:t xml:space="preserve"> </w:t>
      </w:r>
      <w:r w:rsidRPr="004C7B00">
        <w:rPr>
          <w:sz w:val="24"/>
          <w:szCs w:val="24"/>
        </w:rPr>
        <w:t>базе</w:t>
      </w:r>
      <w:r w:rsidRPr="004C7B00">
        <w:rPr>
          <w:spacing w:val="-3"/>
          <w:sz w:val="24"/>
          <w:szCs w:val="24"/>
        </w:rPr>
        <w:t xml:space="preserve"> </w:t>
      </w:r>
      <w:r w:rsidRPr="004C7B00">
        <w:rPr>
          <w:sz w:val="24"/>
          <w:szCs w:val="24"/>
        </w:rPr>
        <w:t>учреждения</w:t>
      </w:r>
      <w:r w:rsidRPr="004C7B00">
        <w:rPr>
          <w:spacing w:val="-4"/>
          <w:sz w:val="24"/>
          <w:szCs w:val="24"/>
        </w:rPr>
        <w:t xml:space="preserve"> </w:t>
      </w:r>
      <w:r w:rsidRPr="004C7B00">
        <w:rPr>
          <w:sz w:val="24"/>
          <w:szCs w:val="24"/>
        </w:rPr>
        <w:t>создан</w:t>
      </w:r>
      <w:r w:rsidRPr="004C7B00">
        <w:rPr>
          <w:spacing w:val="-2"/>
          <w:sz w:val="24"/>
          <w:szCs w:val="24"/>
        </w:rPr>
        <w:t xml:space="preserve"> </w:t>
      </w:r>
      <w:r w:rsidRPr="004C7B00">
        <w:rPr>
          <w:sz w:val="24"/>
          <w:szCs w:val="24"/>
        </w:rPr>
        <w:t>Центр</w:t>
      </w:r>
      <w:r w:rsidRPr="004C7B00">
        <w:rPr>
          <w:spacing w:val="-2"/>
          <w:sz w:val="24"/>
          <w:szCs w:val="24"/>
        </w:rPr>
        <w:t xml:space="preserve"> </w:t>
      </w:r>
      <w:r w:rsidRPr="004C7B00">
        <w:rPr>
          <w:sz w:val="24"/>
          <w:szCs w:val="24"/>
        </w:rPr>
        <w:t>содействия</w:t>
      </w:r>
      <w:r w:rsidRPr="004C7B00">
        <w:rPr>
          <w:spacing w:val="-3"/>
          <w:sz w:val="24"/>
          <w:szCs w:val="24"/>
        </w:rPr>
        <w:t xml:space="preserve"> </w:t>
      </w:r>
      <w:r w:rsidRPr="004C7B00">
        <w:rPr>
          <w:sz w:val="24"/>
          <w:szCs w:val="24"/>
        </w:rPr>
        <w:t>трудоустройству</w:t>
      </w:r>
      <w:r w:rsidRPr="004C7B00">
        <w:rPr>
          <w:spacing w:val="-3"/>
          <w:sz w:val="24"/>
          <w:szCs w:val="24"/>
        </w:rPr>
        <w:t xml:space="preserve"> </w:t>
      </w:r>
      <w:r w:rsidRPr="004C7B00">
        <w:rPr>
          <w:sz w:val="24"/>
          <w:szCs w:val="24"/>
        </w:rPr>
        <w:t>выпускников.</w:t>
      </w:r>
    </w:p>
    <w:p w:rsidR="00D169DB" w:rsidRDefault="00D169DB" w:rsidP="007719F0">
      <w:pPr>
        <w:jc w:val="center"/>
        <w:rPr>
          <w:szCs w:val="28"/>
        </w:rPr>
      </w:pPr>
    </w:p>
    <w:p w:rsidR="00D169DB" w:rsidRDefault="007719F0" w:rsidP="007719F0">
      <w:pPr>
        <w:jc w:val="center"/>
      </w:pPr>
      <w:r w:rsidRPr="00CC2D34">
        <w:rPr>
          <w:szCs w:val="28"/>
        </w:rPr>
        <w:t xml:space="preserve">Показатель   трудоустройства выпускников </w:t>
      </w:r>
      <w:r w:rsidRPr="00F44C45">
        <w:rPr>
          <w:szCs w:val="28"/>
        </w:rPr>
        <w:t xml:space="preserve">ГБПОУ </w:t>
      </w:r>
      <w:proofErr w:type="gramStart"/>
      <w:r w:rsidRPr="00B53111">
        <w:t>СО</w:t>
      </w:r>
      <w:proofErr w:type="gramEnd"/>
      <w:r>
        <w:rPr>
          <w:b/>
        </w:rPr>
        <w:t xml:space="preserve"> </w:t>
      </w:r>
      <w:r w:rsidRPr="0009442A">
        <w:t>«</w:t>
      </w:r>
      <w:r>
        <w:t>Нижегородское училище-интернат»</w:t>
      </w:r>
    </w:p>
    <w:p w:rsidR="007719F0" w:rsidRDefault="007719F0" w:rsidP="007719F0">
      <w:pPr>
        <w:jc w:val="center"/>
        <w:rPr>
          <w:szCs w:val="28"/>
        </w:rPr>
      </w:pPr>
      <w:r w:rsidRPr="00CC2D34">
        <w:rPr>
          <w:szCs w:val="28"/>
        </w:rPr>
        <w:t xml:space="preserve"> за последние три года в разрезе </w:t>
      </w:r>
      <w:r w:rsidR="00D169DB">
        <w:rPr>
          <w:szCs w:val="28"/>
        </w:rPr>
        <w:t xml:space="preserve"> полученных </w:t>
      </w:r>
      <w:r w:rsidRPr="00CC2D34">
        <w:rPr>
          <w:szCs w:val="28"/>
        </w:rPr>
        <w:t>профессий</w:t>
      </w:r>
      <w:r w:rsidR="00D169DB">
        <w:rPr>
          <w:szCs w:val="28"/>
        </w:rPr>
        <w:t>.</w:t>
      </w:r>
      <w:r w:rsidRPr="00CC2D34">
        <w:rPr>
          <w:szCs w:val="28"/>
        </w:rPr>
        <w:t xml:space="preserve"> </w:t>
      </w:r>
    </w:p>
    <w:p w:rsidR="00D169DB" w:rsidRDefault="00D169DB" w:rsidP="007719F0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444"/>
        <w:gridCol w:w="709"/>
        <w:gridCol w:w="709"/>
        <w:gridCol w:w="425"/>
        <w:gridCol w:w="372"/>
        <w:gridCol w:w="475"/>
        <w:gridCol w:w="712"/>
        <w:gridCol w:w="646"/>
        <w:gridCol w:w="475"/>
        <w:gridCol w:w="475"/>
        <w:gridCol w:w="475"/>
        <w:gridCol w:w="764"/>
        <w:gridCol w:w="709"/>
        <w:gridCol w:w="432"/>
        <w:gridCol w:w="475"/>
        <w:gridCol w:w="652"/>
      </w:tblGrid>
      <w:tr w:rsidR="007719F0" w:rsidRPr="00687710" w:rsidTr="00D72D42">
        <w:tc>
          <w:tcPr>
            <w:tcW w:w="507" w:type="dxa"/>
            <w:vMerge w:val="restart"/>
            <w:vAlign w:val="center"/>
          </w:tcPr>
          <w:p w:rsidR="007719F0" w:rsidRPr="007C2174" w:rsidRDefault="007719F0" w:rsidP="007719F0">
            <w:pPr>
              <w:pStyle w:val="aa"/>
              <w:ind w:left="0"/>
              <w:jc w:val="center"/>
              <w:rPr>
                <w:sz w:val="20"/>
                <w:lang w:val="ru-RU" w:eastAsia="ru-RU"/>
              </w:rPr>
            </w:pPr>
            <w:r w:rsidRPr="007C2174">
              <w:rPr>
                <w:sz w:val="20"/>
                <w:lang w:val="ru-RU" w:eastAsia="ru-RU"/>
              </w:rPr>
              <w:t xml:space="preserve">№ </w:t>
            </w:r>
            <w:proofErr w:type="gramStart"/>
            <w:r w:rsidRPr="007C2174">
              <w:rPr>
                <w:sz w:val="20"/>
                <w:lang w:val="ru-RU" w:eastAsia="ru-RU"/>
              </w:rPr>
              <w:t>п</w:t>
            </w:r>
            <w:proofErr w:type="gramEnd"/>
            <w:r w:rsidRPr="007C2174">
              <w:rPr>
                <w:sz w:val="20"/>
                <w:lang w:val="ru-RU" w:eastAsia="ru-RU"/>
              </w:rPr>
              <w:t>/п</w:t>
            </w:r>
          </w:p>
        </w:tc>
        <w:tc>
          <w:tcPr>
            <w:tcW w:w="1444" w:type="dxa"/>
            <w:vMerge w:val="restart"/>
            <w:vAlign w:val="center"/>
          </w:tcPr>
          <w:p w:rsidR="007719F0" w:rsidRPr="007C2174" w:rsidRDefault="007719F0" w:rsidP="007719F0">
            <w:pPr>
              <w:pStyle w:val="aa"/>
              <w:spacing w:after="0"/>
              <w:ind w:left="0"/>
              <w:jc w:val="center"/>
              <w:rPr>
                <w:sz w:val="20"/>
                <w:lang w:val="ru-RU" w:eastAsia="ru-RU"/>
              </w:rPr>
            </w:pPr>
            <w:proofErr w:type="spellStart"/>
            <w:r w:rsidRPr="007C2174">
              <w:rPr>
                <w:sz w:val="20"/>
                <w:lang w:val="ru-RU" w:eastAsia="ru-RU"/>
              </w:rPr>
              <w:t>Наименова</w:t>
            </w:r>
            <w:proofErr w:type="spellEnd"/>
          </w:p>
          <w:p w:rsidR="00D169DB" w:rsidRPr="007C2174" w:rsidRDefault="00D72D42" w:rsidP="00D169DB">
            <w:pPr>
              <w:pStyle w:val="aa"/>
              <w:spacing w:after="0"/>
              <w:ind w:left="0"/>
              <w:jc w:val="center"/>
              <w:rPr>
                <w:sz w:val="20"/>
                <w:lang w:val="ru-RU" w:eastAsia="ru-RU"/>
              </w:rPr>
            </w:pPr>
            <w:proofErr w:type="spellStart"/>
            <w:r>
              <w:rPr>
                <w:sz w:val="20"/>
                <w:lang w:val="ru-RU" w:eastAsia="ru-RU"/>
              </w:rPr>
              <w:t>ние</w:t>
            </w:r>
            <w:proofErr w:type="spellEnd"/>
            <w:r>
              <w:rPr>
                <w:sz w:val="20"/>
                <w:lang w:val="ru-RU" w:eastAsia="ru-RU"/>
              </w:rPr>
              <w:t xml:space="preserve"> профессии.</w:t>
            </w:r>
          </w:p>
          <w:p w:rsidR="007719F0" w:rsidRPr="007C2174" w:rsidRDefault="007719F0" w:rsidP="007719F0">
            <w:pPr>
              <w:pStyle w:val="aa"/>
              <w:spacing w:after="0"/>
              <w:ind w:left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719F0" w:rsidRPr="007C2174" w:rsidRDefault="007719F0" w:rsidP="00D72D42">
            <w:pPr>
              <w:pStyle w:val="aa"/>
              <w:ind w:left="2"/>
              <w:jc w:val="center"/>
              <w:rPr>
                <w:sz w:val="20"/>
                <w:lang w:val="ru-RU" w:eastAsia="ru-RU"/>
              </w:rPr>
            </w:pPr>
            <w:r w:rsidRPr="007C2174">
              <w:rPr>
                <w:sz w:val="20"/>
                <w:lang w:val="ru-RU" w:eastAsia="ru-RU"/>
              </w:rPr>
              <w:t xml:space="preserve">Кол-во выпускников </w:t>
            </w:r>
            <w:r w:rsidRPr="007719F0">
              <w:rPr>
                <w:b/>
                <w:sz w:val="20"/>
                <w:lang w:val="ru-RU" w:eastAsia="ru-RU"/>
              </w:rPr>
              <w:t>2019</w:t>
            </w:r>
            <w:r w:rsidRPr="007C2174">
              <w:rPr>
                <w:sz w:val="20"/>
                <w:lang w:val="ru-RU" w:eastAsia="ru-RU"/>
              </w:rPr>
              <w:t xml:space="preserve"> года</w:t>
            </w:r>
          </w:p>
        </w:tc>
        <w:tc>
          <w:tcPr>
            <w:tcW w:w="1981" w:type="dxa"/>
            <w:gridSpan w:val="4"/>
            <w:vAlign w:val="center"/>
          </w:tcPr>
          <w:p w:rsidR="007719F0" w:rsidRPr="007C2174" w:rsidRDefault="007719F0" w:rsidP="007719F0">
            <w:pPr>
              <w:pStyle w:val="aa"/>
              <w:spacing w:after="0"/>
              <w:ind w:left="0"/>
              <w:jc w:val="center"/>
              <w:rPr>
                <w:sz w:val="20"/>
                <w:lang w:val="ru-RU" w:eastAsia="ru-RU"/>
              </w:rPr>
            </w:pPr>
            <w:r w:rsidRPr="007C2174">
              <w:rPr>
                <w:sz w:val="20"/>
                <w:lang w:val="ru-RU" w:eastAsia="ru-RU"/>
              </w:rPr>
              <w:t>из них:</w:t>
            </w:r>
          </w:p>
        </w:tc>
        <w:tc>
          <w:tcPr>
            <w:tcW w:w="712" w:type="dxa"/>
            <w:vMerge w:val="restart"/>
            <w:vAlign w:val="center"/>
          </w:tcPr>
          <w:p w:rsidR="007719F0" w:rsidRPr="007C2174" w:rsidRDefault="007719F0" w:rsidP="00D72D42">
            <w:pPr>
              <w:pStyle w:val="aa"/>
              <w:ind w:left="0"/>
              <w:jc w:val="center"/>
              <w:rPr>
                <w:sz w:val="20"/>
                <w:lang w:val="ru-RU" w:eastAsia="ru-RU"/>
              </w:rPr>
            </w:pPr>
            <w:r w:rsidRPr="007C2174">
              <w:rPr>
                <w:sz w:val="20"/>
                <w:lang w:val="ru-RU" w:eastAsia="ru-RU"/>
              </w:rPr>
              <w:t xml:space="preserve">Кол-во выпускников </w:t>
            </w:r>
            <w:r w:rsidRPr="007719F0">
              <w:rPr>
                <w:b/>
                <w:sz w:val="20"/>
                <w:lang w:val="ru-RU" w:eastAsia="ru-RU"/>
              </w:rPr>
              <w:t xml:space="preserve">2020 </w:t>
            </w:r>
            <w:r w:rsidRPr="007C2174">
              <w:rPr>
                <w:sz w:val="20"/>
                <w:lang w:val="ru-RU" w:eastAsia="ru-RU"/>
              </w:rPr>
              <w:t>года</w:t>
            </w:r>
          </w:p>
        </w:tc>
        <w:tc>
          <w:tcPr>
            <w:tcW w:w="2071" w:type="dxa"/>
            <w:gridSpan w:val="4"/>
            <w:vAlign w:val="center"/>
          </w:tcPr>
          <w:p w:rsidR="007719F0" w:rsidRPr="007C2174" w:rsidRDefault="007719F0" w:rsidP="007719F0">
            <w:pPr>
              <w:pStyle w:val="aa"/>
              <w:spacing w:after="0"/>
              <w:ind w:left="0"/>
              <w:jc w:val="center"/>
              <w:rPr>
                <w:sz w:val="20"/>
                <w:lang w:val="ru-RU" w:eastAsia="ru-RU"/>
              </w:rPr>
            </w:pPr>
            <w:r w:rsidRPr="007C2174">
              <w:rPr>
                <w:sz w:val="20"/>
                <w:lang w:val="ru-RU" w:eastAsia="ru-RU"/>
              </w:rPr>
              <w:t>из них:</w:t>
            </w:r>
          </w:p>
        </w:tc>
        <w:tc>
          <w:tcPr>
            <w:tcW w:w="764" w:type="dxa"/>
            <w:vMerge w:val="restart"/>
            <w:vAlign w:val="center"/>
          </w:tcPr>
          <w:p w:rsidR="007719F0" w:rsidRPr="007C2174" w:rsidRDefault="007719F0" w:rsidP="00D72D42">
            <w:pPr>
              <w:pStyle w:val="aa"/>
              <w:ind w:left="0"/>
              <w:jc w:val="center"/>
              <w:rPr>
                <w:sz w:val="20"/>
                <w:lang w:val="ru-RU" w:eastAsia="ru-RU"/>
              </w:rPr>
            </w:pPr>
            <w:r w:rsidRPr="007C2174">
              <w:rPr>
                <w:sz w:val="20"/>
                <w:lang w:val="ru-RU" w:eastAsia="ru-RU"/>
              </w:rPr>
              <w:t xml:space="preserve">Кол-во </w:t>
            </w:r>
            <w:proofErr w:type="spellStart"/>
            <w:r w:rsidRPr="007C2174">
              <w:rPr>
                <w:sz w:val="20"/>
                <w:lang w:val="ru-RU" w:eastAsia="ru-RU"/>
              </w:rPr>
              <w:t>выпу</w:t>
            </w:r>
            <w:proofErr w:type="spellEnd"/>
            <w:r w:rsidR="00D72D42">
              <w:rPr>
                <w:sz w:val="20"/>
                <w:lang w:val="ru-RU" w:eastAsia="ru-RU"/>
              </w:rPr>
              <w:t xml:space="preserve"> </w:t>
            </w:r>
            <w:proofErr w:type="spellStart"/>
            <w:r w:rsidRPr="007C2174">
              <w:rPr>
                <w:sz w:val="20"/>
                <w:lang w:val="ru-RU" w:eastAsia="ru-RU"/>
              </w:rPr>
              <w:t>скни</w:t>
            </w:r>
            <w:proofErr w:type="spellEnd"/>
            <w:r w:rsidR="00D72D42">
              <w:rPr>
                <w:sz w:val="20"/>
                <w:lang w:val="ru-RU" w:eastAsia="ru-RU"/>
              </w:rPr>
              <w:t xml:space="preserve"> </w:t>
            </w:r>
            <w:r w:rsidRPr="007C2174">
              <w:rPr>
                <w:sz w:val="20"/>
                <w:lang w:val="ru-RU" w:eastAsia="ru-RU"/>
              </w:rPr>
              <w:t xml:space="preserve">ков </w:t>
            </w:r>
            <w:r w:rsidRPr="007719F0">
              <w:rPr>
                <w:b/>
                <w:sz w:val="20"/>
                <w:lang w:val="ru-RU" w:eastAsia="ru-RU"/>
              </w:rPr>
              <w:t>2021г</w:t>
            </w:r>
            <w:r w:rsidRPr="007C2174">
              <w:rPr>
                <w:sz w:val="20"/>
                <w:lang w:val="ru-RU" w:eastAsia="ru-RU"/>
              </w:rPr>
              <w:t>ода</w:t>
            </w:r>
          </w:p>
        </w:tc>
        <w:tc>
          <w:tcPr>
            <w:tcW w:w="2268" w:type="dxa"/>
            <w:gridSpan w:val="4"/>
            <w:vAlign w:val="center"/>
          </w:tcPr>
          <w:p w:rsidR="007719F0" w:rsidRPr="007C2174" w:rsidRDefault="007719F0" w:rsidP="007719F0">
            <w:pPr>
              <w:pStyle w:val="aa"/>
              <w:spacing w:after="0"/>
              <w:ind w:left="0"/>
              <w:jc w:val="center"/>
              <w:rPr>
                <w:sz w:val="20"/>
                <w:lang w:val="ru-RU" w:eastAsia="ru-RU"/>
              </w:rPr>
            </w:pPr>
            <w:r w:rsidRPr="007C2174">
              <w:rPr>
                <w:sz w:val="20"/>
                <w:lang w:val="ru-RU" w:eastAsia="ru-RU"/>
              </w:rPr>
              <w:t>из них:</w:t>
            </w:r>
          </w:p>
        </w:tc>
      </w:tr>
      <w:tr w:rsidR="007719F0" w:rsidRPr="00687710" w:rsidTr="00D72D42">
        <w:trPr>
          <w:cantSplit/>
          <w:trHeight w:val="2726"/>
        </w:trPr>
        <w:tc>
          <w:tcPr>
            <w:tcW w:w="507" w:type="dxa"/>
            <w:vMerge/>
          </w:tcPr>
          <w:p w:rsidR="007719F0" w:rsidRPr="007C2174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</w:p>
        </w:tc>
        <w:tc>
          <w:tcPr>
            <w:tcW w:w="1444" w:type="dxa"/>
            <w:vMerge/>
          </w:tcPr>
          <w:p w:rsidR="007719F0" w:rsidRPr="007C2174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719F0" w:rsidRPr="007C2174" w:rsidRDefault="007719F0" w:rsidP="007719F0">
            <w:pPr>
              <w:pStyle w:val="aa"/>
              <w:spacing w:after="0"/>
              <w:ind w:left="113" w:right="113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719F0" w:rsidRPr="007C2174" w:rsidRDefault="007719F0" w:rsidP="007719F0">
            <w:pPr>
              <w:pStyle w:val="aa"/>
              <w:spacing w:after="0"/>
              <w:ind w:left="113" w:right="113"/>
              <w:jc w:val="center"/>
              <w:rPr>
                <w:sz w:val="20"/>
                <w:lang w:val="ru-RU" w:eastAsia="ru-RU"/>
              </w:rPr>
            </w:pPr>
            <w:r w:rsidRPr="007C2174">
              <w:rPr>
                <w:sz w:val="20"/>
                <w:lang w:val="ru-RU" w:eastAsia="ru-RU"/>
              </w:rPr>
              <w:t>трудоустроено</w:t>
            </w:r>
          </w:p>
        </w:tc>
        <w:tc>
          <w:tcPr>
            <w:tcW w:w="425" w:type="dxa"/>
            <w:textDirection w:val="btLr"/>
            <w:vAlign w:val="center"/>
          </w:tcPr>
          <w:p w:rsidR="007719F0" w:rsidRPr="007C2174" w:rsidRDefault="007719F0" w:rsidP="007719F0">
            <w:pPr>
              <w:pStyle w:val="aa"/>
              <w:spacing w:after="0"/>
              <w:ind w:left="113" w:right="113"/>
              <w:jc w:val="center"/>
              <w:rPr>
                <w:sz w:val="20"/>
                <w:lang w:val="ru-RU" w:eastAsia="ru-RU"/>
              </w:rPr>
            </w:pPr>
            <w:r w:rsidRPr="007C2174">
              <w:rPr>
                <w:sz w:val="20"/>
                <w:lang w:val="ru-RU" w:eastAsia="ru-RU"/>
              </w:rPr>
              <w:t>продолжили обучение</w:t>
            </w:r>
          </w:p>
        </w:tc>
        <w:tc>
          <w:tcPr>
            <w:tcW w:w="372" w:type="dxa"/>
            <w:textDirection w:val="btLr"/>
            <w:vAlign w:val="center"/>
          </w:tcPr>
          <w:p w:rsidR="007719F0" w:rsidRPr="007C2174" w:rsidRDefault="007719F0" w:rsidP="007719F0">
            <w:pPr>
              <w:pStyle w:val="aa"/>
              <w:spacing w:after="0"/>
              <w:ind w:left="113" w:right="113"/>
              <w:jc w:val="center"/>
              <w:rPr>
                <w:sz w:val="20"/>
                <w:lang w:val="ru-RU" w:eastAsia="ru-RU"/>
              </w:rPr>
            </w:pPr>
            <w:r w:rsidRPr="007C2174">
              <w:rPr>
                <w:sz w:val="20"/>
                <w:lang w:val="ru-RU" w:eastAsia="ru-RU"/>
              </w:rPr>
              <w:t>призваны в ВС РФ</w:t>
            </w:r>
          </w:p>
        </w:tc>
        <w:tc>
          <w:tcPr>
            <w:tcW w:w="475" w:type="dxa"/>
            <w:textDirection w:val="btLr"/>
            <w:vAlign w:val="center"/>
          </w:tcPr>
          <w:p w:rsidR="007719F0" w:rsidRPr="007C2174" w:rsidRDefault="007719F0" w:rsidP="007719F0">
            <w:pPr>
              <w:pStyle w:val="aa"/>
              <w:spacing w:after="0"/>
              <w:ind w:left="113" w:right="113"/>
              <w:jc w:val="center"/>
              <w:rPr>
                <w:sz w:val="20"/>
                <w:lang w:val="ru-RU" w:eastAsia="ru-RU"/>
              </w:rPr>
            </w:pPr>
            <w:r w:rsidRPr="007C2174">
              <w:rPr>
                <w:sz w:val="20"/>
                <w:lang w:val="ru-RU" w:eastAsia="ru-RU"/>
              </w:rPr>
              <w:t>предоставлено свободное трудоустройство</w:t>
            </w:r>
          </w:p>
        </w:tc>
        <w:tc>
          <w:tcPr>
            <w:tcW w:w="712" w:type="dxa"/>
            <w:vMerge/>
            <w:textDirection w:val="btLr"/>
            <w:vAlign w:val="center"/>
          </w:tcPr>
          <w:p w:rsidR="007719F0" w:rsidRPr="007C2174" w:rsidRDefault="007719F0" w:rsidP="007719F0">
            <w:pPr>
              <w:pStyle w:val="aa"/>
              <w:spacing w:after="0"/>
              <w:ind w:left="113" w:right="113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646" w:type="dxa"/>
            <w:textDirection w:val="btLr"/>
            <w:vAlign w:val="center"/>
          </w:tcPr>
          <w:p w:rsidR="007719F0" w:rsidRPr="007C2174" w:rsidRDefault="007719F0" w:rsidP="007719F0">
            <w:pPr>
              <w:pStyle w:val="aa"/>
              <w:spacing w:after="0"/>
              <w:ind w:left="113" w:right="113"/>
              <w:jc w:val="center"/>
              <w:rPr>
                <w:sz w:val="20"/>
                <w:lang w:val="ru-RU" w:eastAsia="ru-RU"/>
              </w:rPr>
            </w:pPr>
            <w:r w:rsidRPr="007C2174">
              <w:rPr>
                <w:sz w:val="20"/>
                <w:lang w:val="ru-RU" w:eastAsia="ru-RU"/>
              </w:rPr>
              <w:t>трудоустроено</w:t>
            </w:r>
          </w:p>
        </w:tc>
        <w:tc>
          <w:tcPr>
            <w:tcW w:w="475" w:type="dxa"/>
            <w:textDirection w:val="btLr"/>
            <w:vAlign w:val="center"/>
          </w:tcPr>
          <w:p w:rsidR="007719F0" w:rsidRPr="007C2174" w:rsidRDefault="007719F0" w:rsidP="007719F0">
            <w:pPr>
              <w:pStyle w:val="aa"/>
              <w:spacing w:after="0"/>
              <w:ind w:left="113" w:right="113"/>
              <w:jc w:val="center"/>
              <w:rPr>
                <w:sz w:val="20"/>
                <w:lang w:val="ru-RU" w:eastAsia="ru-RU"/>
              </w:rPr>
            </w:pPr>
            <w:r w:rsidRPr="007C2174">
              <w:rPr>
                <w:sz w:val="20"/>
                <w:lang w:val="ru-RU" w:eastAsia="ru-RU"/>
              </w:rPr>
              <w:t>продолжили обучение</w:t>
            </w:r>
          </w:p>
        </w:tc>
        <w:tc>
          <w:tcPr>
            <w:tcW w:w="475" w:type="dxa"/>
            <w:textDirection w:val="btLr"/>
            <w:vAlign w:val="center"/>
          </w:tcPr>
          <w:p w:rsidR="007719F0" w:rsidRPr="007C2174" w:rsidRDefault="007719F0" w:rsidP="007719F0">
            <w:pPr>
              <w:pStyle w:val="aa"/>
              <w:spacing w:after="0"/>
              <w:ind w:left="113" w:right="113"/>
              <w:jc w:val="center"/>
              <w:rPr>
                <w:sz w:val="20"/>
                <w:lang w:val="ru-RU" w:eastAsia="ru-RU"/>
              </w:rPr>
            </w:pPr>
            <w:r w:rsidRPr="007C2174">
              <w:rPr>
                <w:sz w:val="20"/>
                <w:lang w:val="ru-RU" w:eastAsia="ru-RU"/>
              </w:rPr>
              <w:t>призваны в ВС РФ</w:t>
            </w:r>
          </w:p>
        </w:tc>
        <w:tc>
          <w:tcPr>
            <w:tcW w:w="475" w:type="dxa"/>
            <w:textDirection w:val="btLr"/>
            <w:vAlign w:val="center"/>
          </w:tcPr>
          <w:p w:rsidR="007719F0" w:rsidRPr="007C2174" w:rsidRDefault="007719F0" w:rsidP="007719F0">
            <w:pPr>
              <w:pStyle w:val="aa"/>
              <w:spacing w:after="0"/>
              <w:ind w:left="113" w:right="113"/>
              <w:jc w:val="center"/>
              <w:rPr>
                <w:sz w:val="20"/>
                <w:lang w:val="ru-RU" w:eastAsia="ru-RU"/>
              </w:rPr>
            </w:pPr>
            <w:r w:rsidRPr="007C2174">
              <w:rPr>
                <w:sz w:val="20"/>
                <w:lang w:val="ru-RU" w:eastAsia="ru-RU"/>
              </w:rPr>
              <w:t>предоставлено свободное трудоустройство</w:t>
            </w:r>
          </w:p>
        </w:tc>
        <w:tc>
          <w:tcPr>
            <w:tcW w:w="764" w:type="dxa"/>
            <w:vMerge/>
            <w:textDirection w:val="btLr"/>
            <w:vAlign w:val="center"/>
          </w:tcPr>
          <w:p w:rsidR="007719F0" w:rsidRPr="007C2174" w:rsidRDefault="007719F0" w:rsidP="007719F0">
            <w:pPr>
              <w:pStyle w:val="aa"/>
              <w:spacing w:after="0"/>
              <w:ind w:left="113" w:right="113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719F0" w:rsidRPr="007C2174" w:rsidRDefault="007719F0" w:rsidP="007719F0">
            <w:pPr>
              <w:pStyle w:val="aa"/>
              <w:spacing w:after="0"/>
              <w:ind w:left="113" w:right="113"/>
              <w:jc w:val="center"/>
              <w:rPr>
                <w:sz w:val="20"/>
                <w:lang w:val="ru-RU" w:eastAsia="ru-RU"/>
              </w:rPr>
            </w:pPr>
            <w:r w:rsidRPr="007C2174">
              <w:rPr>
                <w:sz w:val="20"/>
                <w:lang w:val="ru-RU" w:eastAsia="ru-RU"/>
              </w:rPr>
              <w:t>трудоустроено</w:t>
            </w:r>
          </w:p>
        </w:tc>
        <w:tc>
          <w:tcPr>
            <w:tcW w:w="432" w:type="dxa"/>
            <w:textDirection w:val="btLr"/>
            <w:vAlign w:val="center"/>
          </w:tcPr>
          <w:p w:rsidR="007719F0" w:rsidRPr="007C2174" w:rsidRDefault="007719F0" w:rsidP="007719F0">
            <w:pPr>
              <w:pStyle w:val="aa"/>
              <w:spacing w:after="0"/>
              <w:ind w:left="113" w:right="113"/>
              <w:jc w:val="center"/>
              <w:rPr>
                <w:sz w:val="20"/>
                <w:lang w:val="ru-RU" w:eastAsia="ru-RU"/>
              </w:rPr>
            </w:pPr>
            <w:r w:rsidRPr="007C2174">
              <w:rPr>
                <w:sz w:val="20"/>
                <w:lang w:val="ru-RU" w:eastAsia="ru-RU"/>
              </w:rPr>
              <w:t>продолжили обучение</w:t>
            </w:r>
          </w:p>
        </w:tc>
        <w:tc>
          <w:tcPr>
            <w:tcW w:w="475" w:type="dxa"/>
            <w:textDirection w:val="btLr"/>
            <w:vAlign w:val="center"/>
          </w:tcPr>
          <w:p w:rsidR="007719F0" w:rsidRPr="007C2174" w:rsidRDefault="007719F0" w:rsidP="007719F0">
            <w:pPr>
              <w:pStyle w:val="aa"/>
              <w:spacing w:after="0"/>
              <w:ind w:left="113" w:right="113"/>
              <w:jc w:val="center"/>
              <w:rPr>
                <w:sz w:val="20"/>
                <w:lang w:val="ru-RU" w:eastAsia="ru-RU"/>
              </w:rPr>
            </w:pPr>
            <w:r w:rsidRPr="007C2174">
              <w:rPr>
                <w:sz w:val="20"/>
                <w:lang w:val="ru-RU" w:eastAsia="ru-RU"/>
              </w:rPr>
              <w:t>призваны в ВС РФ</w:t>
            </w:r>
          </w:p>
        </w:tc>
        <w:tc>
          <w:tcPr>
            <w:tcW w:w="652" w:type="dxa"/>
            <w:textDirection w:val="btLr"/>
            <w:vAlign w:val="center"/>
          </w:tcPr>
          <w:p w:rsidR="007719F0" w:rsidRPr="007C2174" w:rsidRDefault="007719F0" w:rsidP="007719F0">
            <w:pPr>
              <w:pStyle w:val="aa"/>
              <w:spacing w:after="0"/>
              <w:ind w:left="113" w:right="113"/>
              <w:jc w:val="center"/>
              <w:rPr>
                <w:sz w:val="20"/>
                <w:lang w:val="ru-RU" w:eastAsia="ru-RU"/>
              </w:rPr>
            </w:pPr>
            <w:r w:rsidRPr="007C2174">
              <w:rPr>
                <w:sz w:val="20"/>
                <w:lang w:val="ru-RU" w:eastAsia="ru-RU"/>
              </w:rPr>
              <w:t>предоставлено свободное трудоустройство</w:t>
            </w:r>
          </w:p>
        </w:tc>
      </w:tr>
      <w:tr w:rsidR="007719F0" w:rsidRPr="007719F0" w:rsidTr="00D72D42">
        <w:tc>
          <w:tcPr>
            <w:tcW w:w="507" w:type="dxa"/>
          </w:tcPr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  <w:r w:rsidRPr="007719F0">
              <w:rPr>
                <w:sz w:val="20"/>
                <w:lang w:val="ru-RU" w:eastAsia="ru-RU"/>
              </w:rPr>
              <w:t>1.</w:t>
            </w:r>
          </w:p>
        </w:tc>
        <w:tc>
          <w:tcPr>
            <w:tcW w:w="1444" w:type="dxa"/>
          </w:tcPr>
          <w:p w:rsidR="007719F0" w:rsidRPr="007719F0" w:rsidRDefault="007719F0" w:rsidP="00ED5F5F">
            <w:pPr>
              <w:pStyle w:val="aa"/>
              <w:spacing w:after="0"/>
              <w:ind w:left="0"/>
              <w:rPr>
                <w:sz w:val="20"/>
                <w:lang w:val="ru-RU" w:eastAsia="ru-RU"/>
              </w:rPr>
            </w:pPr>
            <w:r w:rsidRPr="007719F0">
              <w:rPr>
                <w:sz w:val="20"/>
                <w:lang w:eastAsia="ru-RU"/>
              </w:rPr>
              <w:t>Мастер по обработке цифровой информации</w:t>
            </w:r>
          </w:p>
        </w:tc>
        <w:tc>
          <w:tcPr>
            <w:tcW w:w="709" w:type="dxa"/>
          </w:tcPr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b/>
                <w:sz w:val="20"/>
                <w:lang w:val="ru-RU" w:eastAsia="ru-RU"/>
              </w:rPr>
            </w:pPr>
            <w:r w:rsidRPr="007719F0">
              <w:rPr>
                <w:b/>
                <w:sz w:val="20"/>
                <w:lang w:val="ru-RU" w:eastAsia="ru-RU"/>
              </w:rPr>
              <w:t>21</w:t>
            </w:r>
          </w:p>
        </w:tc>
        <w:tc>
          <w:tcPr>
            <w:tcW w:w="709" w:type="dxa"/>
          </w:tcPr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  <w:r w:rsidRPr="007719F0">
              <w:rPr>
                <w:sz w:val="20"/>
                <w:lang w:val="ru-RU" w:eastAsia="ru-RU"/>
              </w:rPr>
              <w:t>4</w:t>
            </w:r>
          </w:p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b/>
                <w:sz w:val="20"/>
                <w:lang w:val="ru-RU" w:eastAsia="ru-RU"/>
              </w:rPr>
            </w:pPr>
          </w:p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b/>
                <w:sz w:val="20"/>
                <w:lang w:val="ru-RU" w:eastAsia="ru-RU"/>
              </w:rPr>
            </w:pPr>
            <w:r w:rsidRPr="007719F0">
              <w:rPr>
                <w:b/>
                <w:sz w:val="20"/>
                <w:lang w:val="ru-RU" w:eastAsia="ru-RU"/>
              </w:rPr>
              <w:t>19%</w:t>
            </w:r>
          </w:p>
        </w:tc>
        <w:tc>
          <w:tcPr>
            <w:tcW w:w="425" w:type="dxa"/>
          </w:tcPr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  <w:r w:rsidRPr="007719F0">
              <w:rPr>
                <w:sz w:val="20"/>
                <w:lang w:val="ru-RU" w:eastAsia="ru-RU"/>
              </w:rPr>
              <w:t>4</w:t>
            </w:r>
          </w:p>
        </w:tc>
        <w:tc>
          <w:tcPr>
            <w:tcW w:w="372" w:type="dxa"/>
          </w:tcPr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  <w:r w:rsidRPr="007719F0">
              <w:rPr>
                <w:sz w:val="20"/>
                <w:lang w:val="ru-RU" w:eastAsia="ru-RU"/>
              </w:rPr>
              <w:t>0</w:t>
            </w:r>
          </w:p>
        </w:tc>
        <w:tc>
          <w:tcPr>
            <w:tcW w:w="475" w:type="dxa"/>
          </w:tcPr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  <w:r w:rsidRPr="007719F0">
              <w:rPr>
                <w:sz w:val="20"/>
                <w:lang w:val="ru-RU" w:eastAsia="ru-RU"/>
              </w:rPr>
              <w:t>13</w:t>
            </w:r>
          </w:p>
        </w:tc>
        <w:tc>
          <w:tcPr>
            <w:tcW w:w="712" w:type="dxa"/>
          </w:tcPr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b/>
                <w:sz w:val="20"/>
                <w:lang w:val="ru-RU" w:eastAsia="ru-RU"/>
              </w:rPr>
            </w:pPr>
            <w:r w:rsidRPr="007719F0">
              <w:rPr>
                <w:b/>
                <w:sz w:val="20"/>
                <w:lang w:val="ru-RU" w:eastAsia="ru-RU"/>
              </w:rPr>
              <w:t>16</w:t>
            </w:r>
          </w:p>
        </w:tc>
        <w:tc>
          <w:tcPr>
            <w:tcW w:w="646" w:type="dxa"/>
          </w:tcPr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  <w:r w:rsidRPr="007719F0">
              <w:rPr>
                <w:sz w:val="20"/>
                <w:lang w:val="ru-RU" w:eastAsia="ru-RU"/>
              </w:rPr>
              <w:t>3</w:t>
            </w:r>
          </w:p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</w:p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b/>
                <w:sz w:val="20"/>
                <w:lang w:val="ru-RU" w:eastAsia="ru-RU"/>
              </w:rPr>
            </w:pPr>
            <w:r w:rsidRPr="007719F0">
              <w:rPr>
                <w:b/>
                <w:sz w:val="20"/>
                <w:lang w:val="ru-RU" w:eastAsia="ru-RU"/>
              </w:rPr>
              <w:t>19%</w:t>
            </w:r>
          </w:p>
        </w:tc>
        <w:tc>
          <w:tcPr>
            <w:tcW w:w="475" w:type="dxa"/>
          </w:tcPr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  <w:r w:rsidRPr="007719F0">
              <w:rPr>
                <w:sz w:val="20"/>
                <w:lang w:val="ru-RU" w:eastAsia="ru-RU"/>
              </w:rPr>
              <w:t>1</w:t>
            </w:r>
          </w:p>
        </w:tc>
        <w:tc>
          <w:tcPr>
            <w:tcW w:w="475" w:type="dxa"/>
          </w:tcPr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  <w:r w:rsidRPr="007719F0">
              <w:rPr>
                <w:sz w:val="20"/>
                <w:lang w:val="ru-RU" w:eastAsia="ru-RU"/>
              </w:rPr>
              <w:t>0</w:t>
            </w:r>
          </w:p>
        </w:tc>
        <w:tc>
          <w:tcPr>
            <w:tcW w:w="475" w:type="dxa"/>
          </w:tcPr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  <w:r w:rsidRPr="007719F0">
              <w:rPr>
                <w:sz w:val="20"/>
                <w:lang w:val="ru-RU" w:eastAsia="ru-RU"/>
              </w:rPr>
              <w:t>12</w:t>
            </w:r>
          </w:p>
        </w:tc>
        <w:tc>
          <w:tcPr>
            <w:tcW w:w="764" w:type="dxa"/>
          </w:tcPr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b/>
                <w:sz w:val="20"/>
                <w:lang w:val="ru-RU" w:eastAsia="ru-RU"/>
              </w:rPr>
            </w:pPr>
            <w:r w:rsidRPr="007719F0">
              <w:rPr>
                <w:b/>
                <w:sz w:val="20"/>
                <w:lang w:val="ru-RU" w:eastAsia="ru-RU"/>
              </w:rPr>
              <w:t>17</w:t>
            </w:r>
          </w:p>
        </w:tc>
        <w:tc>
          <w:tcPr>
            <w:tcW w:w="709" w:type="dxa"/>
          </w:tcPr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  <w:r w:rsidRPr="007719F0">
              <w:rPr>
                <w:sz w:val="20"/>
                <w:lang w:val="ru-RU" w:eastAsia="ru-RU"/>
              </w:rPr>
              <w:t>10</w:t>
            </w:r>
          </w:p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b/>
                <w:sz w:val="20"/>
                <w:lang w:val="ru-RU" w:eastAsia="ru-RU"/>
              </w:rPr>
            </w:pPr>
          </w:p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b/>
                <w:sz w:val="20"/>
                <w:lang w:val="ru-RU" w:eastAsia="ru-RU"/>
              </w:rPr>
            </w:pPr>
            <w:r w:rsidRPr="007719F0">
              <w:rPr>
                <w:b/>
                <w:sz w:val="20"/>
                <w:lang w:val="ru-RU" w:eastAsia="ru-RU"/>
              </w:rPr>
              <w:t>59%</w:t>
            </w:r>
          </w:p>
        </w:tc>
        <w:tc>
          <w:tcPr>
            <w:tcW w:w="432" w:type="dxa"/>
          </w:tcPr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  <w:r w:rsidRPr="007719F0">
              <w:rPr>
                <w:sz w:val="20"/>
                <w:lang w:val="ru-RU" w:eastAsia="ru-RU"/>
              </w:rPr>
              <w:t>0</w:t>
            </w:r>
          </w:p>
        </w:tc>
        <w:tc>
          <w:tcPr>
            <w:tcW w:w="475" w:type="dxa"/>
          </w:tcPr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  <w:r w:rsidRPr="007719F0">
              <w:rPr>
                <w:sz w:val="20"/>
                <w:lang w:val="ru-RU" w:eastAsia="ru-RU"/>
              </w:rPr>
              <w:t>0</w:t>
            </w:r>
          </w:p>
        </w:tc>
        <w:tc>
          <w:tcPr>
            <w:tcW w:w="652" w:type="dxa"/>
          </w:tcPr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  <w:r w:rsidRPr="007719F0">
              <w:rPr>
                <w:sz w:val="20"/>
                <w:lang w:val="ru-RU" w:eastAsia="ru-RU"/>
              </w:rPr>
              <w:t>1</w:t>
            </w:r>
          </w:p>
        </w:tc>
      </w:tr>
      <w:tr w:rsidR="007719F0" w:rsidRPr="007719F0" w:rsidTr="00D72D42">
        <w:tc>
          <w:tcPr>
            <w:tcW w:w="507" w:type="dxa"/>
          </w:tcPr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  <w:r w:rsidRPr="007719F0">
              <w:rPr>
                <w:sz w:val="20"/>
                <w:lang w:val="ru-RU" w:eastAsia="ru-RU"/>
              </w:rPr>
              <w:t>2.</w:t>
            </w:r>
          </w:p>
        </w:tc>
        <w:tc>
          <w:tcPr>
            <w:tcW w:w="1444" w:type="dxa"/>
          </w:tcPr>
          <w:p w:rsidR="007719F0" w:rsidRPr="007719F0" w:rsidRDefault="007719F0" w:rsidP="007719F0">
            <w:pPr>
              <w:rPr>
                <w:sz w:val="20"/>
                <w:szCs w:val="20"/>
              </w:rPr>
            </w:pPr>
            <w:r w:rsidRPr="007719F0">
              <w:rPr>
                <w:sz w:val="20"/>
                <w:szCs w:val="20"/>
              </w:rPr>
              <w:t>Художник росписи по дереву</w:t>
            </w:r>
          </w:p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</w:p>
        </w:tc>
        <w:tc>
          <w:tcPr>
            <w:tcW w:w="709" w:type="dxa"/>
          </w:tcPr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b/>
                <w:sz w:val="20"/>
                <w:lang w:val="ru-RU" w:eastAsia="ru-RU"/>
              </w:rPr>
            </w:pPr>
            <w:r w:rsidRPr="007719F0">
              <w:rPr>
                <w:b/>
                <w:sz w:val="20"/>
                <w:lang w:val="ru-RU" w:eastAsia="ru-RU"/>
              </w:rPr>
              <w:t>8</w:t>
            </w:r>
          </w:p>
        </w:tc>
        <w:tc>
          <w:tcPr>
            <w:tcW w:w="709" w:type="dxa"/>
          </w:tcPr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  <w:r w:rsidRPr="007719F0">
              <w:rPr>
                <w:sz w:val="20"/>
                <w:lang w:val="ru-RU" w:eastAsia="ru-RU"/>
              </w:rPr>
              <w:t>2</w:t>
            </w:r>
          </w:p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</w:p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b/>
                <w:sz w:val="20"/>
                <w:lang w:val="ru-RU" w:eastAsia="ru-RU"/>
              </w:rPr>
            </w:pPr>
            <w:r w:rsidRPr="007719F0">
              <w:rPr>
                <w:b/>
                <w:sz w:val="20"/>
                <w:lang w:val="ru-RU" w:eastAsia="ru-RU"/>
              </w:rPr>
              <w:t>25%</w:t>
            </w:r>
          </w:p>
        </w:tc>
        <w:tc>
          <w:tcPr>
            <w:tcW w:w="425" w:type="dxa"/>
          </w:tcPr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  <w:r w:rsidRPr="007719F0">
              <w:rPr>
                <w:sz w:val="20"/>
                <w:lang w:val="ru-RU" w:eastAsia="ru-RU"/>
              </w:rPr>
              <w:t>2</w:t>
            </w:r>
          </w:p>
        </w:tc>
        <w:tc>
          <w:tcPr>
            <w:tcW w:w="372" w:type="dxa"/>
          </w:tcPr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  <w:r w:rsidRPr="007719F0">
              <w:rPr>
                <w:sz w:val="20"/>
                <w:lang w:val="ru-RU" w:eastAsia="ru-RU"/>
              </w:rPr>
              <w:t>0</w:t>
            </w:r>
          </w:p>
        </w:tc>
        <w:tc>
          <w:tcPr>
            <w:tcW w:w="475" w:type="dxa"/>
          </w:tcPr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  <w:r w:rsidRPr="007719F0">
              <w:rPr>
                <w:sz w:val="20"/>
                <w:lang w:val="ru-RU" w:eastAsia="ru-RU"/>
              </w:rPr>
              <w:t>4</w:t>
            </w:r>
          </w:p>
        </w:tc>
        <w:tc>
          <w:tcPr>
            <w:tcW w:w="712" w:type="dxa"/>
          </w:tcPr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b/>
                <w:sz w:val="20"/>
                <w:lang w:val="ru-RU" w:eastAsia="ru-RU"/>
              </w:rPr>
            </w:pPr>
            <w:r w:rsidRPr="007719F0">
              <w:rPr>
                <w:b/>
                <w:sz w:val="20"/>
                <w:lang w:val="ru-RU" w:eastAsia="ru-RU"/>
              </w:rPr>
              <w:t>8</w:t>
            </w:r>
          </w:p>
        </w:tc>
        <w:tc>
          <w:tcPr>
            <w:tcW w:w="646" w:type="dxa"/>
          </w:tcPr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  <w:r w:rsidRPr="007719F0">
              <w:rPr>
                <w:sz w:val="20"/>
                <w:lang w:val="ru-RU" w:eastAsia="ru-RU"/>
              </w:rPr>
              <w:t>2</w:t>
            </w:r>
          </w:p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</w:p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b/>
                <w:sz w:val="20"/>
                <w:lang w:val="ru-RU" w:eastAsia="ru-RU"/>
              </w:rPr>
            </w:pPr>
            <w:r w:rsidRPr="007719F0">
              <w:rPr>
                <w:b/>
                <w:sz w:val="20"/>
                <w:lang w:val="ru-RU" w:eastAsia="ru-RU"/>
              </w:rPr>
              <w:t>25%</w:t>
            </w:r>
          </w:p>
        </w:tc>
        <w:tc>
          <w:tcPr>
            <w:tcW w:w="475" w:type="dxa"/>
          </w:tcPr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  <w:r w:rsidRPr="007719F0">
              <w:rPr>
                <w:sz w:val="20"/>
                <w:lang w:val="ru-RU" w:eastAsia="ru-RU"/>
              </w:rPr>
              <w:t>3</w:t>
            </w:r>
          </w:p>
        </w:tc>
        <w:tc>
          <w:tcPr>
            <w:tcW w:w="475" w:type="dxa"/>
          </w:tcPr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  <w:r w:rsidRPr="007719F0">
              <w:rPr>
                <w:sz w:val="20"/>
                <w:lang w:val="ru-RU" w:eastAsia="ru-RU"/>
              </w:rPr>
              <w:t>0</w:t>
            </w:r>
          </w:p>
        </w:tc>
        <w:tc>
          <w:tcPr>
            <w:tcW w:w="475" w:type="dxa"/>
          </w:tcPr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  <w:r w:rsidRPr="007719F0">
              <w:rPr>
                <w:sz w:val="20"/>
                <w:lang w:val="ru-RU" w:eastAsia="ru-RU"/>
              </w:rPr>
              <w:t>3</w:t>
            </w:r>
          </w:p>
        </w:tc>
        <w:tc>
          <w:tcPr>
            <w:tcW w:w="764" w:type="dxa"/>
          </w:tcPr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b/>
                <w:sz w:val="20"/>
                <w:lang w:val="ru-RU" w:eastAsia="ru-RU"/>
              </w:rPr>
            </w:pPr>
            <w:r w:rsidRPr="007719F0">
              <w:rPr>
                <w:b/>
                <w:sz w:val="20"/>
                <w:lang w:val="ru-RU" w:eastAsia="ru-RU"/>
              </w:rPr>
              <w:t>9</w:t>
            </w:r>
          </w:p>
        </w:tc>
        <w:tc>
          <w:tcPr>
            <w:tcW w:w="709" w:type="dxa"/>
          </w:tcPr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  <w:r w:rsidRPr="007719F0">
              <w:rPr>
                <w:sz w:val="20"/>
                <w:lang w:val="ru-RU" w:eastAsia="ru-RU"/>
              </w:rPr>
              <w:t>4</w:t>
            </w:r>
          </w:p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b/>
                <w:sz w:val="20"/>
                <w:lang w:val="ru-RU" w:eastAsia="ru-RU"/>
              </w:rPr>
            </w:pPr>
          </w:p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b/>
                <w:sz w:val="20"/>
                <w:lang w:val="ru-RU" w:eastAsia="ru-RU"/>
              </w:rPr>
            </w:pPr>
            <w:r w:rsidRPr="007719F0">
              <w:rPr>
                <w:b/>
                <w:sz w:val="20"/>
                <w:lang w:val="ru-RU" w:eastAsia="ru-RU"/>
              </w:rPr>
              <w:t>45%</w:t>
            </w:r>
          </w:p>
        </w:tc>
        <w:tc>
          <w:tcPr>
            <w:tcW w:w="432" w:type="dxa"/>
          </w:tcPr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  <w:r w:rsidRPr="007719F0">
              <w:rPr>
                <w:sz w:val="20"/>
                <w:lang w:val="ru-RU" w:eastAsia="ru-RU"/>
              </w:rPr>
              <w:t>1</w:t>
            </w:r>
          </w:p>
        </w:tc>
        <w:tc>
          <w:tcPr>
            <w:tcW w:w="475" w:type="dxa"/>
          </w:tcPr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  <w:r w:rsidRPr="007719F0">
              <w:rPr>
                <w:sz w:val="20"/>
                <w:lang w:val="ru-RU" w:eastAsia="ru-RU"/>
              </w:rPr>
              <w:t>0</w:t>
            </w:r>
          </w:p>
        </w:tc>
        <w:tc>
          <w:tcPr>
            <w:tcW w:w="652" w:type="dxa"/>
          </w:tcPr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  <w:r w:rsidRPr="007719F0">
              <w:rPr>
                <w:sz w:val="20"/>
                <w:lang w:val="ru-RU" w:eastAsia="ru-RU"/>
              </w:rPr>
              <w:t>0</w:t>
            </w:r>
          </w:p>
        </w:tc>
      </w:tr>
      <w:tr w:rsidR="007719F0" w:rsidRPr="007719F0" w:rsidTr="00D72D42">
        <w:tc>
          <w:tcPr>
            <w:tcW w:w="507" w:type="dxa"/>
          </w:tcPr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  <w:r w:rsidRPr="007719F0">
              <w:rPr>
                <w:sz w:val="20"/>
                <w:lang w:val="ru-RU" w:eastAsia="ru-RU"/>
              </w:rPr>
              <w:t>3.</w:t>
            </w:r>
          </w:p>
        </w:tc>
        <w:tc>
          <w:tcPr>
            <w:tcW w:w="1444" w:type="dxa"/>
          </w:tcPr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  <w:proofErr w:type="spellStart"/>
            <w:proofErr w:type="gramStart"/>
            <w:r w:rsidRPr="007719F0">
              <w:rPr>
                <w:sz w:val="20"/>
                <w:lang w:val="ru-RU" w:eastAsia="ru-RU"/>
              </w:rPr>
              <w:t>Делопроиз</w:t>
            </w:r>
            <w:proofErr w:type="spellEnd"/>
            <w:r w:rsidRPr="007719F0">
              <w:rPr>
                <w:sz w:val="20"/>
                <w:lang w:val="ru-RU" w:eastAsia="ru-RU"/>
              </w:rPr>
              <w:t xml:space="preserve"> водитель</w:t>
            </w:r>
            <w:proofErr w:type="gramEnd"/>
          </w:p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</w:p>
        </w:tc>
        <w:tc>
          <w:tcPr>
            <w:tcW w:w="709" w:type="dxa"/>
          </w:tcPr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b/>
                <w:sz w:val="20"/>
                <w:lang w:val="ru-RU" w:eastAsia="ru-RU"/>
              </w:rPr>
            </w:pPr>
            <w:r w:rsidRPr="007719F0">
              <w:rPr>
                <w:b/>
                <w:sz w:val="20"/>
                <w:lang w:val="ru-RU" w:eastAsia="ru-RU"/>
              </w:rPr>
              <w:t>11</w:t>
            </w:r>
          </w:p>
        </w:tc>
        <w:tc>
          <w:tcPr>
            <w:tcW w:w="709" w:type="dxa"/>
          </w:tcPr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  <w:r w:rsidRPr="007719F0">
              <w:rPr>
                <w:sz w:val="20"/>
                <w:lang w:val="ru-RU" w:eastAsia="ru-RU"/>
              </w:rPr>
              <w:t>8</w:t>
            </w:r>
          </w:p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</w:p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b/>
                <w:sz w:val="20"/>
                <w:lang w:val="ru-RU" w:eastAsia="ru-RU"/>
              </w:rPr>
            </w:pPr>
            <w:r w:rsidRPr="007719F0">
              <w:rPr>
                <w:b/>
                <w:sz w:val="20"/>
                <w:lang w:val="ru-RU" w:eastAsia="ru-RU"/>
              </w:rPr>
              <w:t>73%</w:t>
            </w:r>
          </w:p>
        </w:tc>
        <w:tc>
          <w:tcPr>
            <w:tcW w:w="425" w:type="dxa"/>
          </w:tcPr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  <w:r w:rsidRPr="007719F0">
              <w:rPr>
                <w:sz w:val="20"/>
                <w:lang w:val="ru-RU" w:eastAsia="ru-RU"/>
              </w:rPr>
              <w:t>0</w:t>
            </w:r>
          </w:p>
        </w:tc>
        <w:tc>
          <w:tcPr>
            <w:tcW w:w="372" w:type="dxa"/>
          </w:tcPr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  <w:r w:rsidRPr="007719F0">
              <w:rPr>
                <w:sz w:val="20"/>
                <w:lang w:val="ru-RU" w:eastAsia="ru-RU"/>
              </w:rPr>
              <w:t>0</w:t>
            </w:r>
          </w:p>
        </w:tc>
        <w:tc>
          <w:tcPr>
            <w:tcW w:w="475" w:type="dxa"/>
          </w:tcPr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  <w:r w:rsidRPr="007719F0">
              <w:rPr>
                <w:sz w:val="20"/>
                <w:lang w:val="ru-RU" w:eastAsia="ru-RU"/>
              </w:rPr>
              <w:t>3</w:t>
            </w:r>
          </w:p>
        </w:tc>
        <w:tc>
          <w:tcPr>
            <w:tcW w:w="712" w:type="dxa"/>
          </w:tcPr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b/>
                <w:sz w:val="20"/>
                <w:lang w:val="ru-RU" w:eastAsia="ru-RU"/>
              </w:rPr>
            </w:pPr>
            <w:r w:rsidRPr="007719F0">
              <w:rPr>
                <w:b/>
                <w:sz w:val="20"/>
                <w:lang w:val="ru-RU" w:eastAsia="ru-RU"/>
              </w:rPr>
              <w:t>8</w:t>
            </w:r>
          </w:p>
        </w:tc>
        <w:tc>
          <w:tcPr>
            <w:tcW w:w="646" w:type="dxa"/>
          </w:tcPr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  <w:r w:rsidRPr="007719F0">
              <w:rPr>
                <w:sz w:val="20"/>
                <w:lang w:val="ru-RU" w:eastAsia="ru-RU"/>
              </w:rPr>
              <w:t>2</w:t>
            </w:r>
          </w:p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</w:p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  <w:r w:rsidRPr="007719F0">
              <w:rPr>
                <w:b/>
                <w:sz w:val="20"/>
                <w:lang w:val="ru-RU" w:eastAsia="ru-RU"/>
              </w:rPr>
              <w:t>25%</w:t>
            </w:r>
          </w:p>
        </w:tc>
        <w:tc>
          <w:tcPr>
            <w:tcW w:w="475" w:type="dxa"/>
          </w:tcPr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  <w:r w:rsidRPr="007719F0">
              <w:rPr>
                <w:sz w:val="20"/>
                <w:lang w:val="ru-RU" w:eastAsia="ru-RU"/>
              </w:rPr>
              <w:t>2</w:t>
            </w:r>
          </w:p>
        </w:tc>
        <w:tc>
          <w:tcPr>
            <w:tcW w:w="475" w:type="dxa"/>
          </w:tcPr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  <w:r w:rsidRPr="007719F0">
              <w:rPr>
                <w:sz w:val="20"/>
                <w:lang w:val="ru-RU" w:eastAsia="ru-RU"/>
              </w:rPr>
              <w:t>0</w:t>
            </w:r>
          </w:p>
        </w:tc>
        <w:tc>
          <w:tcPr>
            <w:tcW w:w="475" w:type="dxa"/>
          </w:tcPr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  <w:r w:rsidRPr="007719F0">
              <w:rPr>
                <w:sz w:val="20"/>
                <w:lang w:val="ru-RU" w:eastAsia="ru-RU"/>
              </w:rPr>
              <w:t>4</w:t>
            </w:r>
          </w:p>
        </w:tc>
        <w:tc>
          <w:tcPr>
            <w:tcW w:w="764" w:type="dxa"/>
          </w:tcPr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b/>
                <w:sz w:val="20"/>
                <w:lang w:val="ru-RU" w:eastAsia="ru-RU"/>
              </w:rPr>
            </w:pPr>
            <w:r w:rsidRPr="007719F0">
              <w:rPr>
                <w:b/>
                <w:sz w:val="20"/>
                <w:lang w:val="ru-RU" w:eastAsia="ru-RU"/>
              </w:rPr>
              <w:t>9</w:t>
            </w:r>
          </w:p>
        </w:tc>
        <w:tc>
          <w:tcPr>
            <w:tcW w:w="709" w:type="dxa"/>
          </w:tcPr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  <w:r w:rsidRPr="007719F0">
              <w:rPr>
                <w:sz w:val="20"/>
                <w:lang w:val="ru-RU" w:eastAsia="ru-RU"/>
              </w:rPr>
              <w:t>2</w:t>
            </w:r>
          </w:p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b/>
                <w:sz w:val="20"/>
                <w:lang w:val="ru-RU" w:eastAsia="ru-RU"/>
              </w:rPr>
            </w:pPr>
          </w:p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b/>
                <w:sz w:val="20"/>
                <w:lang w:val="ru-RU" w:eastAsia="ru-RU"/>
              </w:rPr>
            </w:pPr>
            <w:r w:rsidRPr="007719F0">
              <w:rPr>
                <w:b/>
                <w:sz w:val="20"/>
                <w:lang w:val="ru-RU" w:eastAsia="ru-RU"/>
              </w:rPr>
              <w:t>22%</w:t>
            </w:r>
          </w:p>
        </w:tc>
        <w:tc>
          <w:tcPr>
            <w:tcW w:w="432" w:type="dxa"/>
          </w:tcPr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  <w:r w:rsidRPr="007719F0">
              <w:rPr>
                <w:sz w:val="20"/>
                <w:lang w:val="ru-RU" w:eastAsia="ru-RU"/>
              </w:rPr>
              <w:t>1</w:t>
            </w:r>
          </w:p>
        </w:tc>
        <w:tc>
          <w:tcPr>
            <w:tcW w:w="475" w:type="dxa"/>
          </w:tcPr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  <w:r w:rsidRPr="007719F0">
              <w:rPr>
                <w:sz w:val="20"/>
                <w:lang w:val="ru-RU" w:eastAsia="ru-RU"/>
              </w:rPr>
              <w:t>0</w:t>
            </w:r>
          </w:p>
        </w:tc>
        <w:tc>
          <w:tcPr>
            <w:tcW w:w="652" w:type="dxa"/>
          </w:tcPr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  <w:r w:rsidRPr="007719F0">
              <w:rPr>
                <w:sz w:val="20"/>
                <w:lang w:val="ru-RU" w:eastAsia="ru-RU"/>
              </w:rPr>
              <w:t>1</w:t>
            </w:r>
          </w:p>
        </w:tc>
      </w:tr>
      <w:tr w:rsidR="007719F0" w:rsidRPr="007719F0" w:rsidTr="00D72D42">
        <w:tc>
          <w:tcPr>
            <w:tcW w:w="507" w:type="dxa"/>
          </w:tcPr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</w:p>
        </w:tc>
        <w:tc>
          <w:tcPr>
            <w:tcW w:w="1444" w:type="dxa"/>
          </w:tcPr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</w:p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b/>
                <w:sz w:val="20"/>
                <w:lang w:val="ru-RU" w:eastAsia="ru-RU"/>
              </w:rPr>
            </w:pPr>
            <w:r w:rsidRPr="007719F0">
              <w:rPr>
                <w:b/>
                <w:sz w:val="20"/>
                <w:lang w:val="ru-RU" w:eastAsia="ru-RU"/>
              </w:rPr>
              <w:t>ВСЕГО</w:t>
            </w:r>
          </w:p>
        </w:tc>
        <w:tc>
          <w:tcPr>
            <w:tcW w:w="709" w:type="dxa"/>
          </w:tcPr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b/>
                <w:sz w:val="20"/>
                <w:lang w:val="ru-RU" w:eastAsia="ru-RU"/>
              </w:rPr>
            </w:pPr>
          </w:p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b/>
                <w:sz w:val="20"/>
                <w:lang w:val="ru-RU" w:eastAsia="ru-RU"/>
              </w:rPr>
            </w:pPr>
            <w:r w:rsidRPr="007719F0">
              <w:rPr>
                <w:b/>
                <w:sz w:val="20"/>
                <w:lang w:val="ru-RU" w:eastAsia="ru-RU"/>
              </w:rPr>
              <w:t>40</w:t>
            </w:r>
          </w:p>
        </w:tc>
        <w:tc>
          <w:tcPr>
            <w:tcW w:w="709" w:type="dxa"/>
          </w:tcPr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</w:p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  <w:r w:rsidRPr="007719F0">
              <w:rPr>
                <w:sz w:val="20"/>
                <w:lang w:val="ru-RU" w:eastAsia="ru-RU"/>
              </w:rPr>
              <w:t>14</w:t>
            </w:r>
          </w:p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</w:p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b/>
                <w:sz w:val="20"/>
                <w:lang w:val="ru-RU" w:eastAsia="ru-RU"/>
              </w:rPr>
            </w:pPr>
            <w:r w:rsidRPr="007719F0">
              <w:rPr>
                <w:b/>
                <w:sz w:val="20"/>
                <w:lang w:val="ru-RU" w:eastAsia="ru-RU"/>
              </w:rPr>
              <w:t>35%</w:t>
            </w:r>
          </w:p>
        </w:tc>
        <w:tc>
          <w:tcPr>
            <w:tcW w:w="425" w:type="dxa"/>
          </w:tcPr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</w:p>
        </w:tc>
        <w:tc>
          <w:tcPr>
            <w:tcW w:w="372" w:type="dxa"/>
          </w:tcPr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</w:p>
        </w:tc>
        <w:tc>
          <w:tcPr>
            <w:tcW w:w="475" w:type="dxa"/>
          </w:tcPr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</w:p>
        </w:tc>
        <w:tc>
          <w:tcPr>
            <w:tcW w:w="712" w:type="dxa"/>
          </w:tcPr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b/>
                <w:sz w:val="20"/>
                <w:lang w:val="ru-RU" w:eastAsia="ru-RU"/>
              </w:rPr>
            </w:pPr>
          </w:p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b/>
                <w:sz w:val="20"/>
                <w:lang w:val="ru-RU" w:eastAsia="ru-RU"/>
              </w:rPr>
            </w:pPr>
            <w:r w:rsidRPr="007719F0">
              <w:rPr>
                <w:b/>
                <w:sz w:val="20"/>
                <w:lang w:val="ru-RU" w:eastAsia="ru-RU"/>
              </w:rPr>
              <w:t>32</w:t>
            </w:r>
          </w:p>
        </w:tc>
        <w:tc>
          <w:tcPr>
            <w:tcW w:w="646" w:type="dxa"/>
          </w:tcPr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</w:p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  <w:r w:rsidRPr="007719F0">
              <w:rPr>
                <w:sz w:val="20"/>
                <w:lang w:val="ru-RU" w:eastAsia="ru-RU"/>
              </w:rPr>
              <w:t>7</w:t>
            </w:r>
          </w:p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</w:p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b/>
                <w:sz w:val="20"/>
                <w:lang w:val="ru-RU" w:eastAsia="ru-RU"/>
              </w:rPr>
            </w:pPr>
            <w:r w:rsidRPr="007719F0">
              <w:rPr>
                <w:b/>
                <w:sz w:val="20"/>
                <w:lang w:val="ru-RU" w:eastAsia="ru-RU"/>
              </w:rPr>
              <w:t>22%</w:t>
            </w:r>
          </w:p>
        </w:tc>
        <w:tc>
          <w:tcPr>
            <w:tcW w:w="475" w:type="dxa"/>
          </w:tcPr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</w:p>
        </w:tc>
        <w:tc>
          <w:tcPr>
            <w:tcW w:w="475" w:type="dxa"/>
          </w:tcPr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</w:p>
        </w:tc>
        <w:tc>
          <w:tcPr>
            <w:tcW w:w="475" w:type="dxa"/>
          </w:tcPr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</w:p>
        </w:tc>
        <w:tc>
          <w:tcPr>
            <w:tcW w:w="764" w:type="dxa"/>
          </w:tcPr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b/>
                <w:sz w:val="20"/>
                <w:lang w:val="ru-RU" w:eastAsia="ru-RU"/>
              </w:rPr>
            </w:pPr>
          </w:p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b/>
                <w:sz w:val="20"/>
                <w:lang w:val="ru-RU" w:eastAsia="ru-RU"/>
              </w:rPr>
            </w:pPr>
            <w:r w:rsidRPr="007719F0">
              <w:rPr>
                <w:b/>
                <w:sz w:val="20"/>
                <w:lang w:val="ru-RU" w:eastAsia="ru-RU"/>
              </w:rPr>
              <w:t>35</w:t>
            </w:r>
          </w:p>
        </w:tc>
        <w:tc>
          <w:tcPr>
            <w:tcW w:w="709" w:type="dxa"/>
          </w:tcPr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</w:p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  <w:r w:rsidRPr="007719F0">
              <w:rPr>
                <w:sz w:val="20"/>
                <w:lang w:val="ru-RU" w:eastAsia="ru-RU"/>
              </w:rPr>
              <w:t>16</w:t>
            </w:r>
          </w:p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</w:p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b/>
                <w:sz w:val="20"/>
                <w:lang w:val="ru-RU" w:eastAsia="ru-RU"/>
              </w:rPr>
            </w:pPr>
            <w:r w:rsidRPr="007719F0">
              <w:rPr>
                <w:b/>
                <w:sz w:val="20"/>
                <w:lang w:val="ru-RU" w:eastAsia="ru-RU"/>
              </w:rPr>
              <w:t>46%</w:t>
            </w:r>
          </w:p>
        </w:tc>
        <w:tc>
          <w:tcPr>
            <w:tcW w:w="432" w:type="dxa"/>
          </w:tcPr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</w:p>
        </w:tc>
        <w:tc>
          <w:tcPr>
            <w:tcW w:w="475" w:type="dxa"/>
          </w:tcPr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</w:p>
        </w:tc>
        <w:tc>
          <w:tcPr>
            <w:tcW w:w="652" w:type="dxa"/>
          </w:tcPr>
          <w:p w:rsidR="007719F0" w:rsidRPr="007719F0" w:rsidRDefault="007719F0" w:rsidP="007719F0">
            <w:pPr>
              <w:pStyle w:val="aa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</w:p>
        </w:tc>
      </w:tr>
    </w:tbl>
    <w:p w:rsidR="007719F0" w:rsidRPr="007719F0" w:rsidRDefault="007719F0">
      <w:pPr>
        <w:ind w:left="300" w:right="796" w:firstLine="708"/>
        <w:rPr>
          <w:sz w:val="20"/>
          <w:szCs w:val="20"/>
        </w:rPr>
      </w:pPr>
    </w:p>
    <w:p w:rsidR="007719F0" w:rsidRPr="007719F0" w:rsidRDefault="007719F0">
      <w:pPr>
        <w:ind w:left="300" w:right="796" w:firstLine="708"/>
        <w:rPr>
          <w:sz w:val="20"/>
          <w:szCs w:val="20"/>
        </w:rPr>
      </w:pPr>
    </w:p>
    <w:p w:rsidR="007173B5" w:rsidRPr="004C7B00" w:rsidRDefault="00ED50A5" w:rsidP="002E22E1">
      <w:pPr>
        <w:pStyle w:val="a3"/>
        <w:spacing w:before="64" w:line="235" w:lineRule="auto"/>
        <w:ind w:left="284" w:right="-33" w:firstLine="364"/>
        <w:jc w:val="both"/>
        <w:rPr>
          <w:sz w:val="24"/>
          <w:szCs w:val="24"/>
        </w:rPr>
      </w:pPr>
      <w:r w:rsidRPr="004C7B00">
        <w:rPr>
          <w:sz w:val="24"/>
          <w:szCs w:val="24"/>
        </w:rPr>
        <w:t>ГБПОУСО «Нижегородское училище-интернат» сотрудничает с работодателями,</w:t>
      </w:r>
      <w:r w:rsidRPr="004C7B00">
        <w:rPr>
          <w:spacing w:val="-65"/>
          <w:sz w:val="24"/>
          <w:szCs w:val="24"/>
        </w:rPr>
        <w:t xml:space="preserve"> </w:t>
      </w:r>
      <w:r w:rsidRPr="004C7B00">
        <w:rPr>
          <w:sz w:val="24"/>
          <w:szCs w:val="24"/>
        </w:rPr>
        <w:t>общественными</w:t>
      </w:r>
      <w:r w:rsidRPr="004C7B00">
        <w:rPr>
          <w:spacing w:val="-5"/>
          <w:sz w:val="24"/>
          <w:szCs w:val="24"/>
        </w:rPr>
        <w:t xml:space="preserve"> </w:t>
      </w:r>
      <w:r w:rsidRPr="004C7B00">
        <w:rPr>
          <w:sz w:val="24"/>
          <w:szCs w:val="24"/>
        </w:rPr>
        <w:t>организациями,</w:t>
      </w:r>
      <w:r w:rsidRPr="004C7B00">
        <w:rPr>
          <w:spacing w:val="-4"/>
          <w:sz w:val="24"/>
          <w:szCs w:val="24"/>
        </w:rPr>
        <w:t xml:space="preserve"> </w:t>
      </w:r>
      <w:r w:rsidRPr="004C7B00">
        <w:rPr>
          <w:sz w:val="24"/>
          <w:szCs w:val="24"/>
        </w:rPr>
        <w:t>органами</w:t>
      </w:r>
      <w:r w:rsidRPr="004C7B00">
        <w:rPr>
          <w:spacing w:val="-4"/>
          <w:sz w:val="24"/>
          <w:szCs w:val="24"/>
        </w:rPr>
        <w:t xml:space="preserve"> </w:t>
      </w:r>
      <w:r w:rsidRPr="004C7B00">
        <w:rPr>
          <w:sz w:val="24"/>
          <w:szCs w:val="24"/>
        </w:rPr>
        <w:t>власти,</w:t>
      </w:r>
      <w:r w:rsidRPr="004C7B00">
        <w:rPr>
          <w:spacing w:val="-4"/>
          <w:sz w:val="24"/>
          <w:szCs w:val="24"/>
        </w:rPr>
        <w:t xml:space="preserve"> </w:t>
      </w:r>
      <w:r w:rsidRPr="004C7B00">
        <w:rPr>
          <w:sz w:val="24"/>
          <w:szCs w:val="24"/>
        </w:rPr>
        <w:t>средствами</w:t>
      </w:r>
      <w:r w:rsidRPr="004C7B00">
        <w:rPr>
          <w:spacing w:val="-4"/>
          <w:sz w:val="24"/>
          <w:szCs w:val="24"/>
        </w:rPr>
        <w:t xml:space="preserve"> </w:t>
      </w:r>
      <w:r w:rsidRPr="004C7B00">
        <w:rPr>
          <w:sz w:val="24"/>
          <w:szCs w:val="24"/>
        </w:rPr>
        <w:t>массовой</w:t>
      </w:r>
      <w:r w:rsidRPr="004C7B00">
        <w:rPr>
          <w:spacing w:val="-5"/>
          <w:sz w:val="24"/>
          <w:szCs w:val="24"/>
        </w:rPr>
        <w:t xml:space="preserve"> </w:t>
      </w:r>
      <w:r w:rsidRPr="004C7B00">
        <w:rPr>
          <w:sz w:val="24"/>
          <w:szCs w:val="24"/>
        </w:rPr>
        <w:t>информации:</w:t>
      </w:r>
    </w:p>
    <w:p w:rsidR="007173B5" w:rsidRPr="004C7B00" w:rsidRDefault="00ED50A5">
      <w:pPr>
        <w:pStyle w:val="a5"/>
        <w:numPr>
          <w:ilvl w:val="0"/>
          <w:numId w:val="7"/>
        </w:numPr>
        <w:tabs>
          <w:tab w:val="left" w:pos="1579"/>
          <w:tab w:val="left" w:pos="1580"/>
        </w:tabs>
        <w:spacing w:line="342" w:lineRule="exact"/>
        <w:rPr>
          <w:sz w:val="24"/>
          <w:szCs w:val="24"/>
        </w:rPr>
      </w:pPr>
      <w:r w:rsidRPr="004C7B00">
        <w:rPr>
          <w:sz w:val="24"/>
          <w:szCs w:val="24"/>
        </w:rPr>
        <w:t>ООО</w:t>
      </w:r>
      <w:r w:rsidRPr="004C7B00">
        <w:rPr>
          <w:spacing w:val="-5"/>
          <w:sz w:val="24"/>
          <w:szCs w:val="24"/>
        </w:rPr>
        <w:t xml:space="preserve"> </w:t>
      </w:r>
      <w:r w:rsidRPr="004C7B00">
        <w:rPr>
          <w:sz w:val="24"/>
          <w:szCs w:val="24"/>
        </w:rPr>
        <w:t>«</w:t>
      </w:r>
      <w:proofErr w:type="spellStart"/>
      <w:r w:rsidRPr="004C7B00">
        <w:rPr>
          <w:sz w:val="24"/>
          <w:szCs w:val="24"/>
        </w:rPr>
        <w:t>Стройэнерго</w:t>
      </w:r>
      <w:proofErr w:type="spellEnd"/>
      <w:r w:rsidRPr="004C7B00">
        <w:rPr>
          <w:sz w:val="24"/>
          <w:szCs w:val="24"/>
        </w:rPr>
        <w:t>»;</w:t>
      </w:r>
    </w:p>
    <w:p w:rsidR="007173B5" w:rsidRPr="004C7B00" w:rsidRDefault="00ED50A5">
      <w:pPr>
        <w:pStyle w:val="a5"/>
        <w:numPr>
          <w:ilvl w:val="0"/>
          <w:numId w:val="7"/>
        </w:numPr>
        <w:tabs>
          <w:tab w:val="left" w:pos="1579"/>
          <w:tab w:val="left" w:pos="1580"/>
        </w:tabs>
        <w:spacing w:before="31" w:line="228" w:lineRule="auto"/>
        <w:ind w:right="778"/>
        <w:rPr>
          <w:sz w:val="24"/>
          <w:szCs w:val="24"/>
        </w:rPr>
      </w:pPr>
      <w:proofErr w:type="gramStart"/>
      <w:r w:rsidRPr="004C7B00">
        <w:rPr>
          <w:sz w:val="24"/>
          <w:szCs w:val="24"/>
        </w:rPr>
        <w:t>ГКУ</w:t>
      </w:r>
      <w:proofErr w:type="gramEnd"/>
      <w:r w:rsidRPr="004C7B00">
        <w:rPr>
          <w:sz w:val="24"/>
          <w:szCs w:val="24"/>
        </w:rPr>
        <w:t xml:space="preserve"> НО Управление социальной защиты населения Ленинского района г.</w:t>
      </w:r>
      <w:r w:rsidRPr="004C7B00">
        <w:rPr>
          <w:spacing w:val="-67"/>
          <w:sz w:val="24"/>
          <w:szCs w:val="24"/>
        </w:rPr>
        <w:t xml:space="preserve"> </w:t>
      </w:r>
      <w:r w:rsidRPr="004C7B00">
        <w:rPr>
          <w:sz w:val="24"/>
          <w:szCs w:val="24"/>
        </w:rPr>
        <w:t>Нижнего Новгорода;</w:t>
      </w:r>
    </w:p>
    <w:p w:rsidR="007173B5" w:rsidRPr="004C7B00" w:rsidRDefault="00ED50A5">
      <w:pPr>
        <w:pStyle w:val="a5"/>
        <w:numPr>
          <w:ilvl w:val="0"/>
          <w:numId w:val="7"/>
        </w:numPr>
        <w:tabs>
          <w:tab w:val="left" w:pos="1579"/>
          <w:tab w:val="left" w:pos="1580"/>
        </w:tabs>
        <w:spacing w:line="340" w:lineRule="exact"/>
        <w:rPr>
          <w:sz w:val="24"/>
          <w:szCs w:val="24"/>
        </w:rPr>
      </w:pPr>
      <w:r w:rsidRPr="004C7B00">
        <w:rPr>
          <w:sz w:val="24"/>
          <w:szCs w:val="24"/>
        </w:rPr>
        <w:t>УФМС</w:t>
      </w:r>
      <w:r w:rsidRPr="004C7B00">
        <w:rPr>
          <w:spacing w:val="-5"/>
          <w:sz w:val="24"/>
          <w:szCs w:val="24"/>
        </w:rPr>
        <w:t xml:space="preserve"> </w:t>
      </w:r>
      <w:r w:rsidRPr="004C7B00">
        <w:rPr>
          <w:sz w:val="24"/>
          <w:szCs w:val="24"/>
        </w:rPr>
        <w:t>Ленинского</w:t>
      </w:r>
      <w:r w:rsidRPr="004C7B00">
        <w:rPr>
          <w:spacing w:val="-5"/>
          <w:sz w:val="24"/>
          <w:szCs w:val="24"/>
        </w:rPr>
        <w:t xml:space="preserve"> </w:t>
      </w:r>
      <w:r w:rsidRPr="004C7B00">
        <w:rPr>
          <w:sz w:val="24"/>
          <w:szCs w:val="24"/>
        </w:rPr>
        <w:t>района</w:t>
      </w:r>
      <w:r w:rsidRPr="004C7B00">
        <w:rPr>
          <w:spacing w:val="-2"/>
          <w:sz w:val="24"/>
          <w:szCs w:val="24"/>
        </w:rPr>
        <w:t xml:space="preserve"> </w:t>
      </w:r>
      <w:r w:rsidRPr="004C7B00">
        <w:rPr>
          <w:sz w:val="24"/>
          <w:szCs w:val="24"/>
        </w:rPr>
        <w:t>г.</w:t>
      </w:r>
      <w:r w:rsidRPr="004C7B00">
        <w:rPr>
          <w:spacing w:val="-4"/>
          <w:sz w:val="24"/>
          <w:szCs w:val="24"/>
        </w:rPr>
        <w:t xml:space="preserve"> </w:t>
      </w:r>
      <w:r w:rsidRPr="004C7B00">
        <w:rPr>
          <w:sz w:val="24"/>
          <w:szCs w:val="24"/>
        </w:rPr>
        <w:t>Нижнего</w:t>
      </w:r>
      <w:r w:rsidRPr="004C7B00">
        <w:rPr>
          <w:spacing w:val="-6"/>
          <w:sz w:val="24"/>
          <w:szCs w:val="24"/>
        </w:rPr>
        <w:t xml:space="preserve"> </w:t>
      </w:r>
      <w:r w:rsidRPr="004C7B00">
        <w:rPr>
          <w:sz w:val="24"/>
          <w:szCs w:val="24"/>
        </w:rPr>
        <w:t>Новгорода;</w:t>
      </w:r>
    </w:p>
    <w:p w:rsidR="007173B5" w:rsidRPr="004C7B00" w:rsidRDefault="00ED50A5">
      <w:pPr>
        <w:pStyle w:val="a5"/>
        <w:numPr>
          <w:ilvl w:val="0"/>
          <w:numId w:val="7"/>
        </w:numPr>
        <w:tabs>
          <w:tab w:val="left" w:pos="1579"/>
          <w:tab w:val="left" w:pos="1580"/>
        </w:tabs>
        <w:spacing w:before="89" w:line="225" w:lineRule="auto"/>
        <w:ind w:right="1220"/>
        <w:rPr>
          <w:sz w:val="24"/>
          <w:szCs w:val="24"/>
        </w:rPr>
      </w:pPr>
      <w:r w:rsidRPr="004C7B00">
        <w:rPr>
          <w:sz w:val="24"/>
          <w:szCs w:val="24"/>
        </w:rPr>
        <w:t>Нижегородская</w:t>
      </w:r>
      <w:r w:rsidRPr="004C7B00">
        <w:rPr>
          <w:spacing w:val="-6"/>
          <w:sz w:val="24"/>
          <w:szCs w:val="24"/>
        </w:rPr>
        <w:t xml:space="preserve"> </w:t>
      </w:r>
      <w:r w:rsidRPr="004C7B00">
        <w:rPr>
          <w:sz w:val="24"/>
          <w:szCs w:val="24"/>
        </w:rPr>
        <w:t>областная</w:t>
      </w:r>
      <w:r w:rsidRPr="004C7B00">
        <w:rPr>
          <w:spacing w:val="-6"/>
          <w:sz w:val="24"/>
          <w:szCs w:val="24"/>
        </w:rPr>
        <w:t xml:space="preserve"> </w:t>
      </w:r>
      <w:r w:rsidRPr="004C7B00">
        <w:rPr>
          <w:sz w:val="24"/>
          <w:szCs w:val="24"/>
        </w:rPr>
        <w:t>организация</w:t>
      </w:r>
      <w:r w:rsidRPr="004C7B00">
        <w:rPr>
          <w:spacing w:val="-9"/>
          <w:sz w:val="24"/>
          <w:szCs w:val="24"/>
        </w:rPr>
        <w:t xml:space="preserve"> </w:t>
      </w:r>
      <w:r w:rsidRPr="004C7B00">
        <w:rPr>
          <w:sz w:val="24"/>
          <w:szCs w:val="24"/>
        </w:rPr>
        <w:t>общероссийская</w:t>
      </w:r>
      <w:r w:rsidRPr="004C7B00">
        <w:rPr>
          <w:spacing w:val="-6"/>
          <w:sz w:val="24"/>
          <w:szCs w:val="24"/>
        </w:rPr>
        <w:t xml:space="preserve"> </w:t>
      </w:r>
      <w:r w:rsidRPr="004C7B00">
        <w:rPr>
          <w:sz w:val="24"/>
          <w:szCs w:val="24"/>
        </w:rPr>
        <w:t>общественная</w:t>
      </w:r>
      <w:r w:rsidRPr="004C7B00">
        <w:rPr>
          <w:spacing w:val="-67"/>
          <w:sz w:val="24"/>
          <w:szCs w:val="24"/>
        </w:rPr>
        <w:t xml:space="preserve"> </w:t>
      </w:r>
      <w:r w:rsidRPr="004C7B00">
        <w:rPr>
          <w:sz w:val="24"/>
          <w:szCs w:val="24"/>
        </w:rPr>
        <w:t>организация</w:t>
      </w:r>
      <w:r w:rsidRPr="004C7B00">
        <w:rPr>
          <w:spacing w:val="-1"/>
          <w:sz w:val="24"/>
          <w:szCs w:val="24"/>
        </w:rPr>
        <w:t xml:space="preserve"> </w:t>
      </w:r>
      <w:r w:rsidRPr="004C7B00">
        <w:rPr>
          <w:sz w:val="24"/>
          <w:szCs w:val="24"/>
        </w:rPr>
        <w:t>«ВОИ»</w:t>
      </w:r>
      <w:r w:rsidRPr="004C7B00">
        <w:rPr>
          <w:spacing w:val="-2"/>
          <w:sz w:val="24"/>
          <w:szCs w:val="24"/>
        </w:rPr>
        <w:t xml:space="preserve"> </w:t>
      </w:r>
      <w:r w:rsidRPr="004C7B00">
        <w:rPr>
          <w:sz w:val="24"/>
          <w:szCs w:val="24"/>
        </w:rPr>
        <w:t>(Всероссийское</w:t>
      </w:r>
      <w:r w:rsidRPr="004C7B00">
        <w:rPr>
          <w:spacing w:val="-1"/>
          <w:sz w:val="24"/>
          <w:szCs w:val="24"/>
        </w:rPr>
        <w:t xml:space="preserve"> </w:t>
      </w:r>
      <w:r w:rsidRPr="004C7B00">
        <w:rPr>
          <w:sz w:val="24"/>
          <w:szCs w:val="24"/>
        </w:rPr>
        <w:t>общество</w:t>
      </w:r>
      <w:r w:rsidRPr="004C7B00">
        <w:rPr>
          <w:spacing w:val="-4"/>
          <w:sz w:val="24"/>
          <w:szCs w:val="24"/>
        </w:rPr>
        <w:t xml:space="preserve"> </w:t>
      </w:r>
      <w:r w:rsidRPr="004C7B00">
        <w:rPr>
          <w:sz w:val="24"/>
          <w:szCs w:val="24"/>
        </w:rPr>
        <w:t>инвалидов);</w:t>
      </w:r>
    </w:p>
    <w:p w:rsidR="007173B5" w:rsidRPr="004C7B00" w:rsidRDefault="00ED50A5">
      <w:pPr>
        <w:pStyle w:val="a5"/>
        <w:numPr>
          <w:ilvl w:val="0"/>
          <w:numId w:val="7"/>
        </w:numPr>
        <w:tabs>
          <w:tab w:val="left" w:pos="1579"/>
          <w:tab w:val="left" w:pos="1580"/>
        </w:tabs>
        <w:spacing w:line="342" w:lineRule="exact"/>
        <w:rPr>
          <w:sz w:val="24"/>
          <w:szCs w:val="24"/>
        </w:rPr>
      </w:pPr>
      <w:r w:rsidRPr="004C7B00">
        <w:rPr>
          <w:sz w:val="24"/>
          <w:szCs w:val="24"/>
        </w:rPr>
        <w:t>«Всероссийское</w:t>
      </w:r>
      <w:r w:rsidRPr="004C7B00">
        <w:rPr>
          <w:spacing w:val="-6"/>
          <w:sz w:val="24"/>
          <w:szCs w:val="24"/>
        </w:rPr>
        <w:t xml:space="preserve"> </w:t>
      </w:r>
      <w:r w:rsidRPr="004C7B00">
        <w:rPr>
          <w:sz w:val="24"/>
          <w:szCs w:val="24"/>
        </w:rPr>
        <w:t>общество</w:t>
      </w:r>
      <w:r w:rsidRPr="004C7B00">
        <w:rPr>
          <w:spacing w:val="-6"/>
          <w:sz w:val="24"/>
          <w:szCs w:val="24"/>
        </w:rPr>
        <w:t xml:space="preserve"> </w:t>
      </w:r>
      <w:r w:rsidRPr="004C7B00">
        <w:rPr>
          <w:sz w:val="24"/>
          <w:szCs w:val="24"/>
        </w:rPr>
        <w:t>глухих»;</w:t>
      </w:r>
    </w:p>
    <w:p w:rsidR="007173B5" w:rsidRPr="004C7B00" w:rsidRDefault="00ED50A5">
      <w:pPr>
        <w:pStyle w:val="a5"/>
        <w:numPr>
          <w:ilvl w:val="0"/>
          <w:numId w:val="7"/>
        </w:numPr>
        <w:tabs>
          <w:tab w:val="left" w:pos="1579"/>
          <w:tab w:val="left" w:pos="1580"/>
        </w:tabs>
        <w:spacing w:before="40" w:line="225" w:lineRule="auto"/>
        <w:ind w:right="521"/>
        <w:rPr>
          <w:sz w:val="24"/>
          <w:szCs w:val="24"/>
        </w:rPr>
      </w:pPr>
      <w:r w:rsidRPr="004C7B00">
        <w:rPr>
          <w:sz w:val="24"/>
          <w:szCs w:val="24"/>
        </w:rPr>
        <w:t>Нижегородское</w:t>
      </w:r>
      <w:r w:rsidRPr="004C7B00">
        <w:rPr>
          <w:spacing w:val="-8"/>
          <w:sz w:val="24"/>
          <w:szCs w:val="24"/>
        </w:rPr>
        <w:t xml:space="preserve"> </w:t>
      </w:r>
      <w:r w:rsidRPr="004C7B00">
        <w:rPr>
          <w:sz w:val="24"/>
          <w:szCs w:val="24"/>
        </w:rPr>
        <w:t>региональное</w:t>
      </w:r>
      <w:r w:rsidRPr="004C7B00">
        <w:rPr>
          <w:spacing w:val="-6"/>
          <w:sz w:val="24"/>
          <w:szCs w:val="24"/>
        </w:rPr>
        <w:t xml:space="preserve"> </w:t>
      </w:r>
      <w:r w:rsidRPr="004C7B00">
        <w:rPr>
          <w:sz w:val="24"/>
          <w:szCs w:val="24"/>
        </w:rPr>
        <w:t>общественное</w:t>
      </w:r>
      <w:r w:rsidRPr="004C7B00">
        <w:rPr>
          <w:spacing w:val="-5"/>
          <w:sz w:val="24"/>
          <w:szCs w:val="24"/>
        </w:rPr>
        <w:t xml:space="preserve"> </w:t>
      </w:r>
      <w:r w:rsidRPr="004C7B00">
        <w:rPr>
          <w:sz w:val="24"/>
          <w:szCs w:val="24"/>
        </w:rPr>
        <w:t>учреждение</w:t>
      </w:r>
      <w:r w:rsidRPr="004C7B00">
        <w:rPr>
          <w:spacing w:val="-5"/>
          <w:sz w:val="24"/>
          <w:szCs w:val="24"/>
        </w:rPr>
        <w:t xml:space="preserve"> </w:t>
      </w:r>
      <w:r w:rsidRPr="004C7B00">
        <w:rPr>
          <w:sz w:val="24"/>
          <w:szCs w:val="24"/>
        </w:rPr>
        <w:t>«Центр</w:t>
      </w:r>
      <w:r w:rsidRPr="004C7B00">
        <w:rPr>
          <w:spacing w:val="-8"/>
          <w:sz w:val="24"/>
          <w:szCs w:val="24"/>
        </w:rPr>
        <w:t xml:space="preserve"> </w:t>
      </w:r>
      <w:r w:rsidRPr="004C7B00">
        <w:rPr>
          <w:sz w:val="24"/>
          <w:szCs w:val="24"/>
        </w:rPr>
        <w:t>поддержки</w:t>
      </w:r>
      <w:r w:rsidRPr="004C7B00">
        <w:rPr>
          <w:spacing w:val="-67"/>
          <w:sz w:val="24"/>
          <w:szCs w:val="24"/>
        </w:rPr>
        <w:t xml:space="preserve"> </w:t>
      </w:r>
      <w:r w:rsidRPr="004C7B00">
        <w:rPr>
          <w:sz w:val="24"/>
          <w:szCs w:val="24"/>
        </w:rPr>
        <w:t>и</w:t>
      </w:r>
      <w:r w:rsidRPr="004C7B00">
        <w:rPr>
          <w:spacing w:val="-1"/>
          <w:sz w:val="24"/>
          <w:szCs w:val="24"/>
        </w:rPr>
        <w:t xml:space="preserve"> </w:t>
      </w:r>
      <w:r w:rsidRPr="004C7B00">
        <w:rPr>
          <w:sz w:val="24"/>
          <w:szCs w:val="24"/>
        </w:rPr>
        <w:t>реабилитации инвалидов»;</w:t>
      </w:r>
    </w:p>
    <w:p w:rsidR="007173B5" w:rsidRPr="004C7B00" w:rsidRDefault="00ED50A5">
      <w:pPr>
        <w:pStyle w:val="a5"/>
        <w:numPr>
          <w:ilvl w:val="0"/>
          <w:numId w:val="7"/>
        </w:numPr>
        <w:tabs>
          <w:tab w:val="left" w:pos="1579"/>
          <w:tab w:val="left" w:pos="1580"/>
          <w:tab w:val="left" w:pos="3711"/>
          <w:tab w:val="left" w:pos="5596"/>
          <w:tab w:val="left" w:pos="7547"/>
          <w:tab w:val="left" w:pos="9299"/>
        </w:tabs>
        <w:spacing w:before="34" w:line="230" w:lineRule="auto"/>
        <w:ind w:right="493"/>
        <w:rPr>
          <w:sz w:val="24"/>
          <w:szCs w:val="24"/>
        </w:rPr>
      </w:pPr>
      <w:r w:rsidRPr="004C7B00">
        <w:rPr>
          <w:sz w:val="24"/>
          <w:szCs w:val="24"/>
        </w:rPr>
        <w:t>Нижегородская</w:t>
      </w:r>
      <w:r w:rsidRPr="004C7B00">
        <w:rPr>
          <w:sz w:val="24"/>
          <w:szCs w:val="24"/>
        </w:rPr>
        <w:tab/>
        <w:t>региональная</w:t>
      </w:r>
      <w:r w:rsidRPr="004C7B00">
        <w:rPr>
          <w:sz w:val="24"/>
          <w:szCs w:val="24"/>
        </w:rPr>
        <w:tab/>
        <w:t>общественная</w:t>
      </w:r>
      <w:r w:rsidRPr="004C7B00">
        <w:rPr>
          <w:sz w:val="24"/>
          <w:szCs w:val="24"/>
        </w:rPr>
        <w:tab/>
        <w:t>организация</w:t>
      </w:r>
      <w:r w:rsidRPr="004C7B00">
        <w:rPr>
          <w:sz w:val="24"/>
          <w:szCs w:val="24"/>
        </w:rPr>
        <w:tab/>
        <w:t>культурной,</w:t>
      </w:r>
      <w:r w:rsidRPr="004C7B00">
        <w:rPr>
          <w:spacing w:val="-67"/>
          <w:sz w:val="24"/>
          <w:szCs w:val="24"/>
        </w:rPr>
        <w:t xml:space="preserve"> </w:t>
      </w:r>
      <w:r w:rsidRPr="004C7B00">
        <w:rPr>
          <w:sz w:val="24"/>
          <w:szCs w:val="24"/>
        </w:rPr>
        <w:t>социально-трудовой</w:t>
      </w:r>
      <w:r w:rsidRPr="004C7B00">
        <w:rPr>
          <w:spacing w:val="68"/>
          <w:sz w:val="24"/>
          <w:szCs w:val="24"/>
        </w:rPr>
        <w:t xml:space="preserve"> </w:t>
      </w:r>
      <w:r w:rsidRPr="004C7B00">
        <w:rPr>
          <w:sz w:val="24"/>
          <w:szCs w:val="24"/>
        </w:rPr>
        <w:t>реабилитации</w:t>
      </w:r>
      <w:r w:rsidRPr="004C7B00">
        <w:rPr>
          <w:spacing w:val="68"/>
          <w:sz w:val="24"/>
          <w:szCs w:val="24"/>
        </w:rPr>
        <w:t xml:space="preserve"> </w:t>
      </w:r>
      <w:r w:rsidRPr="004C7B00">
        <w:rPr>
          <w:sz w:val="24"/>
          <w:szCs w:val="24"/>
        </w:rPr>
        <w:t>инвалидов</w:t>
      </w:r>
      <w:r w:rsidRPr="004C7B00">
        <w:rPr>
          <w:spacing w:val="69"/>
          <w:sz w:val="24"/>
          <w:szCs w:val="24"/>
        </w:rPr>
        <w:t xml:space="preserve"> </w:t>
      </w:r>
      <w:proofErr w:type="spellStart"/>
      <w:r w:rsidRPr="004C7B00">
        <w:rPr>
          <w:sz w:val="24"/>
          <w:szCs w:val="24"/>
        </w:rPr>
        <w:t>опорников</w:t>
      </w:r>
      <w:proofErr w:type="spellEnd"/>
      <w:r w:rsidRPr="004C7B00">
        <w:rPr>
          <w:spacing w:val="67"/>
          <w:sz w:val="24"/>
          <w:szCs w:val="24"/>
        </w:rPr>
        <w:t xml:space="preserve"> </w:t>
      </w:r>
      <w:r w:rsidRPr="004C7B00">
        <w:rPr>
          <w:sz w:val="24"/>
          <w:szCs w:val="24"/>
        </w:rPr>
        <w:t>и</w:t>
      </w:r>
      <w:r w:rsidRPr="004C7B00">
        <w:rPr>
          <w:spacing w:val="9"/>
          <w:sz w:val="24"/>
          <w:szCs w:val="24"/>
        </w:rPr>
        <w:t xml:space="preserve"> </w:t>
      </w:r>
      <w:r w:rsidRPr="004C7B00">
        <w:rPr>
          <w:sz w:val="24"/>
          <w:szCs w:val="24"/>
        </w:rPr>
        <w:t>колясочников</w:t>
      </w:r>
    </w:p>
    <w:p w:rsidR="007173B5" w:rsidRPr="004C7B00" w:rsidRDefault="00ED50A5">
      <w:pPr>
        <w:pStyle w:val="a3"/>
        <w:spacing w:line="312" w:lineRule="exact"/>
        <w:ind w:left="1579"/>
        <w:rPr>
          <w:sz w:val="24"/>
          <w:szCs w:val="24"/>
        </w:rPr>
      </w:pPr>
      <w:r w:rsidRPr="004C7B00">
        <w:rPr>
          <w:sz w:val="24"/>
          <w:szCs w:val="24"/>
        </w:rPr>
        <w:t>«</w:t>
      </w:r>
      <w:proofErr w:type="spellStart"/>
      <w:r w:rsidRPr="004C7B00">
        <w:rPr>
          <w:sz w:val="24"/>
          <w:szCs w:val="24"/>
        </w:rPr>
        <w:t>Инватур</w:t>
      </w:r>
      <w:proofErr w:type="spellEnd"/>
      <w:r w:rsidRPr="004C7B00">
        <w:rPr>
          <w:sz w:val="24"/>
          <w:szCs w:val="24"/>
        </w:rPr>
        <w:t>»;</w:t>
      </w:r>
    </w:p>
    <w:p w:rsidR="007173B5" w:rsidRPr="004C7B00" w:rsidRDefault="00ED50A5">
      <w:pPr>
        <w:pStyle w:val="a5"/>
        <w:numPr>
          <w:ilvl w:val="0"/>
          <w:numId w:val="7"/>
        </w:numPr>
        <w:tabs>
          <w:tab w:val="left" w:pos="1579"/>
          <w:tab w:val="left" w:pos="1580"/>
        </w:tabs>
        <w:spacing w:before="20" w:line="334" w:lineRule="exact"/>
        <w:rPr>
          <w:sz w:val="24"/>
          <w:szCs w:val="24"/>
        </w:rPr>
      </w:pPr>
      <w:r w:rsidRPr="004C7B00">
        <w:rPr>
          <w:sz w:val="24"/>
          <w:szCs w:val="24"/>
        </w:rPr>
        <w:t>Нижегородская</w:t>
      </w:r>
      <w:r w:rsidRPr="004C7B00">
        <w:rPr>
          <w:spacing w:val="-6"/>
          <w:sz w:val="24"/>
          <w:szCs w:val="24"/>
        </w:rPr>
        <w:t xml:space="preserve"> </w:t>
      </w:r>
      <w:r w:rsidRPr="004C7B00">
        <w:rPr>
          <w:sz w:val="24"/>
          <w:szCs w:val="24"/>
        </w:rPr>
        <w:t>региональная</w:t>
      </w:r>
      <w:r w:rsidRPr="004C7B00">
        <w:rPr>
          <w:spacing w:val="-6"/>
          <w:sz w:val="24"/>
          <w:szCs w:val="24"/>
        </w:rPr>
        <w:t xml:space="preserve"> </w:t>
      </w:r>
      <w:r w:rsidRPr="004C7B00">
        <w:rPr>
          <w:sz w:val="24"/>
          <w:szCs w:val="24"/>
        </w:rPr>
        <w:t>общественная</w:t>
      </w:r>
      <w:r w:rsidRPr="004C7B00">
        <w:rPr>
          <w:spacing w:val="-6"/>
          <w:sz w:val="24"/>
          <w:szCs w:val="24"/>
        </w:rPr>
        <w:t xml:space="preserve"> </w:t>
      </w:r>
      <w:r w:rsidRPr="004C7B00">
        <w:rPr>
          <w:sz w:val="24"/>
          <w:szCs w:val="24"/>
        </w:rPr>
        <w:t>организация</w:t>
      </w:r>
      <w:r w:rsidRPr="004C7B00">
        <w:rPr>
          <w:spacing w:val="-6"/>
          <w:sz w:val="24"/>
          <w:szCs w:val="24"/>
        </w:rPr>
        <w:t xml:space="preserve"> </w:t>
      </w:r>
      <w:r w:rsidRPr="004C7B00">
        <w:rPr>
          <w:sz w:val="24"/>
          <w:szCs w:val="24"/>
        </w:rPr>
        <w:t>инвалидов</w:t>
      </w:r>
    </w:p>
    <w:p w:rsidR="007173B5" w:rsidRPr="004C7B00" w:rsidRDefault="00ED50A5">
      <w:pPr>
        <w:pStyle w:val="a3"/>
        <w:spacing w:line="311" w:lineRule="exact"/>
        <w:ind w:left="1579"/>
        <w:rPr>
          <w:sz w:val="24"/>
          <w:szCs w:val="24"/>
        </w:rPr>
      </w:pPr>
      <w:r w:rsidRPr="004C7B00">
        <w:rPr>
          <w:sz w:val="24"/>
          <w:szCs w:val="24"/>
        </w:rPr>
        <w:lastRenderedPageBreak/>
        <w:t>«Социальная</w:t>
      </w:r>
      <w:r w:rsidRPr="004C7B00">
        <w:rPr>
          <w:spacing w:val="-4"/>
          <w:sz w:val="24"/>
          <w:szCs w:val="24"/>
        </w:rPr>
        <w:t xml:space="preserve"> </w:t>
      </w:r>
      <w:r w:rsidRPr="004C7B00">
        <w:rPr>
          <w:sz w:val="24"/>
          <w:szCs w:val="24"/>
        </w:rPr>
        <w:t>реабилитация»;</w:t>
      </w:r>
    </w:p>
    <w:p w:rsidR="007173B5" w:rsidRPr="004C7B00" w:rsidRDefault="00ED50A5">
      <w:pPr>
        <w:pStyle w:val="a5"/>
        <w:numPr>
          <w:ilvl w:val="0"/>
          <w:numId w:val="7"/>
        </w:numPr>
        <w:tabs>
          <w:tab w:val="left" w:pos="1579"/>
          <w:tab w:val="left" w:pos="1580"/>
        </w:tabs>
        <w:spacing w:line="339" w:lineRule="exact"/>
        <w:rPr>
          <w:sz w:val="24"/>
          <w:szCs w:val="24"/>
        </w:rPr>
      </w:pPr>
      <w:r w:rsidRPr="004C7B00">
        <w:rPr>
          <w:sz w:val="24"/>
          <w:szCs w:val="24"/>
        </w:rPr>
        <w:t>Сообщество</w:t>
      </w:r>
      <w:r w:rsidRPr="004C7B00">
        <w:rPr>
          <w:spacing w:val="-4"/>
          <w:sz w:val="24"/>
          <w:szCs w:val="24"/>
        </w:rPr>
        <w:t xml:space="preserve"> </w:t>
      </w:r>
      <w:r w:rsidRPr="004C7B00">
        <w:rPr>
          <w:sz w:val="24"/>
          <w:szCs w:val="24"/>
        </w:rPr>
        <w:t>«Студенческие</w:t>
      </w:r>
      <w:r w:rsidRPr="004C7B00">
        <w:rPr>
          <w:spacing w:val="-7"/>
          <w:sz w:val="24"/>
          <w:szCs w:val="24"/>
        </w:rPr>
        <w:t xml:space="preserve"> </w:t>
      </w:r>
      <w:r w:rsidRPr="004C7B00">
        <w:rPr>
          <w:sz w:val="24"/>
          <w:szCs w:val="24"/>
        </w:rPr>
        <w:t>инициативы»;</w:t>
      </w:r>
    </w:p>
    <w:p w:rsidR="007173B5" w:rsidRPr="004C7B00" w:rsidRDefault="00ED50A5">
      <w:pPr>
        <w:pStyle w:val="a5"/>
        <w:numPr>
          <w:ilvl w:val="0"/>
          <w:numId w:val="7"/>
        </w:numPr>
        <w:tabs>
          <w:tab w:val="left" w:pos="1579"/>
          <w:tab w:val="left" w:pos="1580"/>
        </w:tabs>
        <w:spacing w:line="341" w:lineRule="exact"/>
        <w:rPr>
          <w:sz w:val="24"/>
          <w:szCs w:val="24"/>
        </w:rPr>
      </w:pPr>
      <w:r w:rsidRPr="004C7B00">
        <w:rPr>
          <w:sz w:val="24"/>
          <w:szCs w:val="24"/>
        </w:rPr>
        <w:t>Ассоциация</w:t>
      </w:r>
      <w:r w:rsidRPr="004C7B00">
        <w:rPr>
          <w:spacing w:val="-5"/>
          <w:sz w:val="24"/>
          <w:szCs w:val="24"/>
        </w:rPr>
        <w:t xml:space="preserve"> </w:t>
      </w:r>
      <w:r w:rsidRPr="004C7B00">
        <w:rPr>
          <w:sz w:val="24"/>
          <w:szCs w:val="24"/>
        </w:rPr>
        <w:t>образовательных</w:t>
      </w:r>
      <w:r w:rsidRPr="004C7B00">
        <w:rPr>
          <w:spacing w:val="-4"/>
          <w:sz w:val="24"/>
          <w:szCs w:val="24"/>
        </w:rPr>
        <w:t xml:space="preserve"> </w:t>
      </w:r>
      <w:r w:rsidRPr="004C7B00">
        <w:rPr>
          <w:sz w:val="24"/>
          <w:szCs w:val="24"/>
        </w:rPr>
        <w:t>организаций</w:t>
      </w:r>
      <w:r w:rsidRPr="004C7B00">
        <w:rPr>
          <w:spacing w:val="-4"/>
          <w:sz w:val="24"/>
          <w:szCs w:val="24"/>
        </w:rPr>
        <w:t xml:space="preserve"> </w:t>
      </w:r>
      <w:r w:rsidRPr="004C7B00">
        <w:rPr>
          <w:sz w:val="24"/>
          <w:szCs w:val="24"/>
        </w:rPr>
        <w:t>«Педагог</w:t>
      </w:r>
      <w:r w:rsidRPr="004C7B00">
        <w:rPr>
          <w:spacing w:val="-8"/>
          <w:sz w:val="24"/>
          <w:szCs w:val="24"/>
        </w:rPr>
        <w:t xml:space="preserve"> </w:t>
      </w:r>
      <w:r w:rsidRPr="004C7B00">
        <w:rPr>
          <w:sz w:val="24"/>
          <w:szCs w:val="24"/>
        </w:rPr>
        <w:t>будущего»;</w:t>
      </w:r>
    </w:p>
    <w:p w:rsidR="007173B5" w:rsidRPr="004C7B00" w:rsidRDefault="00ED50A5">
      <w:pPr>
        <w:pStyle w:val="a5"/>
        <w:numPr>
          <w:ilvl w:val="0"/>
          <w:numId w:val="7"/>
        </w:numPr>
        <w:tabs>
          <w:tab w:val="left" w:pos="1579"/>
          <w:tab w:val="left" w:pos="1580"/>
        </w:tabs>
        <w:rPr>
          <w:sz w:val="24"/>
          <w:szCs w:val="24"/>
        </w:rPr>
      </w:pPr>
      <w:r w:rsidRPr="004C7B00">
        <w:rPr>
          <w:sz w:val="24"/>
          <w:szCs w:val="24"/>
        </w:rPr>
        <w:t>Министерство</w:t>
      </w:r>
      <w:r w:rsidRPr="004C7B00">
        <w:rPr>
          <w:spacing w:val="-4"/>
          <w:sz w:val="24"/>
          <w:szCs w:val="24"/>
        </w:rPr>
        <w:t xml:space="preserve"> </w:t>
      </w:r>
      <w:r w:rsidRPr="004C7B00">
        <w:rPr>
          <w:sz w:val="24"/>
          <w:szCs w:val="24"/>
        </w:rPr>
        <w:t>социальной</w:t>
      </w:r>
      <w:r w:rsidRPr="004C7B00">
        <w:rPr>
          <w:spacing w:val="-4"/>
          <w:sz w:val="24"/>
          <w:szCs w:val="24"/>
        </w:rPr>
        <w:t xml:space="preserve"> </w:t>
      </w:r>
      <w:r w:rsidRPr="004C7B00">
        <w:rPr>
          <w:sz w:val="24"/>
          <w:szCs w:val="24"/>
        </w:rPr>
        <w:t>политики</w:t>
      </w:r>
      <w:r w:rsidRPr="004C7B00">
        <w:rPr>
          <w:spacing w:val="-3"/>
          <w:sz w:val="24"/>
          <w:szCs w:val="24"/>
        </w:rPr>
        <w:t xml:space="preserve"> </w:t>
      </w:r>
      <w:r w:rsidRPr="004C7B00">
        <w:rPr>
          <w:sz w:val="24"/>
          <w:szCs w:val="24"/>
        </w:rPr>
        <w:t>Нижегородской</w:t>
      </w:r>
      <w:r w:rsidRPr="004C7B00">
        <w:rPr>
          <w:spacing w:val="-4"/>
          <w:sz w:val="24"/>
          <w:szCs w:val="24"/>
        </w:rPr>
        <w:t xml:space="preserve"> </w:t>
      </w:r>
      <w:r w:rsidRPr="004C7B00">
        <w:rPr>
          <w:sz w:val="24"/>
          <w:szCs w:val="24"/>
        </w:rPr>
        <w:t>области;</w:t>
      </w:r>
    </w:p>
    <w:p w:rsidR="007173B5" w:rsidRPr="004C7B00" w:rsidRDefault="00ED50A5">
      <w:pPr>
        <w:pStyle w:val="a5"/>
        <w:numPr>
          <w:ilvl w:val="0"/>
          <w:numId w:val="7"/>
        </w:numPr>
        <w:tabs>
          <w:tab w:val="left" w:pos="1579"/>
          <w:tab w:val="left" w:pos="1580"/>
        </w:tabs>
        <w:spacing w:before="1" w:line="341" w:lineRule="exact"/>
        <w:rPr>
          <w:sz w:val="24"/>
          <w:szCs w:val="24"/>
        </w:rPr>
      </w:pPr>
      <w:r w:rsidRPr="004C7B00">
        <w:rPr>
          <w:sz w:val="24"/>
          <w:szCs w:val="24"/>
        </w:rPr>
        <w:t>Министерство</w:t>
      </w:r>
      <w:r w:rsidRPr="004C7B00">
        <w:rPr>
          <w:spacing w:val="-5"/>
          <w:sz w:val="24"/>
          <w:szCs w:val="24"/>
        </w:rPr>
        <w:t xml:space="preserve"> </w:t>
      </w:r>
      <w:r w:rsidRPr="004C7B00">
        <w:rPr>
          <w:sz w:val="24"/>
          <w:szCs w:val="24"/>
        </w:rPr>
        <w:t>образования</w:t>
      </w:r>
      <w:r w:rsidRPr="004C7B00">
        <w:rPr>
          <w:spacing w:val="-5"/>
          <w:sz w:val="24"/>
          <w:szCs w:val="24"/>
        </w:rPr>
        <w:t xml:space="preserve"> </w:t>
      </w:r>
      <w:r w:rsidRPr="004C7B00">
        <w:rPr>
          <w:sz w:val="24"/>
          <w:szCs w:val="24"/>
        </w:rPr>
        <w:t>Нижегородской</w:t>
      </w:r>
      <w:r w:rsidRPr="004C7B00">
        <w:rPr>
          <w:spacing w:val="-6"/>
          <w:sz w:val="24"/>
          <w:szCs w:val="24"/>
        </w:rPr>
        <w:t xml:space="preserve"> </w:t>
      </w:r>
      <w:r w:rsidRPr="004C7B00">
        <w:rPr>
          <w:sz w:val="24"/>
          <w:szCs w:val="24"/>
        </w:rPr>
        <w:t>области;</w:t>
      </w:r>
    </w:p>
    <w:p w:rsidR="007173B5" w:rsidRPr="004C7B00" w:rsidRDefault="00ED50A5">
      <w:pPr>
        <w:pStyle w:val="a5"/>
        <w:numPr>
          <w:ilvl w:val="0"/>
          <w:numId w:val="7"/>
        </w:numPr>
        <w:tabs>
          <w:tab w:val="left" w:pos="1579"/>
          <w:tab w:val="left" w:pos="1580"/>
        </w:tabs>
        <w:spacing w:line="341" w:lineRule="exact"/>
        <w:rPr>
          <w:sz w:val="24"/>
          <w:szCs w:val="24"/>
        </w:rPr>
      </w:pPr>
      <w:r w:rsidRPr="004C7B00">
        <w:rPr>
          <w:sz w:val="24"/>
          <w:szCs w:val="24"/>
        </w:rPr>
        <w:t>Министерство</w:t>
      </w:r>
      <w:r w:rsidRPr="004C7B00">
        <w:rPr>
          <w:spacing w:val="-6"/>
          <w:sz w:val="24"/>
          <w:szCs w:val="24"/>
        </w:rPr>
        <w:t xml:space="preserve"> </w:t>
      </w:r>
      <w:r w:rsidRPr="004C7B00">
        <w:rPr>
          <w:sz w:val="24"/>
          <w:szCs w:val="24"/>
        </w:rPr>
        <w:t>здравоохранения</w:t>
      </w:r>
      <w:r w:rsidRPr="004C7B00">
        <w:rPr>
          <w:spacing w:val="-5"/>
          <w:sz w:val="24"/>
          <w:szCs w:val="24"/>
        </w:rPr>
        <w:t xml:space="preserve"> </w:t>
      </w:r>
      <w:r w:rsidRPr="004C7B00">
        <w:rPr>
          <w:sz w:val="24"/>
          <w:szCs w:val="24"/>
        </w:rPr>
        <w:t>Нижегородской</w:t>
      </w:r>
      <w:r w:rsidRPr="004C7B00">
        <w:rPr>
          <w:spacing w:val="-6"/>
          <w:sz w:val="24"/>
          <w:szCs w:val="24"/>
        </w:rPr>
        <w:t xml:space="preserve"> </w:t>
      </w:r>
      <w:r w:rsidRPr="004C7B00">
        <w:rPr>
          <w:sz w:val="24"/>
          <w:szCs w:val="24"/>
        </w:rPr>
        <w:t>области;</w:t>
      </w:r>
    </w:p>
    <w:p w:rsidR="007173B5" w:rsidRPr="004C7B00" w:rsidRDefault="00ED50A5">
      <w:pPr>
        <w:pStyle w:val="a5"/>
        <w:numPr>
          <w:ilvl w:val="0"/>
          <w:numId w:val="7"/>
        </w:numPr>
        <w:tabs>
          <w:tab w:val="left" w:pos="1579"/>
          <w:tab w:val="left" w:pos="1580"/>
        </w:tabs>
        <w:spacing w:line="341" w:lineRule="exact"/>
        <w:rPr>
          <w:sz w:val="24"/>
          <w:szCs w:val="24"/>
        </w:rPr>
      </w:pPr>
      <w:r w:rsidRPr="004C7B00">
        <w:rPr>
          <w:sz w:val="24"/>
          <w:szCs w:val="24"/>
        </w:rPr>
        <w:t>Администрация</w:t>
      </w:r>
      <w:r w:rsidRPr="004C7B00">
        <w:rPr>
          <w:spacing w:val="-4"/>
          <w:sz w:val="24"/>
          <w:szCs w:val="24"/>
        </w:rPr>
        <w:t xml:space="preserve"> </w:t>
      </w:r>
      <w:r w:rsidRPr="004C7B00">
        <w:rPr>
          <w:sz w:val="24"/>
          <w:szCs w:val="24"/>
        </w:rPr>
        <w:t>Ленинского</w:t>
      </w:r>
      <w:r w:rsidRPr="004C7B00">
        <w:rPr>
          <w:spacing w:val="-7"/>
          <w:sz w:val="24"/>
          <w:szCs w:val="24"/>
        </w:rPr>
        <w:t xml:space="preserve"> </w:t>
      </w:r>
      <w:r w:rsidRPr="004C7B00">
        <w:rPr>
          <w:sz w:val="24"/>
          <w:szCs w:val="24"/>
        </w:rPr>
        <w:t>района</w:t>
      </w:r>
      <w:r w:rsidRPr="004C7B00">
        <w:rPr>
          <w:spacing w:val="-3"/>
          <w:sz w:val="24"/>
          <w:szCs w:val="24"/>
        </w:rPr>
        <w:t xml:space="preserve"> </w:t>
      </w:r>
      <w:r w:rsidRPr="004C7B00">
        <w:rPr>
          <w:sz w:val="24"/>
          <w:szCs w:val="24"/>
        </w:rPr>
        <w:t>г.</w:t>
      </w:r>
      <w:r w:rsidRPr="004C7B00">
        <w:rPr>
          <w:spacing w:val="-5"/>
          <w:sz w:val="24"/>
          <w:szCs w:val="24"/>
        </w:rPr>
        <w:t xml:space="preserve"> </w:t>
      </w:r>
      <w:r w:rsidRPr="004C7B00">
        <w:rPr>
          <w:sz w:val="24"/>
          <w:szCs w:val="24"/>
        </w:rPr>
        <w:t>Нижнего</w:t>
      </w:r>
      <w:r w:rsidRPr="004C7B00">
        <w:rPr>
          <w:spacing w:val="-2"/>
          <w:sz w:val="24"/>
          <w:szCs w:val="24"/>
        </w:rPr>
        <w:t xml:space="preserve"> </w:t>
      </w:r>
      <w:r w:rsidRPr="004C7B00">
        <w:rPr>
          <w:sz w:val="24"/>
          <w:szCs w:val="24"/>
        </w:rPr>
        <w:t>Новгорода;</w:t>
      </w:r>
    </w:p>
    <w:p w:rsidR="007173B5" w:rsidRPr="004C7B00" w:rsidRDefault="00ED50A5">
      <w:pPr>
        <w:pStyle w:val="a5"/>
        <w:numPr>
          <w:ilvl w:val="0"/>
          <w:numId w:val="7"/>
        </w:numPr>
        <w:tabs>
          <w:tab w:val="left" w:pos="1579"/>
          <w:tab w:val="left" w:pos="1580"/>
        </w:tabs>
        <w:spacing w:line="340" w:lineRule="exact"/>
        <w:rPr>
          <w:sz w:val="24"/>
          <w:szCs w:val="24"/>
        </w:rPr>
      </w:pPr>
      <w:r w:rsidRPr="004C7B00">
        <w:rPr>
          <w:sz w:val="24"/>
          <w:szCs w:val="24"/>
        </w:rPr>
        <w:t>Нижегородская</w:t>
      </w:r>
      <w:r w:rsidRPr="004C7B00">
        <w:rPr>
          <w:spacing w:val="-4"/>
          <w:sz w:val="24"/>
          <w:szCs w:val="24"/>
        </w:rPr>
        <w:t xml:space="preserve"> </w:t>
      </w:r>
      <w:r w:rsidRPr="004C7B00">
        <w:rPr>
          <w:sz w:val="24"/>
          <w:szCs w:val="24"/>
        </w:rPr>
        <w:t>областная</w:t>
      </w:r>
      <w:r w:rsidRPr="004C7B00">
        <w:rPr>
          <w:spacing w:val="-4"/>
          <w:sz w:val="24"/>
          <w:szCs w:val="24"/>
        </w:rPr>
        <w:t xml:space="preserve"> </w:t>
      </w:r>
      <w:r w:rsidRPr="004C7B00">
        <w:rPr>
          <w:sz w:val="24"/>
          <w:szCs w:val="24"/>
        </w:rPr>
        <w:t>социальная</w:t>
      </w:r>
      <w:r w:rsidRPr="004C7B00">
        <w:rPr>
          <w:spacing w:val="-3"/>
          <w:sz w:val="24"/>
          <w:szCs w:val="24"/>
        </w:rPr>
        <w:t xml:space="preserve"> </w:t>
      </w:r>
      <w:r w:rsidRPr="004C7B00">
        <w:rPr>
          <w:sz w:val="24"/>
          <w:szCs w:val="24"/>
        </w:rPr>
        <w:t>газета</w:t>
      </w:r>
      <w:r w:rsidRPr="004C7B00">
        <w:rPr>
          <w:spacing w:val="-5"/>
          <w:sz w:val="24"/>
          <w:szCs w:val="24"/>
        </w:rPr>
        <w:t xml:space="preserve"> </w:t>
      </w:r>
      <w:r w:rsidRPr="004C7B00">
        <w:rPr>
          <w:sz w:val="24"/>
          <w:szCs w:val="24"/>
        </w:rPr>
        <w:t>«Здравствуйте,</w:t>
      </w:r>
      <w:r w:rsidRPr="004C7B00">
        <w:rPr>
          <w:spacing w:val="-4"/>
          <w:sz w:val="24"/>
          <w:szCs w:val="24"/>
        </w:rPr>
        <w:t xml:space="preserve"> </w:t>
      </w:r>
      <w:r w:rsidRPr="004C7B00">
        <w:rPr>
          <w:sz w:val="24"/>
          <w:szCs w:val="24"/>
        </w:rPr>
        <w:t>люди!»;</w:t>
      </w:r>
    </w:p>
    <w:p w:rsidR="007173B5" w:rsidRPr="004C7B00" w:rsidRDefault="00ED50A5">
      <w:pPr>
        <w:pStyle w:val="a5"/>
        <w:numPr>
          <w:ilvl w:val="0"/>
          <w:numId w:val="7"/>
        </w:numPr>
        <w:tabs>
          <w:tab w:val="left" w:pos="1579"/>
          <w:tab w:val="left" w:pos="1580"/>
        </w:tabs>
        <w:spacing w:line="341" w:lineRule="exact"/>
        <w:rPr>
          <w:sz w:val="24"/>
          <w:szCs w:val="24"/>
        </w:rPr>
      </w:pPr>
      <w:r w:rsidRPr="004C7B00">
        <w:rPr>
          <w:sz w:val="24"/>
          <w:szCs w:val="24"/>
        </w:rPr>
        <w:t>Главное</w:t>
      </w:r>
      <w:r w:rsidRPr="004C7B00">
        <w:rPr>
          <w:spacing w:val="-4"/>
          <w:sz w:val="24"/>
          <w:szCs w:val="24"/>
        </w:rPr>
        <w:t xml:space="preserve"> </w:t>
      </w:r>
      <w:r w:rsidRPr="004C7B00">
        <w:rPr>
          <w:sz w:val="24"/>
          <w:szCs w:val="24"/>
        </w:rPr>
        <w:t>ФГУ</w:t>
      </w:r>
      <w:r w:rsidRPr="004C7B00">
        <w:rPr>
          <w:spacing w:val="-3"/>
          <w:sz w:val="24"/>
          <w:szCs w:val="24"/>
        </w:rPr>
        <w:t xml:space="preserve"> </w:t>
      </w:r>
      <w:r w:rsidRPr="004C7B00">
        <w:rPr>
          <w:sz w:val="24"/>
          <w:szCs w:val="24"/>
        </w:rPr>
        <w:t>«Бюро</w:t>
      </w:r>
      <w:r w:rsidRPr="004C7B00">
        <w:rPr>
          <w:spacing w:val="-2"/>
          <w:sz w:val="24"/>
          <w:szCs w:val="24"/>
        </w:rPr>
        <w:t xml:space="preserve"> </w:t>
      </w:r>
      <w:proofErr w:type="gramStart"/>
      <w:r w:rsidRPr="004C7B00">
        <w:rPr>
          <w:sz w:val="24"/>
          <w:szCs w:val="24"/>
        </w:rPr>
        <w:t>медико-социальной</w:t>
      </w:r>
      <w:proofErr w:type="gramEnd"/>
      <w:r w:rsidRPr="004C7B00">
        <w:rPr>
          <w:spacing w:val="-3"/>
          <w:sz w:val="24"/>
          <w:szCs w:val="24"/>
        </w:rPr>
        <w:t xml:space="preserve"> </w:t>
      </w:r>
      <w:r w:rsidRPr="004C7B00">
        <w:rPr>
          <w:sz w:val="24"/>
          <w:szCs w:val="24"/>
        </w:rPr>
        <w:t>экспертизы»;</w:t>
      </w:r>
    </w:p>
    <w:p w:rsidR="007173B5" w:rsidRPr="004C7B00" w:rsidRDefault="00ED50A5">
      <w:pPr>
        <w:pStyle w:val="a5"/>
        <w:numPr>
          <w:ilvl w:val="0"/>
          <w:numId w:val="7"/>
        </w:numPr>
        <w:tabs>
          <w:tab w:val="left" w:pos="1579"/>
          <w:tab w:val="left" w:pos="1580"/>
        </w:tabs>
        <w:spacing w:line="342" w:lineRule="exact"/>
        <w:rPr>
          <w:sz w:val="24"/>
          <w:szCs w:val="24"/>
        </w:rPr>
      </w:pPr>
      <w:r w:rsidRPr="004C7B00">
        <w:rPr>
          <w:sz w:val="24"/>
          <w:szCs w:val="24"/>
        </w:rPr>
        <w:t>ЗАО</w:t>
      </w:r>
      <w:r w:rsidRPr="004C7B00">
        <w:rPr>
          <w:spacing w:val="-3"/>
          <w:sz w:val="24"/>
          <w:szCs w:val="24"/>
        </w:rPr>
        <w:t xml:space="preserve"> </w:t>
      </w:r>
      <w:r w:rsidRPr="004C7B00">
        <w:rPr>
          <w:sz w:val="24"/>
          <w:szCs w:val="24"/>
        </w:rPr>
        <w:t>«Хохломская</w:t>
      </w:r>
      <w:r w:rsidRPr="004C7B00">
        <w:rPr>
          <w:spacing w:val="-5"/>
          <w:sz w:val="24"/>
          <w:szCs w:val="24"/>
        </w:rPr>
        <w:t xml:space="preserve"> </w:t>
      </w:r>
      <w:r w:rsidRPr="004C7B00">
        <w:rPr>
          <w:sz w:val="24"/>
          <w:szCs w:val="24"/>
        </w:rPr>
        <w:t>роспись».</w:t>
      </w:r>
    </w:p>
    <w:p w:rsidR="007173B5" w:rsidRPr="004C7B00" w:rsidRDefault="007173B5">
      <w:pPr>
        <w:pStyle w:val="a3"/>
        <w:spacing w:before="6"/>
        <w:rPr>
          <w:sz w:val="24"/>
          <w:szCs w:val="24"/>
        </w:rPr>
      </w:pPr>
    </w:p>
    <w:p w:rsidR="007173B5" w:rsidRPr="004C7B00" w:rsidRDefault="00ED50A5" w:rsidP="002E22E1">
      <w:pPr>
        <w:pStyle w:val="a3"/>
        <w:spacing w:before="64" w:line="235" w:lineRule="auto"/>
        <w:ind w:left="284" w:right="-33" w:firstLine="364"/>
        <w:jc w:val="both"/>
        <w:rPr>
          <w:sz w:val="24"/>
          <w:szCs w:val="24"/>
        </w:rPr>
      </w:pPr>
      <w:r w:rsidRPr="004C7B00">
        <w:rPr>
          <w:sz w:val="24"/>
          <w:szCs w:val="24"/>
        </w:rPr>
        <w:t>Работодатели принимают участие в формировании вариативной части учебных</w:t>
      </w:r>
      <w:r w:rsidRPr="004C7B00">
        <w:rPr>
          <w:spacing w:val="-68"/>
          <w:sz w:val="24"/>
          <w:szCs w:val="24"/>
        </w:rPr>
        <w:t xml:space="preserve"> </w:t>
      </w:r>
      <w:r w:rsidRPr="004C7B00">
        <w:rPr>
          <w:sz w:val="24"/>
          <w:szCs w:val="24"/>
        </w:rPr>
        <w:t>планов</w:t>
      </w:r>
      <w:r w:rsidRPr="004C7B00">
        <w:rPr>
          <w:spacing w:val="-3"/>
          <w:sz w:val="24"/>
          <w:szCs w:val="24"/>
        </w:rPr>
        <w:t xml:space="preserve"> </w:t>
      </w:r>
      <w:r w:rsidRPr="004C7B00">
        <w:rPr>
          <w:sz w:val="24"/>
          <w:szCs w:val="24"/>
        </w:rPr>
        <w:t>и программ</w:t>
      </w:r>
      <w:r w:rsidRPr="004C7B00">
        <w:rPr>
          <w:spacing w:val="-3"/>
          <w:sz w:val="24"/>
          <w:szCs w:val="24"/>
        </w:rPr>
        <w:t xml:space="preserve"> </w:t>
      </w:r>
      <w:r w:rsidRPr="004C7B00">
        <w:rPr>
          <w:sz w:val="24"/>
          <w:szCs w:val="24"/>
        </w:rPr>
        <w:t>учебных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дисциплин</w:t>
      </w:r>
      <w:r w:rsidRPr="004C7B00">
        <w:rPr>
          <w:spacing w:val="-3"/>
          <w:sz w:val="24"/>
          <w:szCs w:val="24"/>
        </w:rPr>
        <w:t xml:space="preserve"> </w:t>
      </w:r>
      <w:r w:rsidRPr="004C7B00">
        <w:rPr>
          <w:sz w:val="24"/>
          <w:szCs w:val="24"/>
        </w:rPr>
        <w:t>по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профессиям:</w:t>
      </w:r>
    </w:p>
    <w:p w:rsidR="007173B5" w:rsidRPr="004C7B00" w:rsidRDefault="00ED50A5">
      <w:pPr>
        <w:pStyle w:val="a3"/>
        <w:spacing w:before="13"/>
        <w:ind w:left="360"/>
        <w:rPr>
          <w:sz w:val="24"/>
          <w:szCs w:val="24"/>
        </w:rPr>
      </w:pPr>
      <w:r w:rsidRPr="004C7B00">
        <w:rPr>
          <w:sz w:val="24"/>
          <w:szCs w:val="24"/>
        </w:rPr>
        <w:t>09.01.03</w:t>
      </w:r>
      <w:r w:rsidRPr="004C7B00">
        <w:rPr>
          <w:spacing w:val="-4"/>
          <w:sz w:val="24"/>
          <w:szCs w:val="24"/>
        </w:rPr>
        <w:t xml:space="preserve"> </w:t>
      </w:r>
      <w:r w:rsidRPr="004C7B00">
        <w:rPr>
          <w:sz w:val="24"/>
          <w:szCs w:val="24"/>
        </w:rPr>
        <w:t>«Мастер</w:t>
      </w:r>
      <w:r w:rsidRPr="004C7B00">
        <w:rPr>
          <w:spacing w:val="-3"/>
          <w:sz w:val="24"/>
          <w:szCs w:val="24"/>
        </w:rPr>
        <w:t xml:space="preserve"> </w:t>
      </w:r>
      <w:r w:rsidRPr="004C7B00">
        <w:rPr>
          <w:sz w:val="24"/>
          <w:szCs w:val="24"/>
        </w:rPr>
        <w:t>по</w:t>
      </w:r>
      <w:r w:rsidRPr="004C7B00">
        <w:rPr>
          <w:spacing w:val="-6"/>
          <w:sz w:val="24"/>
          <w:szCs w:val="24"/>
        </w:rPr>
        <w:t xml:space="preserve"> </w:t>
      </w:r>
      <w:r w:rsidRPr="004C7B00">
        <w:rPr>
          <w:sz w:val="24"/>
          <w:szCs w:val="24"/>
        </w:rPr>
        <w:t>обработке</w:t>
      </w:r>
      <w:r w:rsidRPr="004C7B00">
        <w:rPr>
          <w:spacing w:val="-4"/>
          <w:sz w:val="24"/>
          <w:szCs w:val="24"/>
        </w:rPr>
        <w:t xml:space="preserve"> </w:t>
      </w:r>
      <w:r w:rsidRPr="004C7B00">
        <w:rPr>
          <w:sz w:val="24"/>
          <w:szCs w:val="24"/>
        </w:rPr>
        <w:t>цифровой</w:t>
      </w:r>
      <w:r w:rsidRPr="004C7B00">
        <w:rPr>
          <w:spacing w:val="-4"/>
          <w:sz w:val="24"/>
          <w:szCs w:val="24"/>
        </w:rPr>
        <w:t xml:space="preserve"> </w:t>
      </w:r>
      <w:r w:rsidRPr="004C7B00">
        <w:rPr>
          <w:sz w:val="24"/>
          <w:szCs w:val="24"/>
        </w:rPr>
        <w:t>информации»,</w:t>
      </w:r>
    </w:p>
    <w:p w:rsidR="007173B5" w:rsidRPr="004C7B00" w:rsidRDefault="00ED50A5">
      <w:pPr>
        <w:pStyle w:val="a3"/>
        <w:spacing w:before="6"/>
        <w:ind w:left="300"/>
        <w:rPr>
          <w:sz w:val="24"/>
          <w:szCs w:val="24"/>
        </w:rPr>
      </w:pPr>
      <w:r w:rsidRPr="004C7B00">
        <w:rPr>
          <w:sz w:val="24"/>
          <w:szCs w:val="24"/>
        </w:rPr>
        <w:t>54.01.10</w:t>
      </w:r>
      <w:r w:rsidRPr="004C7B00">
        <w:rPr>
          <w:spacing w:val="-3"/>
          <w:sz w:val="24"/>
          <w:szCs w:val="24"/>
        </w:rPr>
        <w:t xml:space="preserve"> </w:t>
      </w:r>
      <w:r w:rsidRPr="004C7B00">
        <w:rPr>
          <w:sz w:val="24"/>
          <w:szCs w:val="24"/>
        </w:rPr>
        <w:t>«Художник</w:t>
      </w:r>
      <w:r w:rsidRPr="004C7B00">
        <w:rPr>
          <w:spacing w:val="-5"/>
          <w:sz w:val="24"/>
          <w:szCs w:val="24"/>
        </w:rPr>
        <w:t xml:space="preserve"> </w:t>
      </w:r>
      <w:r w:rsidRPr="004C7B00">
        <w:rPr>
          <w:sz w:val="24"/>
          <w:szCs w:val="24"/>
        </w:rPr>
        <w:t>росписи</w:t>
      </w:r>
      <w:r w:rsidRPr="004C7B00">
        <w:rPr>
          <w:spacing w:val="-5"/>
          <w:sz w:val="24"/>
          <w:szCs w:val="24"/>
        </w:rPr>
        <w:t xml:space="preserve"> </w:t>
      </w:r>
      <w:r w:rsidRPr="004C7B00">
        <w:rPr>
          <w:sz w:val="24"/>
          <w:szCs w:val="24"/>
        </w:rPr>
        <w:t>по</w:t>
      </w:r>
      <w:r w:rsidRPr="004C7B00">
        <w:rPr>
          <w:spacing w:val="-6"/>
          <w:sz w:val="24"/>
          <w:szCs w:val="24"/>
        </w:rPr>
        <w:t xml:space="preserve"> </w:t>
      </w:r>
      <w:r w:rsidRPr="004C7B00">
        <w:rPr>
          <w:sz w:val="24"/>
          <w:szCs w:val="24"/>
        </w:rPr>
        <w:t>дереву»,</w:t>
      </w:r>
    </w:p>
    <w:p w:rsidR="007173B5" w:rsidRPr="004C7B00" w:rsidRDefault="00ED50A5">
      <w:pPr>
        <w:pStyle w:val="a3"/>
        <w:spacing w:before="7"/>
        <w:ind w:left="360"/>
        <w:rPr>
          <w:sz w:val="24"/>
          <w:szCs w:val="24"/>
        </w:rPr>
      </w:pPr>
      <w:r w:rsidRPr="004C7B00">
        <w:rPr>
          <w:sz w:val="24"/>
          <w:szCs w:val="24"/>
        </w:rPr>
        <w:t>46.01.03</w:t>
      </w:r>
      <w:r w:rsidRPr="004C7B00">
        <w:rPr>
          <w:spacing w:val="-9"/>
          <w:sz w:val="24"/>
          <w:szCs w:val="24"/>
        </w:rPr>
        <w:t xml:space="preserve"> </w:t>
      </w:r>
      <w:r w:rsidRPr="004C7B00">
        <w:rPr>
          <w:sz w:val="24"/>
          <w:szCs w:val="24"/>
        </w:rPr>
        <w:t>«Делопроизводитель»,</w:t>
      </w:r>
    </w:p>
    <w:p w:rsidR="007173B5" w:rsidRPr="004C7B00" w:rsidRDefault="00ED50A5" w:rsidP="002E22E1">
      <w:pPr>
        <w:pStyle w:val="a3"/>
        <w:spacing w:before="64" w:line="235" w:lineRule="auto"/>
        <w:ind w:left="284" w:right="-33" w:firstLine="364"/>
        <w:jc w:val="both"/>
        <w:rPr>
          <w:sz w:val="24"/>
          <w:szCs w:val="24"/>
        </w:rPr>
      </w:pPr>
      <w:r w:rsidRPr="004C7B00">
        <w:rPr>
          <w:sz w:val="24"/>
          <w:szCs w:val="24"/>
        </w:rPr>
        <w:t>а также совместно с общественными организациями участвуют в процессе подготовки</w:t>
      </w:r>
      <w:r w:rsidRPr="004C7B00">
        <w:rPr>
          <w:spacing w:val="-67"/>
          <w:sz w:val="24"/>
          <w:szCs w:val="24"/>
        </w:rPr>
        <w:t xml:space="preserve"> </w:t>
      </w:r>
      <w:r w:rsidRPr="004C7B00">
        <w:rPr>
          <w:sz w:val="24"/>
          <w:szCs w:val="24"/>
        </w:rPr>
        <w:t>кадров: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предоставляют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базы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проведения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производственной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практики,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организуют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стажировки</w:t>
      </w:r>
      <w:r w:rsidRPr="004C7B00">
        <w:rPr>
          <w:spacing w:val="-4"/>
          <w:sz w:val="24"/>
          <w:szCs w:val="24"/>
        </w:rPr>
        <w:t xml:space="preserve"> </w:t>
      </w:r>
      <w:r w:rsidRPr="004C7B00">
        <w:rPr>
          <w:sz w:val="24"/>
          <w:szCs w:val="24"/>
        </w:rPr>
        <w:t>педагогических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работников</w:t>
      </w:r>
      <w:r w:rsidRPr="004C7B00">
        <w:rPr>
          <w:spacing w:val="-2"/>
          <w:sz w:val="24"/>
          <w:szCs w:val="24"/>
        </w:rPr>
        <w:t xml:space="preserve"> </w:t>
      </w:r>
      <w:r w:rsidRPr="004C7B00">
        <w:rPr>
          <w:sz w:val="24"/>
          <w:szCs w:val="24"/>
        </w:rPr>
        <w:t>учреждения.</w:t>
      </w:r>
    </w:p>
    <w:p w:rsidR="007173B5" w:rsidRPr="004C7B00" w:rsidRDefault="007173B5">
      <w:pPr>
        <w:pStyle w:val="a3"/>
        <w:spacing w:before="10"/>
        <w:rPr>
          <w:sz w:val="24"/>
          <w:szCs w:val="24"/>
        </w:rPr>
      </w:pPr>
    </w:p>
    <w:p w:rsidR="007173B5" w:rsidRPr="00894BF5" w:rsidRDefault="00ED50A5">
      <w:pPr>
        <w:pStyle w:val="2"/>
        <w:spacing w:after="2"/>
        <w:ind w:left="552"/>
        <w:rPr>
          <w:color w:val="FF0000"/>
          <w:sz w:val="24"/>
          <w:szCs w:val="24"/>
        </w:rPr>
      </w:pPr>
      <w:r w:rsidRPr="00894BF5">
        <w:rPr>
          <w:sz w:val="24"/>
          <w:szCs w:val="24"/>
        </w:rPr>
        <w:t>Библиотечно-информационное</w:t>
      </w:r>
      <w:r w:rsidRPr="00894BF5">
        <w:rPr>
          <w:spacing w:val="-7"/>
          <w:sz w:val="24"/>
          <w:szCs w:val="24"/>
        </w:rPr>
        <w:t xml:space="preserve"> </w:t>
      </w:r>
      <w:r w:rsidRPr="00894BF5">
        <w:rPr>
          <w:sz w:val="24"/>
          <w:szCs w:val="24"/>
        </w:rPr>
        <w:t>обеспечение</w:t>
      </w:r>
    </w:p>
    <w:p w:rsidR="004C7B00" w:rsidRPr="004C7B00" w:rsidRDefault="004C7B00">
      <w:pPr>
        <w:pStyle w:val="2"/>
        <w:spacing w:after="2"/>
        <w:ind w:left="552"/>
        <w:rPr>
          <w:color w:val="FF0000"/>
          <w:sz w:val="24"/>
          <w:szCs w:val="24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1"/>
        <w:gridCol w:w="5000"/>
      </w:tblGrid>
      <w:tr w:rsidR="007173B5" w:rsidRPr="004C7B00">
        <w:trPr>
          <w:trHeight w:val="314"/>
        </w:trPr>
        <w:tc>
          <w:tcPr>
            <w:tcW w:w="5041" w:type="dxa"/>
          </w:tcPr>
          <w:p w:rsidR="007173B5" w:rsidRPr="004C7B00" w:rsidRDefault="00ED50A5">
            <w:pPr>
              <w:pStyle w:val="TableParagraph"/>
              <w:spacing w:line="294" w:lineRule="exact"/>
              <w:ind w:left="1648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000" w:type="dxa"/>
          </w:tcPr>
          <w:p w:rsidR="007173B5" w:rsidRPr="004C7B00" w:rsidRDefault="00ED50A5">
            <w:pPr>
              <w:pStyle w:val="TableParagraph"/>
              <w:spacing w:line="294" w:lineRule="exact"/>
              <w:ind w:left="1266" w:right="1267"/>
              <w:jc w:val="center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Количество</w:t>
            </w:r>
          </w:p>
        </w:tc>
      </w:tr>
      <w:tr w:rsidR="007173B5" w:rsidRPr="004C7B00">
        <w:trPr>
          <w:trHeight w:val="311"/>
        </w:trPr>
        <w:tc>
          <w:tcPr>
            <w:tcW w:w="5041" w:type="dxa"/>
          </w:tcPr>
          <w:p w:rsidR="007173B5" w:rsidRPr="004C7B00" w:rsidRDefault="00ED50A5">
            <w:pPr>
              <w:pStyle w:val="TableParagraph"/>
              <w:spacing w:line="291" w:lineRule="exact"/>
              <w:ind w:left="129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Общий</w:t>
            </w:r>
            <w:r w:rsidRPr="004C7B00">
              <w:rPr>
                <w:spacing w:val="-3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фонд</w:t>
            </w:r>
            <w:r w:rsidRPr="004C7B00">
              <w:rPr>
                <w:spacing w:val="-1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библиотеки:</w:t>
            </w:r>
            <w:r w:rsidRPr="004C7B00">
              <w:rPr>
                <w:spacing w:val="-4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из</w:t>
            </w:r>
            <w:r w:rsidRPr="004C7B00">
              <w:rPr>
                <w:spacing w:val="-3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них</w:t>
            </w:r>
          </w:p>
        </w:tc>
        <w:tc>
          <w:tcPr>
            <w:tcW w:w="5000" w:type="dxa"/>
          </w:tcPr>
          <w:p w:rsidR="007173B5" w:rsidRPr="004C7B00" w:rsidRDefault="004C7B00">
            <w:pPr>
              <w:pStyle w:val="TableParagraph"/>
              <w:spacing w:line="291" w:lineRule="exact"/>
              <w:ind w:left="1266" w:right="1267"/>
              <w:jc w:val="center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5939</w:t>
            </w:r>
          </w:p>
        </w:tc>
      </w:tr>
      <w:tr w:rsidR="007173B5" w:rsidRPr="004C7B00">
        <w:trPr>
          <w:trHeight w:val="308"/>
        </w:trPr>
        <w:tc>
          <w:tcPr>
            <w:tcW w:w="5041" w:type="dxa"/>
            <w:vMerge w:val="restart"/>
          </w:tcPr>
          <w:p w:rsidR="007173B5" w:rsidRPr="004C7B00" w:rsidRDefault="00ED50A5">
            <w:pPr>
              <w:pStyle w:val="TableParagraph"/>
              <w:numPr>
                <w:ilvl w:val="0"/>
                <w:numId w:val="6"/>
              </w:numPr>
              <w:tabs>
                <w:tab w:val="left" w:pos="1272"/>
              </w:tabs>
              <w:spacing w:line="307" w:lineRule="exact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учебно-методической</w:t>
            </w:r>
          </w:p>
          <w:p w:rsidR="007173B5" w:rsidRPr="004C7B00" w:rsidRDefault="00ED50A5">
            <w:pPr>
              <w:pStyle w:val="TableParagraph"/>
              <w:numPr>
                <w:ilvl w:val="0"/>
                <w:numId w:val="6"/>
              </w:numPr>
              <w:tabs>
                <w:tab w:val="left" w:pos="1272"/>
              </w:tabs>
              <w:spacing w:before="11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учебной</w:t>
            </w:r>
          </w:p>
          <w:p w:rsidR="007173B5" w:rsidRPr="004C7B00" w:rsidRDefault="00ED50A5">
            <w:pPr>
              <w:pStyle w:val="TableParagraph"/>
              <w:numPr>
                <w:ilvl w:val="0"/>
                <w:numId w:val="6"/>
              </w:numPr>
              <w:tabs>
                <w:tab w:val="left" w:pos="1272"/>
              </w:tabs>
              <w:spacing w:before="17" w:line="299" w:lineRule="exact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художественной</w:t>
            </w:r>
          </w:p>
        </w:tc>
        <w:tc>
          <w:tcPr>
            <w:tcW w:w="5000" w:type="dxa"/>
          </w:tcPr>
          <w:p w:rsidR="007173B5" w:rsidRPr="004C7B00" w:rsidRDefault="004C7B00">
            <w:pPr>
              <w:pStyle w:val="TableParagraph"/>
              <w:spacing w:line="289" w:lineRule="exact"/>
              <w:ind w:left="1267" w:right="1267"/>
              <w:jc w:val="center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781</w:t>
            </w:r>
          </w:p>
        </w:tc>
      </w:tr>
      <w:tr w:rsidR="007173B5" w:rsidRPr="004C7B00">
        <w:trPr>
          <w:trHeight w:val="313"/>
        </w:trPr>
        <w:tc>
          <w:tcPr>
            <w:tcW w:w="5041" w:type="dxa"/>
            <w:vMerge/>
            <w:tcBorders>
              <w:top w:val="nil"/>
            </w:tcBorders>
          </w:tcPr>
          <w:p w:rsidR="007173B5" w:rsidRPr="004C7B00" w:rsidRDefault="007173B5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</w:tcPr>
          <w:p w:rsidR="007173B5" w:rsidRPr="004C7B00" w:rsidRDefault="004C7B00">
            <w:pPr>
              <w:pStyle w:val="TableParagraph"/>
              <w:spacing w:line="294" w:lineRule="exact"/>
              <w:ind w:left="1266" w:right="1267"/>
              <w:jc w:val="center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2091</w:t>
            </w:r>
          </w:p>
        </w:tc>
      </w:tr>
      <w:tr w:rsidR="007173B5" w:rsidRPr="004C7B00">
        <w:trPr>
          <w:trHeight w:val="313"/>
        </w:trPr>
        <w:tc>
          <w:tcPr>
            <w:tcW w:w="5041" w:type="dxa"/>
            <w:vMerge/>
            <w:tcBorders>
              <w:top w:val="nil"/>
            </w:tcBorders>
          </w:tcPr>
          <w:p w:rsidR="007173B5" w:rsidRPr="004C7B00" w:rsidRDefault="007173B5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</w:tcPr>
          <w:p w:rsidR="007173B5" w:rsidRPr="004C7B00" w:rsidRDefault="004C7B00">
            <w:pPr>
              <w:pStyle w:val="TableParagraph"/>
              <w:spacing w:line="294" w:lineRule="exact"/>
              <w:ind w:left="1266" w:right="1267"/>
              <w:jc w:val="center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3067</w:t>
            </w:r>
          </w:p>
        </w:tc>
      </w:tr>
      <w:tr w:rsidR="007173B5" w:rsidRPr="004C7B00">
        <w:trPr>
          <w:trHeight w:val="311"/>
        </w:trPr>
        <w:tc>
          <w:tcPr>
            <w:tcW w:w="5041" w:type="dxa"/>
          </w:tcPr>
          <w:p w:rsidR="007173B5" w:rsidRPr="004C7B00" w:rsidRDefault="00ED50A5" w:rsidP="0044159D">
            <w:pPr>
              <w:pStyle w:val="TableParagraph"/>
              <w:spacing w:line="291" w:lineRule="exact"/>
              <w:ind w:left="129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Поступило</w:t>
            </w:r>
            <w:r w:rsidRPr="004C7B00">
              <w:rPr>
                <w:spacing w:val="-2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экземпляров</w:t>
            </w:r>
            <w:r w:rsidRPr="004C7B00">
              <w:rPr>
                <w:spacing w:val="-2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на</w:t>
            </w:r>
            <w:r w:rsidRPr="004C7B00">
              <w:rPr>
                <w:spacing w:val="-5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20</w:t>
            </w:r>
            <w:r w:rsidR="0044159D" w:rsidRPr="004C7B00">
              <w:rPr>
                <w:sz w:val="24"/>
                <w:szCs w:val="24"/>
              </w:rPr>
              <w:t>21</w:t>
            </w:r>
            <w:r w:rsidRPr="004C7B00">
              <w:rPr>
                <w:spacing w:val="-2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год</w:t>
            </w:r>
          </w:p>
        </w:tc>
        <w:tc>
          <w:tcPr>
            <w:tcW w:w="5000" w:type="dxa"/>
          </w:tcPr>
          <w:p w:rsidR="007173B5" w:rsidRPr="004C7B00" w:rsidRDefault="0044159D">
            <w:pPr>
              <w:pStyle w:val="TableParagraph"/>
              <w:spacing w:line="291" w:lineRule="exact"/>
              <w:ind w:left="1267" w:right="1267"/>
              <w:jc w:val="center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70</w:t>
            </w:r>
          </w:p>
        </w:tc>
      </w:tr>
      <w:tr w:rsidR="007173B5" w:rsidRPr="004C7B00">
        <w:trPr>
          <w:trHeight w:val="313"/>
        </w:trPr>
        <w:tc>
          <w:tcPr>
            <w:tcW w:w="5041" w:type="dxa"/>
          </w:tcPr>
          <w:p w:rsidR="007173B5" w:rsidRPr="004C7B00" w:rsidRDefault="00ED50A5">
            <w:pPr>
              <w:pStyle w:val="TableParagraph"/>
              <w:spacing w:line="294" w:lineRule="exact"/>
              <w:ind w:left="129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Подписка</w:t>
            </w:r>
          </w:p>
        </w:tc>
        <w:tc>
          <w:tcPr>
            <w:tcW w:w="5000" w:type="dxa"/>
          </w:tcPr>
          <w:p w:rsidR="007173B5" w:rsidRPr="004C7B00" w:rsidRDefault="00ED5F5F" w:rsidP="00ED5F5F">
            <w:pPr>
              <w:pStyle w:val="TableParagraph"/>
              <w:spacing w:line="294" w:lineRule="exact"/>
              <w:ind w:left="1267" w:right="12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4159D" w:rsidRPr="004C7B00">
              <w:rPr>
                <w:sz w:val="24"/>
                <w:szCs w:val="24"/>
              </w:rPr>
              <w:t xml:space="preserve"> </w:t>
            </w:r>
            <w:r w:rsidR="00ED50A5" w:rsidRPr="004C7B00">
              <w:rPr>
                <w:sz w:val="24"/>
                <w:szCs w:val="24"/>
              </w:rPr>
              <w:t>издани</w:t>
            </w:r>
            <w:r>
              <w:rPr>
                <w:sz w:val="24"/>
                <w:szCs w:val="24"/>
              </w:rPr>
              <w:t>й</w:t>
            </w:r>
          </w:p>
        </w:tc>
      </w:tr>
      <w:tr w:rsidR="007173B5" w:rsidRPr="004C7B00">
        <w:trPr>
          <w:trHeight w:val="311"/>
        </w:trPr>
        <w:tc>
          <w:tcPr>
            <w:tcW w:w="5041" w:type="dxa"/>
          </w:tcPr>
          <w:p w:rsidR="007173B5" w:rsidRPr="004C7B00" w:rsidRDefault="00ED50A5">
            <w:pPr>
              <w:pStyle w:val="TableParagraph"/>
              <w:spacing w:line="291" w:lineRule="exact"/>
              <w:ind w:left="129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Выдано</w:t>
            </w:r>
            <w:r w:rsidRPr="004C7B00">
              <w:rPr>
                <w:spacing w:val="-3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экземпляров</w:t>
            </w:r>
          </w:p>
        </w:tc>
        <w:tc>
          <w:tcPr>
            <w:tcW w:w="5000" w:type="dxa"/>
          </w:tcPr>
          <w:p w:rsidR="007173B5" w:rsidRPr="004C7B00" w:rsidRDefault="004C7B00">
            <w:pPr>
              <w:pStyle w:val="TableParagraph"/>
              <w:spacing w:line="291" w:lineRule="exact"/>
              <w:ind w:left="1266" w:right="1267"/>
              <w:jc w:val="center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3854</w:t>
            </w:r>
          </w:p>
        </w:tc>
      </w:tr>
      <w:tr w:rsidR="007173B5" w:rsidRPr="004C7B00">
        <w:trPr>
          <w:trHeight w:val="313"/>
        </w:trPr>
        <w:tc>
          <w:tcPr>
            <w:tcW w:w="5041" w:type="dxa"/>
          </w:tcPr>
          <w:p w:rsidR="007173B5" w:rsidRPr="004C7B00" w:rsidRDefault="00ED50A5">
            <w:pPr>
              <w:pStyle w:val="TableParagraph"/>
              <w:spacing w:line="294" w:lineRule="exact"/>
              <w:ind w:left="129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Число</w:t>
            </w:r>
            <w:r w:rsidRPr="004C7B00">
              <w:rPr>
                <w:spacing w:val="-5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посещений</w:t>
            </w:r>
            <w:r w:rsidRPr="004C7B00">
              <w:rPr>
                <w:spacing w:val="-2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за</w:t>
            </w:r>
            <w:r w:rsidRPr="004C7B00">
              <w:rPr>
                <w:spacing w:val="-2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учебный</w:t>
            </w:r>
            <w:r w:rsidRPr="004C7B00">
              <w:rPr>
                <w:spacing w:val="-2"/>
                <w:sz w:val="24"/>
                <w:szCs w:val="24"/>
              </w:rPr>
              <w:t xml:space="preserve"> </w:t>
            </w:r>
            <w:r w:rsidRPr="004C7B00">
              <w:rPr>
                <w:sz w:val="24"/>
                <w:szCs w:val="24"/>
              </w:rPr>
              <w:t>год</w:t>
            </w:r>
          </w:p>
        </w:tc>
        <w:tc>
          <w:tcPr>
            <w:tcW w:w="5000" w:type="dxa"/>
          </w:tcPr>
          <w:p w:rsidR="007173B5" w:rsidRPr="004C7B00" w:rsidRDefault="004C7B00">
            <w:pPr>
              <w:pStyle w:val="TableParagraph"/>
              <w:spacing w:line="294" w:lineRule="exact"/>
              <w:ind w:left="1266" w:right="1267"/>
              <w:jc w:val="center"/>
              <w:rPr>
                <w:sz w:val="24"/>
                <w:szCs w:val="24"/>
              </w:rPr>
            </w:pPr>
            <w:r w:rsidRPr="004C7B00">
              <w:rPr>
                <w:sz w:val="24"/>
                <w:szCs w:val="24"/>
              </w:rPr>
              <w:t>2061</w:t>
            </w:r>
          </w:p>
        </w:tc>
      </w:tr>
    </w:tbl>
    <w:p w:rsidR="007173B5" w:rsidRPr="004C7B00" w:rsidRDefault="007173B5">
      <w:pPr>
        <w:pStyle w:val="a3"/>
        <w:spacing w:before="9"/>
        <w:rPr>
          <w:b/>
          <w:sz w:val="24"/>
          <w:szCs w:val="24"/>
        </w:rPr>
      </w:pPr>
    </w:p>
    <w:p w:rsidR="007173B5" w:rsidRPr="004C7B00" w:rsidRDefault="00ED50A5" w:rsidP="002E22E1">
      <w:pPr>
        <w:pStyle w:val="a3"/>
        <w:spacing w:before="64" w:line="235" w:lineRule="auto"/>
        <w:ind w:left="284" w:right="-33" w:firstLine="364"/>
        <w:jc w:val="both"/>
        <w:rPr>
          <w:sz w:val="24"/>
          <w:szCs w:val="24"/>
        </w:rPr>
      </w:pPr>
      <w:r w:rsidRPr="004C7B00">
        <w:rPr>
          <w:sz w:val="24"/>
          <w:szCs w:val="24"/>
        </w:rPr>
        <w:t>Библиотека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осуществляет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библиотечное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и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информационное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обслуживание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читателей на абонементе и в читальном зале, проводит обзоры литературы и книжные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выставки,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вовремя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оформляет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заявки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на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периодическую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печать.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Постоянно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пополняется</w:t>
      </w:r>
      <w:r w:rsidRPr="004C7B00">
        <w:rPr>
          <w:spacing w:val="-1"/>
          <w:sz w:val="24"/>
          <w:szCs w:val="24"/>
        </w:rPr>
        <w:t xml:space="preserve"> </w:t>
      </w:r>
      <w:r w:rsidRPr="004C7B00">
        <w:rPr>
          <w:sz w:val="24"/>
          <w:szCs w:val="24"/>
        </w:rPr>
        <w:t>электронный каталог.</w:t>
      </w:r>
    </w:p>
    <w:p w:rsidR="007173B5" w:rsidRPr="004C7B00" w:rsidRDefault="00ED50A5" w:rsidP="002E22E1">
      <w:pPr>
        <w:pStyle w:val="a3"/>
        <w:spacing w:before="64" w:line="235" w:lineRule="auto"/>
        <w:ind w:left="284" w:right="-33" w:firstLine="364"/>
        <w:jc w:val="both"/>
        <w:rPr>
          <w:sz w:val="24"/>
          <w:szCs w:val="24"/>
        </w:rPr>
      </w:pPr>
      <w:r w:rsidRPr="004C7B00">
        <w:rPr>
          <w:sz w:val="24"/>
          <w:szCs w:val="24"/>
        </w:rPr>
        <w:t>В библиотеке проводятся массовые мероприятия, согласно утвержденному плану: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библиотечные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уроки,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обзоры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новинок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поступившей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литературы,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просветительские</w:t>
      </w:r>
      <w:r w:rsidRPr="004C7B00">
        <w:rPr>
          <w:spacing w:val="-67"/>
          <w:sz w:val="24"/>
          <w:szCs w:val="24"/>
        </w:rPr>
        <w:t xml:space="preserve"> </w:t>
      </w:r>
      <w:r w:rsidRPr="004C7B00">
        <w:rPr>
          <w:sz w:val="24"/>
          <w:szCs w:val="24"/>
        </w:rPr>
        <w:t>лекции,</w:t>
      </w:r>
      <w:r w:rsidRPr="004C7B00">
        <w:rPr>
          <w:spacing w:val="-3"/>
          <w:sz w:val="24"/>
          <w:szCs w:val="24"/>
        </w:rPr>
        <w:t xml:space="preserve"> </w:t>
      </w:r>
      <w:r w:rsidRPr="004C7B00">
        <w:rPr>
          <w:sz w:val="24"/>
          <w:szCs w:val="24"/>
        </w:rPr>
        <w:t>обновление</w:t>
      </w:r>
      <w:r w:rsidRPr="004C7B00">
        <w:rPr>
          <w:spacing w:val="-4"/>
          <w:sz w:val="24"/>
          <w:szCs w:val="24"/>
        </w:rPr>
        <w:t xml:space="preserve"> </w:t>
      </w:r>
      <w:r w:rsidRPr="004C7B00">
        <w:rPr>
          <w:sz w:val="24"/>
          <w:szCs w:val="24"/>
        </w:rPr>
        <w:t>информационных стендов,</w:t>
      </w:r>
      <w:r w:rsidRPr="004C7B00">
        <w:rPr>
          <w:spacing w:val="-3"/>
          <w:sz w:val="24"/>
          <w:szCs w:val="24"/>
        </w:rPr>
        <w:t xml:space="preserve"> </w:t>
      </w:r>
      <w:r w:rsidRPr="004C7B00">
        <w:rPr>
          <w:sz w:val="24"/>
          <w:szCs w:val="24"/>
        </w:rPr>
        <w:t>музыкально-литературные</w:t>
      </w:r>
      <w:r w:rsidRPr="004C7B00">
        <w:rPr>
          <w:spacing w:val="-1"/>
          <w:sz w:val="24"/>
          <w:szCs w:val="24"/>
        </w:rPr>
        <w:t xml:space="preserve"> </w:t>
      </w:r>
      <w:r w:rsidRPr="004C7B00">
        <w:rPr>
          <w:sz w:val="24"/>
          <w:szCs w:val="24"/>
        </w:rPr>
        <w:t>вечера,</w:t>
      </w:r>
      <w:r w:rsidR="00B3344C">
        <w:rPr>
          <w:sz w:val="24"/>
          <w:szCs w:val="24"/>
        </w:rPr>
        <w:t xml:space="preserve"> </w:t>
      </w:r>
      <w:r w:rsidRPr="004C7B00">
        <w:rPr>
          <w:sz w:val="24"/>
          <w:szCs w:val="24"/>
        </w:rPr>
        <w:t>тематические уроки по дисциплинам. С целью наиболее полного раскрытия своих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фондов</w:t>
      </w:r>
      <w:r w:rsidRPr="004C7B00">
        <w:rPr>
          <w:spacing w:val="-5"/>
          <w:sz w:val="24"/>
          <w:szCs w:val="24"/>
        </w:rPr>
        <w:t xml:space="preserve"> </w:t>
      </w:r>
      <w:r w:rsidRPr="004C7B00">
        <w:rPr>
          <w:sz w:val="24"/>
          <w:szCs w:val="24"/>
        </w:rPr>
        <w:t>библиотека</w:t>
      </w:r>
      <w:r w:rsidRPr="004C7B00">
        <w:rPr>
          <w:spacing w:val="-4"/>
          <w:sz w:val="24"/>
          <w:szCs w:val="24"/>
        </w:rPr>
        <w:t xml:space="preserve"> </w:t>
      </w:r>
      <w:r w:rsidRPr="004C7B00">
        <w:rPr>
          <w:sz w:val="24"/>
          <w:szCs w:val="24"/>
        </w:rPr>
        <w:t>систематически</w:t>
      </w:r>
      <w:r w:rsidRPr="004C7B00">
        <w:rPr>
          <w:spacing w:val="-3"/>
          <w:sz w:val="24"/>
          <w:szCs w:val="24"/>
        </w:rPr>
        <w:t xml:space="preserve"> </w:t>
      </w:r>
      <w:r w:rsidRPr="004C7B00">
        <w:rPr>
          <w:sz w:val="24"/>
          <w:szCs w:val="24"/>
        </w:rPr>
        <w:t>организует</w:t>
      </w:r>
      <w:r w:rsidRPr="004C7B00">
        <w:rPr>
          <w:spacing w:val="-2"/>
          <w:sz w:val="24"/>
          <w:szCs w:val="24"/>
        </w:rPr>
        <w:t xml:space="preserve"> </w:t>
      </w:r>
      <w:proofErr w:type="spellStart"/>
      <w:r w:rsidRPr="004C7B00">
        <w:rPr>
          <w:sz w:val="24"/>
          <w:szCs w:val="24"/>
        </w:rPr>
        <w:t>книжно</w:t>
      </w:r>
      <w:proofErr w:type="spellEnd"/>
      <w:r w:rsidRPr="004C7B00">
        <w:rPr>
          <w:sz w:val="24"/>
          <w:szCs w:val="24"/>
        </w:rPr>
        <w:t>-иллюстративные</w:t>
      </w:r>
      <w:r w:rsidRPr="004C7B00">
        <w:rPr>
          <w:spacing w:val="-2"/>
          <w:sz w:val="24"/>
          <w:szCs w:val="24"/>
        </w:rPr>
        <w:t xml:space="preserve"> </w:t>
      </w:r>
      <w:r w:rsidRPr="004C7B00">
        <w:rPr>
          <w:sz w:val="24"/>
          <w:szCs w:val="24"/>
        </w:rPr>
        <w:t>выставки.</w:t>
      </w:r>
    </w:p>
    <w:p w:rsidR="007173B5" w:rsidRPr="004C7B00" w:rsidRDefault="00ED50A5" w:rsidP="002E22E1">
      <w:pPr>
        <w:pStyle w:val="a3"/>
        <w:spacing w:before="64" w:line="235" w:lineRule="auto"/>
        <w:ind w:left="284" w:right="-33" w:firstLine="364"/>
        <w:jc w:val="both"/>
        <w:rPr>
          <w:sz w:val="24"/>
          <w:szCs w:val="24"/>
        </w:rPr>
      </w:pPr>
      <w:r w:rsidRPr="004C7B00">
        <w:rPr>
          <w:sz w:val="24"/>
          <w:szCs w:val="24"/>
        </w:rPr>
        <w:t>Учебный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процесс,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методическую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и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воспитательную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работу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в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училище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осуществляет квалифицированный педагогический коллектив, в котором работают 23</w:t>
      </w:r>
      <w:r w:rsidRPr="004C7B00">
        <w:rPr>
          <w:spacing w:val="1"/>
          <w:sz w:val="24"/>
          <w:szCs w:val="24"/>
        </w:rPr>
        <w:t xml:space="preserve"> </w:t>
      </w:r>
      <w:proofErr w:type="gramStart"/>
      <w:r w:rsidRPr="004C7B00">
        <w:rPr>
          <w:sz w:val="24"/>
          <w:szCs w:val="24"/>
        </w:rPr>
        <w:t>штатных</w:t>
      </w:r>
      <w:proofErr w:type="gramEnd"/>
      <w:r w:rsidRPr="004C7B00">
        <w:rPr>
          <w:spacing w:val="-4"/>
          <w:sz w:val="24"/>
          <w:szCs w:val="24"/>
        </w:rPr>
        <w:t xml:space="preserve"> </w:t>
      </w:r>
      <w:r w:rsidRPr="004C7B00">
        <w:rPr>
          <w:sz w:val="24"/>
          <w:szCs w:val="24"/>
        </w:rPr>
        <w:t>преподавателя и воспитателя.</w:t>
      </w:r>
    </w:p>
    <w:p w:rsidR="007173B5" w:rsidRPr="004C7B00" w:rsidRDefault="00ED50A5" w:rsidP="002E22E1">
      <w:pPr>
        <w:pStyle w:val="a3"/>
        <w:spacing w:before="64" w:line="235" w:lineRule="auto"/>
        <w:ind w:left="284" w:right="-33" w:firstLine="364"/>
        <w:jc w:val="both"/>
        <w:rPr>
          <w:sz w:val="24"/>
          <w:szCs w:val="24"/>
        </w:rPr>
      </w:pPr>
      <w:r w:rsidRPr="004C7B00">
        <w:rPr>
          <w:sz w:val="24"/>
          <w:szCs w:val="24"/>
        </w:rPr>
        <w:t>Средний</w:t>
      </w:r>
      <w:r w:rsidRPr="004C7B00">
        <w:rPr>
          <w:spacing w:val="-3"/>
          <w:sz w:val="24"/>
          <w:szCs w:val="24"/>
        </w:rPr>
        <w:t xml:space="preserve"> </w:t>
      </w:r>
      <w:r w:rsidRPr="004C7B00">
        <w:rPr>
          <w:sz w:val="24"/>
          <w:szCs w:val="24"/>
        </w:rPr>
        <w:t>возраст</w:t>
      </w:r>
      <w:r w:rsidRPr="004C7B00">
        <w:rPr>
          <w:spacing w:val="-2"/>
          <w:sz w:val="24"/>
          <w:szCs w:val="24"/>
        </w:rPr>
        <w:t xml:space="preserve"> </w:t>
      </w:r>
      <w:r w:rsidRPr="004C7B00">
        <w:rPr>
          <w:sz w:val="24"/>
          <w:szCs w:val="24"/>
        </w:rPr>
        <w:t>педагогического</w:t>
      </w:r>
      <w:r w:rsidRPr="004C7B00">
        <w:rPr>
          <w:spacing w:val="-2"/>
          <w:sz w:val="24"/>
          <w:szCs w:val="24"/>
        </w:rPr>
        <w:t xml:space="preserve"> </w:t>
      </w:r>
      <w:r w:rsidRPr="004C7B00">
        <w:rPr>
          <w:sz w:val="24"/>
          <w:szCs w:val="24"/>
        </w:rPr>
        <w:t>коллектива</w:t>
      </w:r>
      <w:r w:rsidRPr="004C7B00">
        <w:rPr>
          <w:spacing w:val="-1"/>
          <w:sz w:val="24"/>
          <w:szCs w:val="24"/>
        </w:rPr>
        <w:t xml:space="preserve"> </w:t>
      </w:r>
      <w:r w:rsidRPr="004C7B00">
        <w:rPr>
          <w:sz w:val="24"/>
          <w:szCs w:val="24"/>
        </w:rPr>
        <w:t>–</w:t>
      </w:r>
      <w:r w:rsidRPr="004C7B00">
        <w:rPr>
          <w:spacing w:val="-2"/>
          <w:sz w:val="24"/>
          <w:szCs w:val="24"/>
        </w:rPr>
        <w:t xml:space="preserve"> </w:t>
      </w:r>
      <w:r w:rsidR="00FE4240">
        <w:rPr>
          <w:sz w:val="24"/>
          <w:szCs w:val="24"/>
        </w:rPr>
        <w:t>53</w:t>
      </w:r>
      <w:r w:rsidRPr="004C7B00">
        <w:rPr>
          <w:spacing w:val="-2"/>
          <w:sz w:val="24"/>
          <w:szCs w:val="24"/>
        </w:rPr>
        <w:t xml:space="preserve"> </w:t>
      </w:r>
      <w:r w:rsidR="00FE4240">
        <w:rPr>
          <w:sz w:val="24"/>
          <w:szCs w:val="24"/>
        </w:rPr>
        <w:t>года</w:t>
      </w:r>
      <w:r w:rsidRPr="004C7B00">
        <w:rPr>
          <w:sz w:val="24"/>
          <w:szCs w:val="24"/>
        </w:rPr>
        <w:t>.</w:t>
      </w:r>
    </w:p>
    <w:p w:rsidR="007173B5" w:rsidRPr="004C7B00" w:rsidRDefault="00ED50A5" w:rsidP="002E22E1">
      <w:pPr>
        <w:pStyle w:val="a3"/>
        <w:spacing w:before="64" w:line="235" w:lineRule="auto"/>
        <w:ind w:left="284" w:right="-33" w:firstLine="364"/>
        <w:jc w:val="both"/>
        <w:rPr>
          <w:sz w:val="24"/>
          <w:szCs w:val="24"/>
        </w:rPr>
      </w:pPr>
      <w:r w:rsidRPr="004C7B00">
        <w:rPr>
          <w:sz w:val="24"/>
          <w:szCs w:val="24"/>
        </w:rPr>
        <w:t>Преподавательский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состав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училища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сформирован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на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100%.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Доля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преподавателей/воспитателей</w:t>
      </w:r>
      <w:r w:rsidRPr="004C7B00">
        <w:rPr>
          <w:spacing w:val="-1"/>
          <w:sz w:val="24"/>
          <w:szCs w:val="24"/>
        </w:rPr>
        <w:t xml:space="preserve"> </w:t>
      </w:r>
      <w:r w:rsidRPr="004C7B00">
        <w:rPr>
          <w:sz w:val="24"/>
          <w:szCs w:val="24"/>
        </w:rPr>
        <w:t>с</w:t>
      </w:r>
      <w:r w:rsidRPr="004C7B00">
        <w:rPr>
          <w:spacing w:val="-1"/>
          <w:sz w:val="24"/>
          <w:szCs w:val="24"/>
        </w:rPr>
        <w:t xml:space="preserve"> </w:t>
      </w:r>
      <w:r w:rsidRPr="004C7B00">
        <w:rPr>
          <w:sz w:val="24"/>
          <w:szCs w:val="24"/>
        </w:rPr>
        <w:t>высшим образованием</w:t>
      </w:r>
      <w:r w:rsidRPr="004C7B00">
        <w:rPr>
          <w:spacing w:val="-1"/>
          <w:sz w:val="24"/>
          <w:szCs w:val="24"/>
        </w:rPr>
        <w:t xml:space="preserve"> </w:t>
      </w:r>
      <w:r w:rsidRPr="004C7B00">
        <w:rPr>
          <w:sz w:val="24"/>
          <w:szCs w:val="24"/>
        </w:rPr>
        <w:t>составляет</w:t>
      </w:r>
      <w:r w:rsidRPr="004C7B00">
        <w:rPr>
          <w:spacing w:val="-1"/>
          <w:sz w:val="24"/>
          <w:szCs w:val="24"/>
        </w:rPr>
        <w:t xml:space="preserve"> </w:t>
      </w:r>
      <w:r w:rsidRPr="004C7B00">
        <w:rPr>
          <w:sz w:val="24"/>
          <w:szCs w:val="24"/>
        </w:rPr>
        <w:t>91 %.</w:t>
      </w:r>
    </w:p>
    <w:p w:rsidR="007173B5" w:rsidRPr="00FE4240" w:rsidRDefault="00ED50A5" w:rsidP="002E22E1">
      <w:pPr>
        <w:pStyle w:val="a3"/>
        <w:spacing w:before="64" w:line="235" w:lineRule="auto"/>
        <w:ind w:left="284" w:right="-33" w:firstLine="364"/>
        <w:jc w:val="both"/>
        <w:rPr>
          <w:sz w:val="24"/>
          <w:szCs w:val="24"/>
        </w:rPr>
      </w:pPr>
      <w:r w:rsidRPr="00FE4240">
        <w:rPr>
          <w:sz w:val="24"/>
          <w:szCs w:val="24"/>
        </w:rPr>
        <w:t>В 20</w:t>
      </w:r>
      <w:r w:rsidR="004C7B00" w:rsidRPr="00FE4240">
        <w:rPr>
          <w:sz w:val="24"/>
          <w:szCs w:val="24"/>
        </w:rPr>
        <w:t>21</w:t>
      </w:r>
      <w:r w:rsidRPr="00FE4240">
        <w:rPr>
          <w:sz w:val="24"/>
          <w:szCs w:val="24"/>
        </w:rPr>
        <w:t xml:space="preserve"> году процедуру аттестации прошли </w:t>
      </w:r>
      <w:r w:rsidR="00FE4240" w:rsidRPr="00FE4240">
        <w:rPr>
          <w:sz w:val="24"/>
          <w:szCs w:val="24"/>
        </w:rPr>
        <w:t>12</w:t>
      </w:r>
      <w:r w:rsidRPr="00FE4240">
        <w:rPr>
          <w:sz w:val="24"/>
          <w:szCs w:val="24"/>
        </w:rPr>
        <w:t xml:space="preserve"> человек. Среди педагогических</w:t>
      </w:r>
      <w:r w:rsidRPr="00FE4240">
        <w:rPr>
          <w:spacing w:val="1"/>
          <w:sz w:val="24"/>
          <w:szCs w:val="24"/>
        </w:rPr>
        <w:t xml:space="preserve"> </w:t>
      </w:r>
      <w:r w:rsidRPr="00FE4240">
        <w:rPr>
          <w:sz w:val="24"/>
          <w:szCs w:val="24"/>
        </w:rPr>
        <w:t>работников</w:t>
      </w:r>
      <w:r w:rsidRPr="00FE4240">
        <w:rPr>
          <w:spacing w:val="1"/>
          <w:sz w:val="24"/>
          <w:szCs w:val="24"/>
        </w:rPr>
        <w:t xml:space="preserve"> </w:t>
      </w:r>
      <w:r w:rsidR="00FE4240" w:rsidRPr="00FE4240">
        <w:rPr>
          <w:sz w:val="24"/>
          <w:szCs w:val="24"/>
        </w:rPr>
        <w:t>2</w:t>
      </w:r>
      <w:r w:rsidRPr="00FE4240">
        <w:rPr>
          <w:spacing w:val="1"/>
          <w:sz w:val="24"/>
          <w:szCs w:val="24"/>
        </w:rPr>
        <w:t xml:space="preserve"> </w:t>
      </w:r>
      <w:r w:rsidRPr="00FE4240">
        <w:rPr>
          <w:sz w:val="24"/>
          <w:szCs w:val="24"/>
        </w:rPr>
        <w:t>повысили</w:t>
      </w:r>
      <w:r w:rsidRPr="00FE4240">
        <w:rPr>
          <w:spacing w:val="1"/>
          <w:sz w:val="24"/>
          <w:szCs w:val="24"/>
        </w:rPr>
        <w:t xml:space="preserve"> </w:t>
      </w:r>
      <w:r w:rsidRPr="00FE4240">
        <w:rPr>
          <w:sz w:val="24"/>
          <w:szCs w:val="24"/>
        </w:rPr>
        <w:t>квалификационную</w:t>
      </w:r>
      <w:r w:rsidRPr="00FE4240">
        <w:rPr>
          <w:spacing w:val="1"/>
          <w:sz w:val="24"/>
          <w:szCs w:val="24"/>
        </w:rPr>
        <w:t xml:space="preserve"> </w:t>
      </w:r>
      <w:r w:rsidRPr="00FE4240">
        <w:rPr>
          <w:sz w:val="24"/>
          <w:szCs w:val="24"/>
        </w:rPr>
        <w:t>категорию,</w:t>
      </w:r>
      <w:r w:rsidRPr="00FE4240">
        <w:rPr>
          <w:spacing w:val="1"/>
          <w:sz w:val="24"/>
          <w:szCs w:val="24"/>
        </w:rPr>
        <w:t xml:space="preserve"> </w:t>
      </w:r>
      <w:r w:rsidR="00FE4240" w:rsidRPr="00FE4240">
        <w:rPr>
          <w:sz w:val="24"/>
          <w:szCs w:val="24"/>
        </w:rPr>
        <w:t>3</w:t>
      </w:r>
      <w:r w:rsidRPr="00FE4240">
        <w:rPr>
          <w:spacing w:val="1"/>
          <w:sz w:val="24"/>
          <w:szCs w:val="24"/>
        </w:rPr>
        <w:t xml:space="preserve"> </w:t>
      </w:r>
      <w:r w:rsidR="00FE4240" w:rsidRPr="00FE4240">
        <w:rPr>
          <w:sz w:val="24"/>
          <w:szCs w:val="24"/>
        </w:rPr>
        <w:t>педагогических работника</w:t>
      </w:r>
      <w:r w:rsidRPr="00FE4240">
        <w:rPr>
          <w:spacing w:val="1"/>
          <w:sz w:val="24"/>
          <w:szCs w:val="24"/>
        </w:rPr>
        <w:t xml:space="preserve"> </w:t>
      </w:r>
      <w:r w:rsidRPr="00FE4240">
        <w:rPr>
          <w:sz w:val="24"/>
          <w:szCs w:val="24"/>
        </w:rPr>
        <w:t>прошли</w:t>
      </w:r>
      <w:r w:rsidRPr="00FE4240">
        <w:rPr>
          <w:spacing w:val="1"/>
          <w:sz w:val="24"/>
          <w:szCs w:val="24"/>
        </w:rPr>
        <w:t xml:space="preserve"> </w:t>
      </w:r>
      <w:r w:rsidRPr="00FE4240">
        <w:rPr>
          <w:sz w:val="24"/>
          <w:szCs w:val="24"/>
        </w:rPr>
        <w:t>аттестацию</w:t>
      </w:r>
      <w:r w:rsidRPr="00FE4240">
        <w:rPr>
          <w:spacing w:val="1"/>
          <w:sz w:val="24"/>
          <w:szCs w:val="24"/>
        </w:rPr>
        <w:t xml:space="preserve"> </w:t>
      </w:r>
      <w:r w:rsidRPr="00FE4240">
        <w:rPr>
          <w:sz w:val="24"/>
          <w:szCs w:val="24"/>
        </w:rPr>
        <w:t>на</w:t>
      </w:r>
      <w:r w:rsidRPr="00FE4240">
        <w:rPr>
          <w:spacing w:val="1"/>
          <w:sz w:val="24"/>
          <w:szCs w:val="24"/>
        </w:rPr>
        <w:t xml:space="preserve"> </w:t>
      </w:r>
      <w:r w:rsidRPr="00FE4240">
        <w:rPr>
          <w:sz w:val="24"/>
          <w:szCs w:val="24"/>
        </w:rPr>
        <w:t>соответствие</w:t>
      </w:r>
      <w:r w:rsidRPr="00FE4240">
        <w:rPr>
          <w:spacing w:val="71"/>
          <w:sz w:val="24"/>
          <w:szCs w:val="24"/>
        </w:rPr>
        <w:t xml:space="preserve"> </w:t>
      </w:r>
      <w:r w:rsidRPr="00FE4240">
        <w:rPr>
          <w:sz w:val="24"/>
          <w:szCs w:val="24"/>
        </w:rPr>
        <w:t>занимаемой</w:t>
      </w:r>
      <w:r w:rsidRPr="00FE4240">
        <w:rPr>
          <w:spacing w:val="1"/>
          <w:sz w:val="24"/>
          <w:szCs w:val="24"/>
        </w:rPr>
        <w:t xml:space="preserve"> </w:t>
      </w:r>
      <w:r w:rsidR="00FE4240" w:rsidRPr="00FE4240">
        <w:rPr>
          <w:sz w:val="24"/>
          <w:szCs w:val="24"/>
        </w:rPr>
        <w:t>должности , 7 подтвердили имеющуюся категорию</w:t>
      </w:r>
      <w:r w:rsidR="00FE4240">
        <w:rPr>
          <w:sz w:val="24"/>
          <w:szCs w:val="24"/>
        </w:rPr>
        <w:t>.</w:t>
      </w:r>
    </w:p>
    <w:p w:rsidR="007173B5" w:rsidRPr="004C7B00" w:rsidRDefault="00ED50A5" w:rsidP="002E22E1">
      <w:pPr>
        <w:pStyle w:val="a3"/>
        <w:spacing w:before="64" w:line="235" w:lineRule="auto"/>
        <w:ind w:left="284" w:right="-33" w:firstLine="364"/>
        <w:jc w:val="both"/>
        <w:rPr>
          <w:sz w:val="24"/>
          <w:szCs w:val="24"/>
        </w:rPr>
      </w:pPr>
      <w:r w:rsidRPr="004C7B00">
        <w:rPr>
          <w:sz w:val="24"/>
          <w:szCs w:val="24"/>
        </w:rPr>
        <w:t>Повышение квалификации руководящих и педагогических работников</w:t>
      </w:r>
      <w:r w:rsidRPr="004C7B00">
        <w:rPr>
          <w:spacing w:val="-68"/>
          <w:sz w:val="24"/>
          <w:szCs w:val="24"/>
        </w:rPr>
        <w:t xml:space="preserve"> </w:t>
      </w:r>
      <w:r w:rsidRPr="004C7B00">
        <w:rPr>
          <w:sz w:val="24"/>
          <w:szCs w:val="24"/>
        </w:rPr>
        <w:t>осуществляется</w:t>
      </w:r>
      <w:r w:rsidRPr="004C7B00">
        <w:rPr>
          <w:spacing w:val="-1"/>
          <w:sz w:val="24"/>
          <w:szCs w:val="24"/>
        </w:rPr>
        <w:t xml:space="preserve"> </w:t>
      </w:r>
      <w:r w:rsidRPr="004C7B00">
        <w:rPr>
          <w:sz w:val="24"/>
          <w:szCs w:val="24"/>
        </w:rPr>
        <w:t>в</w:t>
      </w:r>
      <w:r w:rsidRPr="004C7B00">
        <w:rPr>
          <w:spacing w:val="-1"/>
          <w:sz w:val="24"/>
          <w:szCs w:val="24"/>
        </w:rPr>
        <w:t xml:space="preserve"> </w:t>
      </w:r>
      <w:r w:rsidRPr="004C7B00">
        <w:rPr>
          <w:sz w:val="24"/>
          <w:szCs w:val="24"/>
        </w:rPr>
        <w:t>следующих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формах:</w:t>
      </w:r>
    </w:p>
    <w:p w:rsidR="007173B5" w:rsidRPr="004C7B00" w:rsidRDefault="00ED50A5">
      <w:pPr>
        <w:pStyle w:val="a5"/>
        <w:numPr>
          <w:ilvl w:val="0"/>
          <w:numId w:val="5"/>
        </w:numPr>
        <w:tabs>
          <w:tab w:val="left" w:pos="524"/>
        </w:tabs>
        <w:spacing w:line="337" w:lineRule="exact"/>
        <w:rPr>
          <w:sz w:val="24"/>
          <w:szCs w:val="24"/>
        </w:rPr>
      </w:pPr>
      <w:r w:rsidRPr="004C7B00">
        <w:rPr>
          <w:sz w:val="24"/>
          <w:szCs w:val="24"/>
        </w:rPr>
        <w:t>обучение</w:t>
      </w:r>
      <w:r w:rsidRPr="004C7B00">
        <w:rPr>
          <w:spacing w:val="-3"/>
          <w:sz w:val="24"/>
          <w:szCs w:val="24"/>
        </w:rPr>
        <w:t xml:space="preserve"> </w:t>
      </w:r>
      <w:r w:rsidRPr="004C7B00">
        <w:rPr>
          <w:sz w:val="24"/>
          <w:szCs w:val="24"/>
        </w:rPr>
        <w:t>на</w:t>
      </w:r>
      <w:r w:rsidRPr="004C7B00">
        <w:rPr>
          <w:spacing w:val="-3"/>
          <w:sz w:val="24"/>
          <w:szCs w:val="24"/>
        </w:rPr>
        <w:t xml:space="preserve"> </w:t>
      </w:r>
      <w:r w:rsidRPr="004C7B00">
        <w:rPr>
          <w:sz w:val="24"/>
          <w:szCs w:val="24"/>
        </w:rPr>
        <w:t>курсах</w:t>
      </w:r>
      <w:r w:rsidRPr="004C7B00">
        <w:rPr>
          <w:spacing w:val="-1"/>
          <w:sz w:val="24"/>
          <w:szCs w:val="24"/>
        </w:rPr>
        <w:t xml:space="preserve"> </w:t>
      </w:r>
      <w:r w:rsidRPr="004C7B00">
        <w:rPr>
          <w:sz w:val="24"/>
          <w:szCs w:val="24"/>
        </w:rPr>
        <w:t>повышения</w:t>
      </w:r>
      <w:r w:rsidRPr="004C7B00">
        <w:rPr>
          <w:spacing w:val="-3"/>
          <w:sz w:val="24"/>
          <w:szCs w:val="24"/>
        </w:rPr>
        <w:t xml:space="preserve"> </w:t>
      </w:r>
      <w:r w:rsidRPr="004C7B00">
        <w:rPr>
          <w:sz w:val="24"/>
          <w:szCs w:val="24"/>
        </w:rPr>
        <w:t>квалификации</w:t>
      </w:r>
      <w:r w:rsidRPr="004C7B00">
        <w:rPr>
          <w:spacing w:val="-3"/>
          <w:sz w:val="24"/>
          <w:szCs w:val="24"/>
        </w:rPr>
        <w:t xml:space="preserve"> </w:t>
      </w:r>
      <w:r w:rsidRPr="004C7B00">
        <w:rPr>
          <w:sz w:val="24"/>
          <w:szCs w:val="24"/>
        </w:rPr>
        <w:t>в</w:t>
      </w:r>
      <w:r w:rsidRPr="004C7B00">
        <w:rPr>
          <w:spacing w:val="-3"/>
          <w:sz w:val="24"/>
          <w:szCs w:val="24"/>
        </w:rPr>
        <w:t xml:space="preserve"> </w:t>
      </w:r>
      <w:r w:rsidRPr="004C7B00">
        <w:rPr>
          <w:sz w:val="24"/>
          <w:szCs w:val="24"/>
        </w:rPr>
        <w:t>ГБОУ</w:t>
      </w:r>
      <w:r w:rsidRPr="004C7B00">
        <w:rPr>
          <w:spacing w:val="-6"/>
          <w:sz w:val="24"/>
          <w:szCs w:val="24"/>
        </w:rPr>
        <w:t xml:space="preserve"> </w:t>
      </w:r>
      <w:r w:rsidRPr="004C7B00">
        <w:rPr>
          <w:sz w:val="24"/>
          <w:szCs w:val="24"/>
        </w:rPr>
        <w:t>ДПО</w:t>
      </w:r>
      <w:r w:rsidRPr="004C7B00">
        <w:rPr>
          <w:spacing w:val="-3"/>
          <w:sz w:val="24"/>
          <w:szCs w:val="24"/>
        </w:rPr>
        <w:t xml:space="preserve"> </w:t>
      </w:r>
      <w:r w:rsidRPr="004C7B00">
        <w:rPr>
          <w:sz w:val="24"/>
          <w:szCs w:val="24"/>
        </w:rPr>
        <w:t>НИРО;</w:t>
      </w:r>
    </w:p>
    <w:p w:rsidR="007173B5" w:rsidRPr="004C7B00" w:rsidRDefault="00ED50A5">
      <w:pPr>
        <w:pStyle w:val="a5"/>
        <w:numPr>
          <w:ilvl w:val="0"/>
          <w:numId w:val="5"/>
        </w:numPr>
        <w:tabs>
          <w:tab w:val="left" w:pos="524"/>
        </w:tabs>
        <w:spacing w:line="342" w:lineRule="exact"/>
        <w:rPr>
          <w:sz w:val="24"/>
          <w:szCs w:val="24"/>
        </w:rPr>
      </w:pPr>
      <w:r w:rsidRPr="004C7B00">
        <w:rPr>
          <w:sz w:val="24"/>
          <w:szCs w:val="24"/>
        </w:rPr>
        <w:lastRenderedPageBreak/>
        <w:t>обучение</w:t>
      </w:r>
      <w:r w:rsidRPr="004C7B00">
        <w:rPr>
          <w:spacing w:val="-3"/>
          <w:sz w:val="24"/>
          <w:szCs w:val="24"/>
        </w:rPr>
        <w:t xml:space="preserve"> </w:t>
      </w:r>
      <w:r w:rsidRPr="004C7B00">
        <w:rPr>
          <w:sz w:val="24"/>
          <w:szCs w:val="24"/>
        </w:rPr>
        <w:t>на</w:t>
      </w:r>
      <w:r w:rsidRPr="004C7B00">
        <w:rPr>
          <w:spacing w:val="-2"/>
          <w:sz w:val="24"/>
          <w:szCs w:val="24"/>
        </w:rPr>
        <w:t xml:space="preserve"> </w:t>
      </w:r>
      <w:r w:rsidRPr="004C7B00">
        <w:rPr>
          <w:sz w:val="24"/>
          <w:szCs w:val="24"/>
        </w:rPr>
        <w:t>семинарах</w:t>
      </w:r>
      <w:r w:rsidRPr="004C7B00">
        <w:rPr>
          <w:spacing w:val="-4"/>
          <w:sz w:val="24"/>
          <w:szCs w:val="24"/>
        </w:rPr>
        <w:t xml:space="preserve"> </w:t>
      </w:r>
      <w:r w:rsidRPr="004C7B00">
        <w:rPr>
          <w:sz w:val="24"/>
          <w:szCs w:val="24"/>
        </w:rPr>
        <w:t>и</w:t>
      </w:r>
      <w:r w:rsidRPr="004C7B00">
        <w:rPr>
          <w:spacing w:val="-3"/>
          <w:sz w:val="24"/>
          <w:szCs w:val="24"/>
        </w:rPr>
        <w:t xml:space="preserve"> </w:t>
      </w:r>
      <w:r w:rsidRPr="004C7B00">
        <w:rPr>
          <w:sz w:val="24"/>
          <w:szCs w:val="24"/>
        </w:rPr>
        <w:t>семинарах-практикумах,</w:t>
      </w:r>
      <w:r w:rsidRPr="004C7B00">
        <w:rPr>
          <w:spacing w:val="-3"/>
          <w:sz w:val="24"/>
          <w:szCs w:val="24"/>
        </w:rPr>
        <w:t xml:space="preserve"> </w:t>
      </w:r>
      <w:r w:rsidRPr="004C7B00">
        <w:rPr>
          <w:sz w:val="24"/>
          <w:szCs w:val="24"/>
        </w:rPr>
        <w:t>проводимых</w:t>
      </w:r>
      <w:r w:rsidRPr="004C7B00">
        <w:rPr>
          <w:spacing w:val="-1"/>
          <w:sz w:val="24"/>
          <w:szCs w:val="24"/>
        </w:rPr>
        <w:t xml:space="preserve"> </w:t>
      </w:r>
      <w:r w:rsidRPr="004C7B00">
        <w:rPr>
          <w:sz w:val="24"/>
          <w:szCs w:val="24"/>
        </w:rPr>
        <w:t>на</w:t>
      </w:r>
      <w:r w:rsidRPr="004C7B00">
        <w:rPr>
          <w:spacing w:val="-5"/>
          <w:sz w:val="24"/>
          <w:szCs w:val="24"/>
        </w:rPr>
        <w:t xml:space="preserve"> </w:t>
      </w:r>
      <w:r w:rsidRPr="004C7B00">
        <w:rPr>
          <w:sz w:val="24"/>
          <w:szCs w:val="24"/>
        </w:rPr>
        <w:t>разных</w:t>
      </w:r>
      <w:r w:rsidRPr="004C7B00">
        <w:rPr>
          <w:spacing w:val="-2"/>
          <w:sz w:val="24"/>
          <w:szCs w:val="24"/>
        </w:rPr>
        <w:t xml:space="preserve"> </w:t>
      </w:r>
      <w:r w:rsidRPr="004C7B00">
        <w:rPr>
          <w:sz w:val="24"/>
          <w:szCs w:val="24"/>
        </w:rPr>
        <w:t>уровнях;</w:t>
      </w:r>
    </w:p>
    <w:p w:rsidR="007173B5" w:rsidRPr="004C7B00" w:rsidRDefault="00ED50A5">
      <w:pPr>
        <w:pStyle w:val="a3"/>
        <w:spacing w:before="1"/>
        <w:ind w:left="300"/>
        <w:rPr>
          <w:sz w:val="24"/>
          <w:szCs w:val="24"/>
        </w:rPr>
      </w:pPr>
      <w:r w:rsidRPr="004C7B00">
        <w:rPr>
          <w:sz w:val="24"/>
          <w:szCs w:val="24"/>
        </w:rPr>
        <w:t>–</w:t>
      </w:r>
      <w:r w:rsidRPr="004C7B00">
        <w:rPr>
          <w:spacing w:val="-1"/>
          <w:sz w:val="24"/>
          <w:szCs w:val="24"/>
        </w:rPr>
        <w:t xml:space="preserve"> </w:t>
      </w:r>
      <w:r w:rsidRPr="004C7B00">
        <w:rPr>
          <w:sz w:val="24"/>
          <w:szCs w:val="24"/>
        </w:rPr>
        <w:t>участие</w:t>
      </w:r>
      <w:r w:rsidRPr="004C7B00">
        <w:rPr>
          <w:spacing w:val="-2"/>
          <w:sz w:val="24"/>
          <w:szCs w:val="24"/>
        </w:rPr>
        <w:t xml:space="preserve"> </w:t>
      </w:r>
      <w:r w:rsidRPr="004C7B00">
        <w:rPr>
          <w:sz w:val="24"/>
          <w:szCs w:val="24"/>
        </w:rPr>
        <w:t>в</w:t>
      </w:r>
      <w:r w:rsidRPr="004C7B00">
        <w:rPr>
          <w:spacing w:val="-2"/>
          <w:sz w:val="24"/>
          <w:szCs w:val="24"/>
        </w:rPr>
        <w:t xml:space="preserve"> </w:t>
      </w:r>
      <w:r w:rsidRPr="004C7B00">
        <w:rPr>
          <w:sz w:val="24"/>
          <w:szCs w:val="24"/>
        </w:rPr>
        <w:t>работе</w:t>
      </w:r>
      <w:r w:rsidRPr="004C7B00">
        <w:rPr>
          <w:spacing w:val="-2"/>
          <w:sz w:val="24"/>
          <w:szCs w:val="24"/>
        </w:rPr>
        <w:t xml:space="preserve"> </w:t>
      </w:r>
      <w:r w:rsidRPr="004C7B00">
        <w:rPr>
          <w:sz w:val="24"/>
          <w:szCs w:val="24"/>
        </w:rPr>
        <w:t>педагогических мастерских</w:t>
      </w:r>
      <w:r w:rsidRPr="004C7B00">
        <w:rPr>
          <w:spacing w:val="-1"/>
          <w:sz w:val="24"/>
          <w:szCs w:val="24"/>
        </w:rPr>
        <w:t xml:space="preserve"> </w:t>
      </w:r>
      <w:r w:rsidRPr="004C7B00">
        <w:rPr>
          <w:sz w:val="24"/>
          <w:szCs w:val="24"/>
        </w:rPr>
        <w:t>на</w:t>
      </w:r>
      <w:r w:rsidRPr="004C7B00">
        <w:rPr>
          <w:spacing w:val="-4"/>
          <w:sz w:val="24"/>
          <w:szCs w:val="24"/>
        </w:rPr>
        <w:t xml:space="preserve"> </w:t>
      </w:r>
      <w:r w:rsidRPr="004C7B00">
        <w:rPr>
          <w:sz w:val="24"/>
          <w:szCs w:val="24"/>
        </w:rPr>
        <w:t>базе</w:t>
      </w:r>
      <w:r w:rsidRPr="004C7B00">
        <w:rPr>
          <w:spacing w:val="-3"/>
          <w:sz w:val="24"/>
          <w:szCs w:val="24"/>
        </w:rPr>
        <w:t xml:space="preserve"> </w:t>
      </w:r>
      <w:r w:rsidRPr="004C7B00">
        <w:rPr>
          <w:sz w:val="24"/>
          <w:szCs w:val="24"/>
        </w:rPr>
        <w:t>училища;</w:t>
      </w:r>
    </w:p>
    <w:p w:rsidR="007173B5" w:rsidRPr="004C7B00" w:rsidRDefault="00ED50A5">
      <w:pPr>
        <w:pStyle w:val="a5"/>
        <w:numPr>
          <w:ilvl w:val="0"/>
          <w:numId w:val="5"/>
        </w:numPr>
        <w:tabs>
          <w:tab w:val="left" w:pos="527"/>
        </w:tabs>
        <w:spacing w:before="2" w:line="342" w:lineRule="exact"/>
        <w:ind w:left="526" w:hanging="227"/>
        <w:rPr>
          <w:sz w:val="24"/>
          <w:szCs w:val="24"/>
        </w:rPr>
      </w:pPr>
      <w:r w:rsidRPr="004C7B00">
        <w:rPr>
          <w:sz w:val="24"/>
          <w:szCs w:val="24"/>
        </w:rPr>
        <w:t>участие</w:t>
      </w:r>
      <w:r w:rsidRPr="004C7B00">
        <w:rPr>
          <w:spacing w:val="-3"/>
          <w:sz w:val="24"/>
          <w:szCs w:val="24"/>
        </w:rPr>
        <w:t xml:space="preserve"> </w:t>
      </w:r>
      <w:r w:rsidRPr="004C7B00">
        <w:rPr>
          <w:sz w:val="24"/>
          <w:szCs w:val="24"/>
        </w:rPr>
        <w:t>в</w:t>
      </w:r>
      <w:r w:rsidRPr="004C7B00">
        <w:rPr>
          <w:spacing w:val="-4"/>
          <w:sz w:val="24"/>
          <w:szCs w:val="24"/>
        </w:rPr>
        <w:t xml:space="preserve"> </w:t>
      </w:r>
      <w:r w:rsidRPr="004C7B00">
        <w:rPr>
          <w:sz w:val="24"/>
          <w:szCs w:val="24"/>
        </w:rPr>
        <w:t>конференциях,</w:t>
      </w:r>
      <w:r w:rsidRPr="004C7B00">
        <w:rPr>
          <w:spacing w:val="-4"/>
          <w:sz w:val="24"/>
          <w:szCs w:val="24"/>
        </w:rPr>
        <w:t xml:space="preserve"> </w:t>
      </w:r>
      <w:r w:rsidRPr="004C7B00">
        <w:rPr>
          <w:sz w:val="24"/>
          <w:szCs w:val="24"/>
        </w:rPr>
        <w:t>форумах,</w:t>
      </w:r>
      <w:r w:rsidRPr="004C7B00">
        <w:rPr>
          <w:spacing w:val="-4"/>
          <w:sz w:val="24"/>
          <w:szCs w:val="24"/>
        </w:rPr>
        <w:t xml:space="preserve"> </w:t>
      </w:r>
      <w:proofErr w:type="spellStart"/>
      <w:r w:rsidRPr="004C7B00">
        <w:rPr>
          <w:sz w:val="24"/>
          <w:szCs w:val="24"/>
        </w:rPr>
        <w:t>вебинарах</w:t>
      </w:r>
      <w:proofErr w:type="spellEnd"/>
      <w:r w:rsidRPr="004C7B00">
        <w:rPr>
          <w:sz w:val="24"/>
          <w:szCs w:val="24"/>
        </w:rPr>
        <w:t>,</w:t>
      </w:r>
      <w:r w:rsidRPr="004C7B00">
        <w:rPr>
          <w:spacing w:val="-3"/>
          <w:sz w:val="24"/>
          <w:szCs w:val="24"/>
        </w:rPr>
        <w:t xml:space="preserve"> </w:t>
      </w:r>
      <w:r w:rsidRPr="004C7B00">
        <w:rPr>
          <w:sz w:val="24"/>
          <w:szCs w:val="24"/>
        </w:rPr>
        <w:t>круглых</w:t>
      </w:r>
      <w:r w:rsidRPr="004C7B00">
        <w:rPr>
          <w:spacing w:val="-2"/>
          <w:sz w:val="24"/>
          <w:szCs w:val="24"/>
        </w:rPr>
        <w:t xml:space="preserve"> </w:t>
      </w:r>
      <w:r w:rsidRPr="004C7B00">
        <w:rPr>
          <w:sz w:val="24"/>
          <w:szCs w:val="24"/>
        </w:rPr>
        <w:t>столах</w:t>
      </w:r>
      <w:r w:rsidRPr="004C7B00">
        <w:rPr>
          <w:spacing w:val="-2"/>
          <w:sz w:val="24"/>
          <w:szCs w:val="24"/>
        </w:rPr>
        <w:t xml:space="preserve"> </w:t>
      </w:r>
      <w:r w:rsidRPr="004C7B00">
        <w:rPr>
          <w:sz w:val="24"/>
          <w:szCs w:val="24"/>
        </w:rPr>
        <w:t>и</w:t>
      </w:r>
      <w:r w:rsidRPr="004C7B00">
        <w:rPr>
          <w:spacing w:val="-3"/>
          <w:sz w:val="24"/>
          <w:szCs w:val="24"/>
        </w:rPr>
        <w:t xml:space="preserve"> </w:t>
      </w:r>
      <w:r w:rsidRPr="004C7B00">
        <w:rPr>
          <w:sz w:val="24"/>
          <w:szCs w:val="24"/>
        </w:rPr>
        <w:t>т.п.;</w:t>
      </w:r>
    </w:p>
    <w:p w:rsidR="007173B5" w:rsidRPr="004C7B00" w:rsidRDefault="00ED50A5">
      <w:pPr>
        <w:pStyle w:val="a5"/>
        <w:numPr>
          <w:ilvl w:val="0"/>
          <w:numId w:val="5"/>
        </w:numPr>
        <w:tabs>
          <w:tab w:val="left" w:pos="524"/>
        </w:tabs>
        <w:spacing w:line="342" w:lineRule="exact"/>
        <w:rPr>
          <w:sz w:val="24"/>
          <w:szCs w:val="24"/>
        </w:rPr>
      </w:pPr>
      <w:r w:rsidRPr="004C7B00">
        <w:rPr>
          <w:sz w:val="24"/>
          <w:szCs w:val="24"/>
        </w:rPr>
        <w:t>стажировки</w:t>
      </w:r>
      <w:r w:rsidRPr="004C7B00">
        <w:rPr>
          <w:spacing w:val="-5"/>
          <w:sz w:val="24"/>
          <w:szCs w:val="24"/>
        </w:rPr>
        <w:t xml:space="preserve"> </w:t>
      </w:r>
      <w:r w:rsidRPr="004C7B00">
        <w:rPr>
          <w:sz w:val="24"/>
          <w:szCs w:val="24"/>
        </w:rPr>
        <w:t>на</w:t>
      </w:r>
      <w:r w:rsidRPr="004C7B00">
        <w:rPr>
          <w:spacing w:val="-3"/>
          <w:sz w:val="24"/>
          <w:szCs w:val="24"/>
        </w:rPr>
        <w:t xml:space="preserve"> </w:t>
      </w:r>
      <w:r w:rsidRPr="004C7B00">
        <w:rPr>
          <w:sz w:val="24"/>
          <w:szCs w:val="24"/>
        </w:rPr>
        <w:t>базах</w:t>
      </w:r>
      <w:r w:rsidRPr="004C7B00">
        <w:rPr>
          <w:spacing w:val="-2"/>
          <w:sz w:val="24"/>
          <w:szCs w:val="24"/>
        </w:rPr>
        <w:t xml:space="preserve"> </w:t>
      </w:r>
      <w:r w:rsidRPr="004C7B00">
        <w:rPr>
          <w:sz w:val="24"/>
          <w:szCs w:val="24"/>
        </w:rPr>
        <w:t>предприятий</w:t>
      </w:r>
      <w:r w:rsidRPr="004C7B00">
        <w:rPr>
          <w:spacing w:val="-2"/>
          <w:sz w:val="24"/>
          <w:szCs w:val="24"/>
        </w:rPr>
        <w:t xml:space="preserve"> </w:t>
      </w:r>
      <w:r w:rsidRPr="004C7B00">
        <w:rPr>
          <w:sz w:val="24"/>
          <w:szCs w:val="24"/>
        </w:rPr>
        <w:t>города</w:t>
      </w:r>
      <w:r w:rsidRPr="004C7B00">
        <w:rPr>
          <w:spacing w:val="-2"/>
          <w:sz w:val="24"/>
          <w:szCs w:val="24"/>
        </w:rPr>
        <w:t xml:space="preserve"> </w:t>
      </w:r>
      <w:r w:rsidRPr="004C7B00">
        <w:rPr>
          <w:sz w:val="24"/>
          <w:szCs w:val="24"/>
        </w:rPr>
        <w:t>и</w:t>
      </w:r>
      <w:r w:rsidRPr="004C7B00">
        <w:rPr>
          <w:spacing w:val="-2"/>
          <w:sz w:val="24"/>
          <w:szCs w:val="24"/>
        </w:rPr>
        <w:t xml:space="preserve"> </w:t>
      </w:r>
      <w:r w:rsidRPr="004C7B00">
        <w:rPr>
          <w:sz w:val="24"/>
          <w:szCs w:val="24"/>
        </w:rPr>
        <w:t>области.</w:t>
      </w:r>
    </w:p>
    <w:p w:rsidR="007173B5" w:rsidRPr="004C7B00" w:rsidRDefault="00ED50A5" w:rsidP="002E22E1">
      <w:pPr>
        <w:pStyle w:val="a3"/>
        <w:spacing w:before="64" w:line="235" w:lineRule="auto"/>
        <w:ind w:left="284" w:right="-33" w:firstLine="364"/>
        <w:jc w:val="both"/>
        <w:rPr>
          <w:sz w:val="24"/>
          <w:szCs w:val="24"/>
        </w:rPr>
      </w:pPr>
      <w:r w:rsidRPr="004C7B00">
        <w:rPr>
          <w:sz w:val="24"/>
          <w:szCs w:val="24"/>
        </w:rPr>
        <w:t>Администрация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училища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придает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большое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значение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вопросам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повышения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квалификации педагогических работников. В течение последних трех лет повысили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свою</w:t>
      </w:r>
      <w:r w:rsidRPr="004C7B00">
        <w:rPr>
          <w:spacing w:val="-1"/>
          <w:sz w:val="24"/>
          <w:szCs w:val="24"/>
        </w:rPr>
        <w:t xml:space="preserve"> </w:t>
      </w:r>
      <w:r w:rsidRPr="004C7B00">
        <w:rPr>
          <w:sz w:val="24"/>
          <w:szCs w:val="24"/>
        </w:rPr>
        <w:t>квалификацию</w:t>
      </w:r>
      <w:r w:rsidRPr="004C7B00">
        <w:rPr>
          <w:spacing w:val="-1"/>
          <w:sz w:val="24"/>
          <w:szCs w:val="24"/>
        </w:rPr>
        <w:t xml:space="preserve"> </w:t>
      </w:r>
      <w:r w:rsidRPr="004C7B00">
        <w:rPr>
          <w:sz w:val="24"/>
          <w:szCs w:val="24"/>
        </w:rPr>
        <w:t>через</w:t>
      </w:r>
      <w:r w:rsidRPr="004C7B00">
        <w:rPr>
          <w:spacing w:val="-1"/>
          <w:sz w:val="24"/>
          <w:szCs w:val="24"/>
        </w:rPr>
        <w:t xml:space="preserve"> </w:t>
      </w:r>
      <w:r w:rsidRPr="004C7B00">
        <w:rPr>
          <w:sz w:val="24"/>
          <w:szCs w:val="24"/>
        </w:rPr>
        <w:t>различные</w:t>
      </w:r>
      <w:r w:rsidRPr="004C7B00">
        <w:rPr>
          <w:spacing w:val="-1"/>
          <w:sz w:val="24"/>
          <w:szCs w:val="24"/>
        </w:rPr>
        <w:t xml:space="preserve"> </w:t>
      </w:r>
      <w:r w:rsidRPr="004C7B00">
        <w:rPr>
          <w:sz w:val="24"/>
          <w:szCs w:val="24"/>
        </w:rPr>
        <w:t>формы</w:t>
      </w:r>
      <w:r w:rsidRPr="004C7B00">
        <w:rPr>
          <w:spacing w:val="-2"/>
          <w:sz w:val="24"/>
          <w:szCs w:val="24"/>
        </w:rPr>
        <w:t xml:space="preserve"> </w:t>
      </w:r>
      <w:r w:rsidRPr="004C7B00">
        <w:rPr>
          <w:sz w:val="24"/>
          <w:szCs w:val="24"/>
        </w:rPr>
        <w:t>100%</w:t>
      </w:r>
      <w:r w:rsidRPr="004C7B00">
        <w:rPr>
          <w:spacing w:val="-1"/>
          <w:sz w:val="24"/>
          <w:szCs w:val="24"/>
        </w:rPr>
        <w:t xml:space="preserve"> </w:t>
      </w:r>
      <w:r w:rsidRPr="004C7B00">
        <w:rPr>
          <w:sz w:val="24"/>
          <w:szCs w:val="24"/>
        </w:rPr>
        <w:t>сотрудников.</w:t>
      </w:r>
    </w:p>
    <w:p w:rsidR="007173B5" w:rsidRPr="004C7B00" w:rsidRDefault="00ED50A5" w:rsidP="002E22E1">
      <w:pPr>
        <w:pStyle w:val="a3"/>
        <w:spacing w:before="64" w:line="235" w:lineRule="auto"/>
        <w:ind w:left="284" w:right="-33" w:firstLine="364"/>
        <w:jc w:val="both"/>
        <w:rPr>
          <w:sz w:val="24"/>
          <w:szCs w:val="24"/>
        </w:rPr>
      </w:pPr>
      <w:r w:rsidRPr="004C7B00">
        <w:rPr>
          <w:sz w:val="24"/>
          <w:szCs w:val="24"/>
        </w:rPr>
        <w:t>Здание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и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сооружения,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обеспечивающие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организацию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образовательной</w:t>
      </w:r>
      <w:r w:rsidRPr="004C7B00">
        <w:rPr>
          <w:spacing w:val="-67"/>
          <w:sz w:val="24"/>
          <w:szCs w:val="24"/>
        </w:rPr>
        <w:t xml:space="preserve"> </w:t>
      </w:r>
      <w:r w:rsidRPr="004C7B00">
        <w:rPr>
          <w:sz w:val="24"/>
          <w:szCs w:val="24"/>
        </w:rPr>
        <w:t xml:space="preserve">деятельности занимают общую площадь 3177,7 </w:t>
      </w:r>
      <w:proofErr w:type="spellStart"/>
      <w:r w:rsidRPr="004C7B00">
        <w:rPr>
          <w:sz w:val="24"/>
          <w:szCs w:val="24"/>
        </w:rPr>
        <w:t>кв.м</w:t>
      </w:r>
      <w:proofErr w:type="spellEnd"/>
      <w:r w:rsidRPr="004C7B00">
        <w:rPr>
          <w:sz w:val="24"/>
          <w:szCs w:val="24"/>
        </w:rPr>
        <w:t>. Училище имеет студенческое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общежитие,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расположенное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на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3-м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этаже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основного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здания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и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рассчитанное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на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 xml:space="preserve">единовременное проживание 40 </w:t>
      </w:r>
      <w:proofErr w:type="gramStart"/>
      <w:r w:rsidRPr="004C7B00">
        <w:rPr>
          <w:sz w:val="24"/>
          <w:szCs w:val="24"/>
        </w:rPr>
        <w:t>обучающихся</w:t>
      </w:r>
      <w:proofErr w:type="gramEnd"/>
      <w:r w:rsidRPr="004C7B00">
        <w:rPr>
          <w:sz w:val="24"/>
          <w:szCs w:val="24"/>
        </w:rPr>
        <w:t>. Для проживания созданы необходимые</w:t>
      </w:r>
      <w:r w:rsidRPr="004C7B00">
        <w:rPr>
          <w:spacing w:val="-67"/>
          <w:sz w:val="24"/>
          <w:szCs w:val="24"/>
        </w:rPr>
        <w:t xml:space="preserve"> </w:t>
      </w:r>
      <w:r w:rsidRPr="004C7B00">
        <w:rPr>
          <w:sz w:val="24"/>
          <w:szCs w:val="24"/>
        </w:rPr>
        <w:t>условия: осуществлен текущий ремонт комнат и мест общего пользования. Комнаты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рассчитаны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на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проживание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2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человек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и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организованы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в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блоки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по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две</w:t>
      </w:r>
      <w:r w:rsidRPr="004C7B00">
        <w:rPr>
          <w:spacing w:val="70"/>
          <w:sz w:val="24"/>
          <w:szCs w:val="24"/>
        </w:rPr>
        <w:t xml:space="preserve"> </w:t>
      </w:r>
      <w:r w:rsidRPr="004C7B00">
        <w:rPr>
          <w:sz w:val="24"/>
          <w:szCs w:val="24"/>
        </w:rPr>
        <w:t>жилые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 xml:space="preserve">комнаты. На этаже имеется зона отдыха, зеленый уголок, адаптированные санузлы </w:t>
      </w:r>
      <w:r w:rsidR="00194095">
        <w:rPr>
          <w:sz w:val="24"/>
          <w:szCs w:val="24"/>
        </w:rPr>
        <w:t xml:space="preserve">для </w:t>
      </w:r>
      <w:r w:rsidRPr="004C7B00">
        <w:rPr>
          <w:sz w:val="24"/>
          <w:szCs w:val="24"/>
        </w:rPr>
        <w:t>инвалидов.</w:t>
      </w:r>
    </w:p>
    <w:p w:rsidR="007173B5" w:rsidRPr="004C7B00" w:rsidRDefault="00ED50A5" w:rsidP="002E22E1">
      <w:pPr>
        <w:pStyle w:val="a3"/>
        <w:spacing w:before="64" w:line="235" w:lineRule="auto"/>
        <w:ind w:left="284" w:right="-33" w:firstLine="364"/>
        <w:jc w:val="both"/>
        <w:rPr>
          <w:sz w:val="24"/>
          <w:szCs w:val="24"/>
        </w:rPr>
      </w:pPr>
      <w:r w:rsidRPr="004C7B00">
        <w:rPr>
          <w:sz w:val="24"/>
          <w:szCs w:val="24"/>
        </w:rPr>
        <w:t xml:space="preserve">В здании на 3-х этажах расположены: 7 </w:t>
      </w:r>
      <w:r w:rsidR="004A5655">
        <w:rPr>
          <w:sz w:val="24"/>
          <w:szCs w:val="24"/>
        </w:rPr>
        <w:t>кабинетов</w:t>
      </w:r>
      <w:r w:rsidRPr="004C7B00">
        <w:rPr>
          <w:sz w:val="24"/>
          <w:szCs w:val="24"/>
        </w:rPr>
        <w:t xml:space="preserve">, </w:t>
      </w:r>
      <w:r w:rsidR="00194095">
        <w:rPr>
          <w:sz w:val="24"/>
          <w:szCs w:val="24"/>
        </w:rPr>
        <w:t>2</w:t>
      </w:r>
      <w:r w:rsidR="004A5655">
        <w:rPr>
          <w:sz w:val="24"/>
          <w:szCs w:val="24"/>
        </w:rPr>
        <w:t xml:space="preserve"> лаборатории  и </w:t>
      </w:r>
      <w:r w:rsidRPr="004C7B00">
        <w:rPr>
          <w:sz w:val="24"/>
          <w:szCs w:val="24"/>
        </w:rPr>
        <w:t xml:space="preserve"> </w:t>
      </w:r>
      <w:r w:rsidR="00194095">
        <w:rPr>
          <w:sz w:val="24"/>
          <w:szCs w:val="24"/>
        </w:rPr>
        <w:t>2</w:t>
      </w:r>
      <w:r w:rsidRPr="004C7B00">
        <w:rPr>
          <w:spacing w:val="1"/>
          <w:sz w:val="24"/>
          <w:szCs w:val="24"/>
        </w:rPr>
        <w:t xml:space="preserve"> </w:t>
      </w:r>
      <w:r w:rsidR="00194095">
        <w:rPr>
          <w:sz w:val="24"/>
          <w:szCs w:val="24"/>
        </w:rPr>
        <w:t>мастерские</w:t>
      </w:r>
      <w:r w:rsidRPr="004C7B00">
        <w:rPr>
          <w:sz w:val="24"/>
          <w:szCs w:val="24"/>
        </w:rPr>
        <w:t>,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библиотека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с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читальным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залом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для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организации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внеклассной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(самостоятельной) работы, а также кабинет ЛФК и тренажерный зал для организации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 xml:space="preserve">занятий по физической культуре, спортивных секций, клубов, досуга </w:t>
      </w:r>
      <w:r w:rsidR="004A5655">
        <w:rPr>
          <w:sz w:val="24"/>
          <w:szCs w:val="24"/>
        </w:rPr>
        <w:t>обучающихся</w:t>
      </w:r>
      <w:r w:rsidRPr="004C7B00">
        <w:rPr>
          <w:sz w:val="24"/>
          <w:szCs w:val="24"/>
        </w:rPr>
        <w:t>,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имеется</w:t>
      </w:r>
      <w:r w:rsidRPr="004C7B00">
        <w:rPr>
          <w:spacing w:val="-1"/>
          <w:sz w:val="24"/>
          <w:szCs w:val="24"/>
        </w:rPr>
        <w:t xml:space="preserve"> </w:t>
      </w:r>
      <w:r w:rsidRPr="004C7B00">
        <w:rPr>
          <w:sz w:val="24"/>
          <w:szCs w:val="24"/>
        </w:rPr>
        <w:t>открытая спортивная</w:t>
      </w:r>
      <w:r w:rsidRPr="004C7B00">
        <w:rPr>
          <w:spacing w:val="-3"/>
          <w:sz w:val="24"/>
          <w:szCs w:val="24"/>
        </w:rPr>
        <w:t xml:space="preserve"> </w:t>
      </w:r>
      <w:r w:rsidRPr="004C7B00">
        <w:rPr>
          <w:sz w:val="24"/>
          <w:szCs w:val="24"/>
        </w:rPr>
        <w:t>площадка.</w:t>
      </w:r>
      <w:r w:rsidR="004A5655">
        <w:rPr>
          <w:sz w:val="24"/>
          <w:szCs w:val="24"/>
        </w:rPr>
        <w:t xml:space="preserve"> Все учебные кабинеты оснащены компьютерами с выходом в интернет, 2 кабинета имеют интерактивные доски, 7 оснащены мультимедийными проекторами.</w:t>
      </w:r>
    </w:p>
    <w:p w:rsidR="007173B5" w:rsidRPr="004C7B00" w:rsidRDefault="00ED50A5" w:rsidP="002E22E1">
      <w:pPr>
        <w:pStyle w:val="a3"/>
        <w:spacing w:before="64" w:line="235" w:lineRule="auto"/>
        <w:ind w:left="284" w:right="-33" w:firstLine="364"/>
        <w:jc w:val="both"/>
        <w:rPr>
          <w:sz w:val="24"/>
          <w:szCs w:val="24"/>
        </w:rPr>
      </w:pPr>
      <w:r w:rsidRPr="004C7B00">
        <w:rPr>
          <w:sz w:val="24"/>
          <w:szCs w:val="24"/>
        </w:rPr>
        <w:t>Питание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обучающихся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организовано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на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первом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этаже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здания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в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столовой,</w:t>
      </w:r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 xml:space="preserve">включающей обеденный зал, рассчитанный на 100 посадочных мест. </w:t>
      </w:r>
      <w:proofErr w:type="gramStart"/>
      <w:r w:rsidRPr="004C7B00">
        <w:rPr>
          <w:sz w:val="24"/>
          <w:szCs w:val="24"/>
        </w:rPr>
        <w:t>Обучающимся</w:t>
      </w:r>
      <w:proofErr w:type="gramEnd"/>
      <w:r w:rsidRPr="004C7B00">
        <w:rPr>
          <w:spacing w:val="1"/>
          <w:sz w:val="24"/>
          <w:szCs w:val="24"/>
        </w:rPr>
        <w:t xml:space="preserve"> </w:t>
      </w:r>
      <w:r w:rsidRPr="004C7B00">
        <w:rPr>
          <w:sz w:val="24"/>
          <w:szCs w:val="24"/>
        </w:rPr>
        <w:t>предлагается</w:t>
      </w:r>
      <w:r w:rsidRPr="004C7B00">
        <w:rPr>
          <w:spacing w:val="-4"/>
          <w:sz w:val="24"/>
          <w:szCs w:val="24"/>
        </w:rPr>
        <w:t xml:space="preserve"> </w:t>
      </w:r>
      <w:r w:rsidRPr="004C7B00">
        <w:rPr>
          <w:sz w:val="24"/>
          <w:szCs w:val="24"/>
        </w:rPr>
        <w:t>2-х</w:t>
      </w:r>
      <w:r w:rsidRPr="004C7B00">
        <w:rPr>
          <w:spacing w:val="-3"/>
          <w:sz w:val="24"/>
          <w:szCs w:val="24"/>
        </w:rPr>
        <w:t xml:space="preserve"> </w:t>
      </w:r>
      <w:r w:rsidRPr="004C7B00">
        <w:rPr>
          <w:sz w:val="24"/>
          <w:szCs w:val="24"/>
        </w:rPr>
        <w:t>и 5-ти разовое питание.</w:t>
      </w:r>
    </w:p>
    <w:p w:rsidR="00FE06A2" w:rsidRPr="00FE06A2" w:rsidRDefault="00FE06A2" w:rsidP="002E22E1">
      <w:pPr>
        <w:pStyle w:val="a3"/>
        <w:spacing w:before="64" w:line="235" w:lineRule="auto"/>
        <w:ind w:left="284" w:right="-33" w:firstLine="36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Ежегодно совершенствуется учебно-материальная база училища.</w:t>
      </w:r>
    </w:p>
    <w:p w:rsidR="00FE06A2" w:rsidRPr="00FE06A2" w:rsidRDefault="00FE06A2" w:rsidP="002E22E1">
      <w:pPr>
        <w:pStyle w:val="a3"/>
        <w:spacing w:before="64" w:line="235" w:lineRule="auto"/>
        <w:ind w:left="284" w:right="-33" w:firstLine="36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В соответствии с требованиями к условиям организации реабилитационной деятельности в учреждении работают реабилитационное и медицинское отделения.</w:t>
      </w:r>
    </w:p>
    <w:p w:rsidR="00FE06A2" w:rsidRPr="00FE06A2" w:rsidRDefault="00FE06A2" w:rsidP="002E22E1">
      <w:pPr>
        <w:pStyle w:val="a3"/>
        <w:spacing w:before="64" w:line="235" w:lineRule="auto"/>
        <w:ind w:left="284" w:right="-33" w:firstLine="36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Отделения оснащены необходимым оборудованием, инструментарием и медикаментами для осуществления доврачебной медицинской помощи, амбулаторно-поликлинической медицинской помощи, специализированной медицинской помощи (в соответствии с приложением №1 к лицензии №ЛО-52-01-004863 от 04.06.2015г. на осуществление медицинской деятельности).</w:t>
      </w:r>
    </w:p>
    <w:p w:rsidR="00FE06A2" w:rsidRPr="00FE06A2" w:rsidRDefault="00FE06A2" w:rsidP="00FE06A2">
      <w:pPr>
        <w:jc w:val="center"/>
        <w:rPr>
          <w:sz w:val="24"/>
          <w:szCs w:val="24"/>
        </w:rPr>
      </w:pPr>
      <w:r w:rsidRPr="00FE06A2">
        <w:rPr>
          <w:noProof/>
          <w:sz w:val="24"/>
          <w:szCs w:val="24"/>
          <w:lang w:eastAsia="ru-RU"/>
        </w:rPr>
        <w:drawing>
          <wp:inline distT="0" distB="0" distL="0" distR="0" wp14:anchorId="7E5EAC4C" wp14:editId="1104D553">
            <wp:extent cx="1625600" cy="1219200"/>
            <wp:effectExtent l="0" t="0" r="0" b="0"/>
            <wp:docPr id="2" name="Рисунок 4" descr="C:\Users\Зинаида\Desktop\Фото ОМСР\Терехина. Чибанов\DSC000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Зинаида\Desktop\Фото ОМСР\Терехина. Чибанов\DSC000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216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FE06A2">
        <w:rPr>
          <w:noProof/>
          <w:sz w:val="24"/>
          <w:szCs w:val="24"/>
          <w:lang w:eastAsia="ru-RU"/>
        </w:rPr>
        <w:drawing>
          <wp:inline distT="0" distB="0" distL="0" distR="0" wp14:anchorId="0995CE5E" wp14:editId="531AA82B">
            <wp:extent cx="1625600" cy="1219200"/>
            <wp:effectExtent l="0" t="0" r="0" b="0"/>
            <wp:docPr id="5" name="Рисунок 6" descr="C:\Users\Зинаида\Downloads\IMG_20190909_1415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Зинаида\Downloads\IMG_20190909_1415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216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FE06A2">
        <w:rPr>
          <w:noProof/>
          <w:sz w:val="24"/>
          <w:szCs w:val="24"/>
          <w:lang w:eastAsia="ru-RU"/>
        </w:rPr>
        <w:drawing>
          <wp:inline distT="0" distB="0" distL="0" distR="0" wp14:anchorId="13096526" wp14:editId="6A7A1F1F">
            <wp:extent cx="1625600" cy="1219200"/>
            <wp:effectExtent l="0" t="0" r="0" b="0"/>
            <wp:docPr id="8" name="Рисунок 7" descr="C:\Users\Зинаида\Desktop\Фото ОМСР\Лисина. Суймин\DSC000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Зинаида\Desktop\Фото ОМСР\Лисина. Суймин\DSC0005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216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E06A2" w:rsidRPr="00FE06A2" w:rsidRDefault="00FE06A2" w:rsidP="00FE06A2">
      <w:pPr>
        <w:tabs>
          <w:tab w:val="left" w:pos="3402"/>
          <w:tab w:val="left" w:pos="5670"/>
        </w:tabs>
        <w:jc w:val="center"/>
        <w:rPr>
          <w:sz w:val="24"/>
          <w:szCs w:val="24"/>
        </w:rPr>
      </w:pPr>
      <w:r w:rsidRPr="00FE06A2">
        <w:rPr>
          <w:noProof/>
          <w:sz w:val="24"/>
          <w:szCs w:val="24"/>
          <w:lang w:eastAsia="ru-RU"/>
        </w:rPr>
        <w:drawing>
          <wp:inline distT="0" distB="0" distL="0" distR="0" wp14:anchorId="0E7CE2F0" wp14:editId="681ABD2B">
            <wp:extent cx="1625600" cy="1219200"/>
            <wp:effectExtent l="0" t="0" r="0" b="0"/>
            <wp:docPr id="9" name="Рисунок 8" descr="C:\Users\Зинаида\Desktop\Фото ОМСР\Безвехова. Фиточай. 1-2 (1)\DSC000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C:\Users\Зинаида\Desktop\Фото ОМСР\Безвехова. Фиточай. 1-2 (1)\DSC0004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216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FE06A2">
        <w:rPr>
          <w:noProof/>
          <w:sz w:val="24"/>
          <w:szCs w:val="24"/>
          <w:lang w:eastAsia="ru-RU"/>
        </w:rPr>
        <w:drawing>
          <wp:inline distT="0" distB="0" distL="0" distR="0" wp14:anchorId="4F5F1B49" wp14:editId="0EA68EA6">
            <wp:extent cx="946150" cy="1219200"/>
            <wp:effectExtent l="0" t="0" r="6350" b="0"/>
            <wp:docPr id="10" name="Рисунок 10" descr="C:\Users\Зинаида\Downloads\20210511_1044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C:\Users\Зинаида\Downloads\20210511_10442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FE06A2">
        <w:rPr>
          <w:noProof/>
          <w:sz w:val="24"/>
          <w:szCs w:val="24"/>
          <w:lang w:eastAsia="ru-RU"/>
        </w:rPr>
        <w:drawing>
          <wp:inline distT="0" distB="0" distL="0" distR="0" wp14:anchorId="742ABBBE" wp14:editId="26714D67">
            <wp:extent cx="1625600" cy="1219200"/>
            <wp:effectExtent l="0" t="0" r="0" b="0"/>
            <wp:docPr id="12" name="Рисунок 3" descr="C:\Users\Зинаида\Desktop\Фото ОМСР\Шанцева. 1-2 (1)\DSC000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Зинаида\Desktop\Фото ОМСР\Шанцева. 1-2 (1)\DSC0005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216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E06A2" w:rsidRPr="00FE06A2" w:rsidRDefault="00FE06A2" w:rsidP="00FE06A2">
      <w:pPr>
        <w:spacing w:before="11"/>
        <w:ind w:left="300" w:right="515" w:firstLine="348"/>
        <w:rPr>
          <w:sz w:val="24"/>
          <w:szCs w:val="24"/>
        </w:rPr>
      </w:pPr>
    </w:p>
    <w:p w:rsidR="00FE06A2" w:rsidRPr="00FE06A2" w:rsidRDefault="00FE06A2" w:rsidP="002E22E1">
      <w:pPr>
        <w:pStyle w:val="a3"/>
        <w:spacing w:before="64" w:line="235" w:lineRule="auto"/>
        <w:ind w:left="284" w:right="-33" w:firstLine="364"/>
        <w:jc w:val="both"/>
        <w:rPr>
          <w:sz w:val="24"/>
          <w:szCs w:val="24"/>
        </w:rPr>
      </w:pPr>
      <w:proofErr w:type="gramStart"/>
      <w:r w:rsidRPr="00FE06A2">
        <w:rPr>
          <w:sz w:val="24"/>
          <w:szCs w:val="24"/>
        </w:rPr>
        <w:t>Согласно приказу Минтруда РФ от 13.06.2017г. №486н «Об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 (далее ФГУ МСЭ), и их форм» ГБПОУСО «НУИ» реализует прохождение профессиональной реабилитации инвалидов, в соответствии с ИПР/ИПРА инвалида, ребенка-инвалида, выданных ФГУ МСЭ.</w:t>
      </w:r>
      <w:proofErr w:type="gramEnd"/>
      <w:r w:rsidRPr="00FE06A2">
        <w:rPr>
          <w:sz w:val="24"/>
          <w:szCs w:val="24"/>
        </w:rPr>
        <w:t xml:space="preserve"> Для этого в учреждении созданы специальные условия:</w:t>
      </w:r>
    </w:p>
    <w:p w:rsidR="00FE06A2" w:rsidRPr="00FE06A2" w:rsidRDefault="00FE06A2" w:rsidP="00A2090D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Обучение ведется по адаптированным основным профессиональным образовательным программам среднего профессионального образования.</w:t>
      </w:r>
    </w:p>
    <w:p w:rsidR="00FE06A2" w:rsidRPr="00FE06A2" w:rsidRDefault="00FE06A2" w:rsidP="00A2090D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 xml:space="preserve">Работают реабилитационное и медицинское отделения (услуги лицензированы). Оба отделения укомплектованы квалифицированными медицинскими кадрами и оснащены соответствующим медицинским оборудованием. Осуществляется проведение консультативных </w:t>
      </w:r>
      <w:r w:rsidRPr="00FE06A2">
        <w:rPr>
          <w:sz w:val="24"/>
          <w:szCs w:val="24"/>
        </w:rPr>
        <w:lastRenderedPageBreak/>
        <w:t>приемов врачей и специалистов, в том числе – для определения индивидуального реабилитационного маршрута (внутриучрежденческого) с целью выполнения рекомендаций ИПР/ИПРА, выданных ФГУ МСЭ.</w:t>
      </w:r>
    </w:p>
    <w:p w:rsidR="00FE06A2" w:rsidRPr="00FE06A2" w:rsidRDefault="00FE06A2" w:rsidP="00A2090D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 xml:space="preserve">При работе с глухими и слабослышащими предоставляются услуги </w:t>
      </w:r>
      <w:proofErr w:type="spellStart"/>
      <w:r w:rsidRPr="00FE06A2">
        <w:rPr>
          <w:sz w:val="24"/>
          <w:szCs w:val="24"/>
        </w:rPr>
        <w:t>сурдоперевода</w:t>
      </w:r>
      <w:proofErr w:type="spellEnd"/>
      <w:r w:rsidRPr="00FE06A2">
        <w:rPr>
          <w:sz w:val="24"/>
          <w:szCs w:val="24"/>
        </w:rPr>
        <w:t>. Одна сотрудница (воспитатель) прошла курсовую подготовку в МОУ ВПО «Университет управления ТИСБИ» (</w:t>
      </w:r>
      <w:proofErr w:type="spellStart"/>
      <w:r w:rsidRPr="00FE06A2">
        <w:rPr>
          <w:sz w:val="24"/>
          <w:szCs w:val="24"/>
        </w:rPr>
        <w:t>г</w:t>
      </w:r>
      <w:proofErr w:type="gramStart"/>
      <w:r w:rsidRPr="00FE06A2">
        <w:rPr>
          <w:sz w:val="24"/>
          <w:szCs w:val="24"/>
        </w:rPr>
        <w:t>.К</w:t>
      </w:r>
      <w:proofErr w:type="gramEnd"/>
      <w:r w:rsidRPr="00FE06A2">
        <w:rPr>
          <w:sz w:val="24"/>
          <w:szCs w:val="24"/>
        </w:rPr>
        <w:t>азань</w:t>
      </w:r>
      <w:proofErr w:type="spellEnd"/>
      <w:r w:rsidRPr="00FE06A2">
        <w:rPr>
          <w:sz w:val="24"/>
          <w:szCs w:val="24"/>
        </w:rPr>
        <w:t xml:space="preserve">) по программе «Переводчик в сфере профессиональной коммуникации» (переводчик русского жестового языка). Кроме того, с целью улучшения коммуникативного потенциала планируется начать в 2021-2022 учебном году разработку методического материала и практикума по </w:t>
      </w:r>
      <w:proofErr w:type="spellStart"/>
      <w:r w:rsidRPr="00FE06A2">
        <w:rPr>
          <w:sz w:val="24"/>
          <w:szCs w:val="24"/>
        </w:rPr>
        <w:t>дактильной</w:t>
      </w:r>
      <w:proofErr w:type="spellEnd"/>
      <w:r w:rsidRPr="00FE06A2">
        <w:rPr>
          <w:sz w:val="24"/>
          <w:szCs w:val="24"/>
        </w:rPr>
        <w:t xml:space="preserve"> речи с элементами русского жестового языка для сотрудников училища.</w:t>
      </w:r>
    </w:p>
    <w:p w:rsidR="00FE06A2" w:rsidRPr="00FE06A2" w:rsidRDefault="00FE06A2" w:rsidP="00A2090D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 xml:space="preserve">В штатном расписании предусмотрены должности работников, оказывающих услуги, связанные с выполнением рекомендаций ИПР/ИПРА, выдаваемых ФГУ МСЭ (социальный педагог, педагог-психолог, </w:t>
      </w:r>
      <w:proofErr w:type="spellStart"/>
      <w:r w:rsidRPr="00FE06A2">
        <w:rPr>
          <w:sz w:val="24"/>
          <w:szCs w:val="24"/>
        </w:rPr>
        <w:t>сурдопереводчик</w:t>
      </w:r>
      <w:proofErr w:type="spellEnd"/>
      <w:r w:rsidRPr="00FE06A2">
        <w:rPr>
          <w:sz w:val="24"/>
          <w:szCs w:val="24"/>
        </w:rPr>
        <w:t>, специалист по социальной работе, инструктор ЛФК, др.).</w:t>
      </w:r>
    </w:p>
    <w:p w:rsidR="00FE06A2" w:rsidRPr="00FE06A2" w:rsidRDefault="00FE06A2" w:rsidP="00A2090D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Ведется сотрудничество с общественными организациями, занимающимися проблемами инвалидов, в том числе – содействием в их трудоустройстве.</w:t>
      </w:r>
    </w:p>
    <w:p w:rsidR="00FE06A2" w:rsidRPr="00FE06A2" w:rsidRDefault="00FE06A2" w:rsidP="00A2090D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Осуществляется организация досуга, социокультурная реабилитация/</w:t>
      </w:r>
      <w:proofErr w:type="spellStart"/>
      <w:r w:rsidRPr="00FE06A2">
        <w:rPr>
          <w:sz w:val="24"/>
          <w:szCs w:val="24"/>
        </w:rPr>
        <w:t>абилитация</w:t>
      </w:r>
      <w:proofErr w:type="spellEnd"/>
      <w:r w:rsidRPr="00FE06A2">
        <w:rPr>
          <w:sz w:val="24"/>
          <w:szCs w:val="24"/>
        </w:rPr>
        <w:t xml:space="preserve"> </w:t>
      </w:r>
      <w:proofErr w:type="gramStart"/>
      <w:r w:rsidRPr="00FE06A2">
        <w:rPr>
          <w:sz w:val="24"/>
          <w:szCs w:val="24"/>
        </w:rPr>
        <w:t>обучающихся</w:t>
      </w:r>
      <w:proofErr w:type="gramEnd"/>
      <w:r w:rsidRPr="00FE06A2">
        <w:rPr>
          <w:sz w:val="24"/>
          <w:szCs w:val="24"/>
        </w:rPr>
        <w:t>.</w:t>
      </w:r>
    </w:p>
    <w:p w:rsidR="00FE06A2" w:rsidRPr="00FE06A2" w:rsidRDefault="00FE06A2" w:rsidP="00A2090D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 xml:space="preserve">Уделяется внимание вопросам формирования </w:t>
      </w:r>
      <w:proofErr w:type="spellStart"/>
      <w:r w:rsidRPr="00FE06A2">
        <w:rPr>
          <w:sz w:val="24"/>
          <w:szCs w:val="24"/>
        </w:rPr>
        <w:t>безбарьерной</w:t>
      </w:r>
      <w:proofErr w:type="spellEnd"/>
      <w:r w:rsidRPr="00FE06A2">
        <w:rPr>
          <w:sz w:val="24"/>
          <w:szCs w:val="24"/>
        </w:rPr>
        <w:t xml:space="preserve"> среды, которым на этапе профессионального образования лиц с </w:t>
      </w:r>
      <w:proofErr w:type="spellStart"/>
      <w:r w:rsidRPr="00FE06A2">
        <w:rPr>
          <w:sz w:val="24"/>
          <w:szCs w:val="24"/>
        </w:rPr>
        <w:t>инвализирующими</w:t>
      </w:r>
      <w:proofErr w:type="spellEnd"/>
      <w:r w:rsidRPr="00FE06A2">
        <w:rPr>
          <w:sz w:val="24"/>
          <w:szCs w:val="24"/>
        </w:rPr>
        <w:t xml:space="preserve"> и не </w:t>
      </w:r>
      <w:proofErr w:type="spellStart"/>
      <w:r w:rsidRPr="00FE06A2">
        <w:rPr>
          <w:sz w:val="24"/>
          <w:szCs w:val="24"/>
        </w:rPr>
        <w:t>инвализирующими</w:t>
      </w:r>
      <w:proofErr w:type="spellEnd"/>
      <w:r w:rsidRPr="00FE06A2">
        <w:rPr>
          <w:sz w:val="24"/>
          <w:szCs w:val="24"/>
        </w:rPr>
        <w:t xml:space="preserve"> ОВЗ принадлежит особое место.</w:t>
      </w:r>
    </w:p>
    <w:p w:rsidR="00FE06A2" w:rsidRPr="00FE06A2" w:rsidRDefault="00FE06A2" w:rsidP="002E22E1">
      <w:pPr>
        <w:pStyle w:val="a3"/>
        <w:spacing w:before="64" w:line="235" w:lineRule="auto"/>
        <w:ind w:left="284" w:right="-33" w:firstLine="36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 xml:space="preserve">Реабилитация на базе ГБПОУСО «НУИ» – это медицинское и социально-психологическое сопровождение обучающихся с </w:t>
      </w:r>
      <w:proofErr w:type="spellStart"/>
      <w:r w:rsidRPr="00FE06A2">
        <w:rPr>
          <w:sz w:val="24"/>
          <w:szCs w:val="24"/>
        </w:rPr>
        <w:t>инвалидизирующими</w:t>
      </w:r>
      <w:proofErr w:type="spellEnd"/>
      <w:r w:rsidRPr="00FE06A2">
        <w:rPr>
          <w:sz w:val="24"/>
          <w:szCs w:val="24"/>
        </w:rPr>
        <w:t xml:space="preserve"> и не </w:t>
      </w:r>
      <w:proofErr w:type="spellStart"/>
      <w:r w:rsidRPr="00FE06A2">
        <w:rPr>
          <w:sz w:val="24"/>
          <w:szCs w:val="24"/>
        </w:rPr>
        <w:t>инвалидизирующими</w:t>
      </w:r>
      <w:proofErr w:type="spellEnd"/>
      <w:r w:rsidRPr="00FE06A2">
        <w:rPr>
          <w:sz w:val="24"/>
          <w:szCs w:val="24"/>
        </w:rPr>
        <w:t xml:space="preserve"> заболеваниями в процессе получения ими необходимых для освоения профессии знаний.</w:t>
      </w:r>
    </w:p>
    <w:p w:rsidR="00FE06A2" w:rsidRPr="00FE06A2" w:rsidRDefault="00FE06A2" w:rsidP="002E22E1">
      <w:pPr>
        <w:pStyle w:val="a3"/>
        <w:spacing w:before="64" w:line="235" w:lineRule="auto"/>
        <w:ind w:left="284" w:right="-33" w:firstLine="36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Деятельность социально-психологической службы ГБПОУСО «НУИ».</w:t>
      </w:r>
    </w:p>
    <w:p w:rsidR="00FE06A2" w:rsidRPr="00FE06A2" w:rsidRDefault="00FE06A2" w:rsidP="002E22E1">
      <w:pPr>
        <w:pStyle w:val="a3"/>
        <w:spacing w:before="64" w:line="235" w:lineRule="auto"/>
        <w:ind w:left="284" w:right="-33" w:firstLine="36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Цель: создание условий для получения профессионального образования лицами с инвалидностью и с ОВЗ в комплексе с мероприятиями по их психолого-педагогической, социальной и медицинской реабилитации для приобретения ими профессиональных и социально-значимых компетенций, необходимых для восстановления и компенсации имеющихся ограничений жизнедеятельности, для дальнейшей их реализации в профессиональной и социальной карьере.</w:t>
      </w:r>
    </w:p>
    <w:p w:rsidR="00FE06A2" w:rsidRPr="00FE06A2" w:rsidRDefault="00FE06A2" w:rsidP="002E22E1">
      <w:pPr>
        <w:pStyle w:val="a3"/>
        <w:spacing w:before="64" w:line="235" w:lineRule="auto"/>
        <w:ind w:left="284" w:right="-33" w:firstLine="36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Задачи:</w:t>
      </w:r>
    </w:p>
    <w:p w:rsidR="00FE06A2" w:rsidRPr="00FE06A2" w:rsidRDefault="00FE06A2" w:rsidP="002E22E1">
      <w:pPr>
        <w:pStyle w:val="a3"/>
        <w:spacing w:before="64" w:line="235" w:lineRule="auto"/>
        <w:ind w:left="284" w:right="-33" w:firstLine="36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1) Создавать благоприятную социально-психологическую среду, способствующую развитию способностей каждого студента в соответствии с социальной ситуацией развития, индивидуальными особенностями его личности и возможностями здоровья.</w:t>
      </w:r>
    </w:p>
    <w:p w:rsidR="00FE06A2" w:rsidRPr="00FE06A2" w:rsidRDefault="00FE06A2" w:rsidP="002E22E1">
      <w:pPr>
        <w:pStyle w:val="a3"/>
        <w:spacing w:before="64" w:line="235" w:lineRule="auto"/>
        <w:ind w:left="284" w:right="-33" w:firstLine="36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2) Обеспечивать социально-психологическое сопровождение процесса профессионального обучения.</w:t>
      </w:r>
    </w:p>
    <w:p w:rsidR="00FE06A2" w:rsidRPr="00FE06A2" w:rsidRDefault="00FE06A2" w:rsidP="002E22E1">
      <w:pPr>
        <w:pStyle w:val="a3"/>
        <w:spacing w:before="64" w:line="235" w:lineRule="auto"/>
        <w:ind w:left="284" w:right="-33" w:firstLine="36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3) Осуществлять анализ социально-психологической ситуации, личностных, социальных и профессиональных компетенций.</w:t>
      </w:r>
    </w:p>
    <w:p w:rsidR="00FE06A2" w:rsidRPr="00FE06A2" w:rsidRDefault="00FE06A2" w:rsidP="002E22E1">
      <w:pPr>
        <w:pStyle w:val="a3"/>
        <w:spacing w:before="64" w:line="235" w:lineRule="auto"/>
        <w:ind w:left="284" w:right="-33" w:firstLine="36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4) Реализовывать программы социально-психологической реабилитации, направленные на развитие коммуникативных навыков, взаимодействия чувственно-двигательной сферы, на укрепление уверенности в себе, развитие самосознания, повышение уровня профессиональной мотивации и развитие навыков конкурентоспособности.</w:t>
      </w:r>
    </w:p>
    <w:p w:rsidR="00FE06A2" w:rsidRPr="00FE06A2" w:rsidRDefault="00FE06A2" w:rsidP="002E22E1">
      <w:pPr>
        <w:pStyle w:val="a3"/>
        <w:spacing w:before="64" w:line="235" w:lineRule="auto"/>
        <w:ind w:left="284" w:right="-33" w:firstLine="36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5) Применять комплекс мер, обеспечивающих социально-психологическую реабилитацию личности, компенсацию ограниченных социальных возможностей обучающихся в училище.</w:t>
      </w:r>
    </w:p>
    <w:p w:rsidR="00FE06A2" w:rsidRPr="00FE06A2" w:rsidRDefault="00FE06A2" w:rsidP="002E22E1">
      <w:pPr>
        <w:pStyle w:val="a3"/>
        <w:spacing w:before="64" w:line="235" w:lineRule="auto"/>
        <w:ind w:left="284" w:right="-33" w:firstLine="36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6) Устанавливать взаимодействие с субъектами социального сообщества с целью развития социального партнерства.</w:t>
      </w:r>
    </w:p>
    <w:p w:rsidR="00FE06A2" w:rsidRPr="00FE06A2" w:rsidRDefault="00FE06A2" w:rsidP="002E22E1">
      <w:pPr>
        <w:pStyle w:val="a3"/>
        <w:spacing w:before="64" w:line="235" w:lineRule="auto"/>
        <w:ind w:left="284" w:right="-33" w:firstLine="36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Основные функции:</w:t>
      </w:r>
    </w:p>
    <w:p w:rsidR="00FE06A2" w:rsidRPr="00FE06A2" w:rsidRDefault="00FE06A2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развивающая, направленная на стимулирование положительных изменений в личности обучающихся с инвалидностью и ОВЗ, поддержка процессов их самовыражения, обеспечение развития групповых и общественных коллективов;</w:t>
      </w:r>
    </w:p>
    <w:p w:rsidR="00FE06A2" w:rsidRPr="00FE06A2" w:rsidRDefault="00FE06A2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диагностическая, способствующая получению достоверной, педагогически значимой информации о становлении, развитии личности инвалида, эффективности учебно-воспитательного процесса, изменения во внутренней и внешней среде образовательного учреждения;</w:t>
      </w:r>
    </w:p>
    <w:p w:rsidR="00FE06A2" w:rsidRPr="00FE06A2" w:rsidRDefault="00FE06A2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proofErr w:type="gramStart"/>
      <w:r w:rsidRPr="00FE06A2">
        <w:rPr>
          <w:sz w:val="24"/>
          <w:szCs w:val="24"/>
        </w:rPr>
        <w:t>интегрирующая, способствующая объединению в единое целое действий педагогов, психологов, медицинских и других работников образовательного учреждения, направленных на личность студента с ограниченными возможностями здоровья и процесс его развития;</w:t>
      </w:r>
      <w:proofErr w:type="gramEnd"/>
    </w:p>
    <w:p w:rsidR="00FE06A2" w:rsidRPr="00FE06A2" w:rsidRDefault="00FE06A2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FE06A2">
        <w:rPr>
          <w:sz w:val="24"/>
          <w:szCs w:val="24"/>
        </w:rPr>
        <w:lastRenderedPageBreak/>
        <w:t>регулирующая, предполагающая упорядочение педагогических процессов с целью формирования личности инвалида;</w:t>
      </w:r>
    </w:p>
    <w:p w:rsidR="00FE06A2" w:rsidRPr="00FE06A2" w:rsidRDefault="00FE06A2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proofErr w:type="gramStart"/>
      <w:r w:rsidRPr="00FE06A2">
        <w:rPr>
          <w:sz w:val="24"/>
          <w:szCs w:val="24"/>
        </w:rPr>
        <w:t>защитная</w:t>
      </w:r>
      <w:proofErr w:type="gramEnd"/>
      <w:r w:rsidRPr="00FE06A2">
        <w:rPr>
          <w:sz w:val="24"/>
          <w:szCs w:val="24"/>
        </w:rPr>
        <w:t>, направленная на повышение уровня социальной защищенности инвалидов, нейтрализацию влияния негативных факторов социальной среды;</w:t>
      </w:r>
    </w:p>
    <w:p w:rsidR="00FE06A2" w:rsidRPr="00FE06A2" w:rsidRDefault="00FE06A2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корректирующая, предполагающая осуществление педагогически целесообразной коррекции поведения, общения и других сторон жизнедеятельности инвалидов с целью уменьшения силы негативного влияния на формирование его личности.</w:t>
      </w:r>
    </w:p>
    <w:p w:rsidR="00FE06A2" w:rsidRPr="00FE06A2" w:rsidRDefault="00FE06A2" w:rsidP="002E22E1">
      <w:pPr>
        <w:pStyle w:val="a3"/>
        <w:spacing w:before="64" w:line="235" w:lineRule="auto"/>
        <w:ind w:left="284" w:right="-33" w:firstLine="36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Задачи социально-психологической службы конкретизируются в содержании работы на каждом учебном курсе:</w:t>
      </w:r>
    </w:p>
    <w:p w:rsidR="00FE06A2" w:rsidRPr="00FE06A2" w:rsidRDefault="00FE06A2" w:rsidP="002E22E1">
      <w:pPr>
        <w:pStyle w:val="a3"/>
        <w:spacing w:before="64" w:line="235" w:lineRule="auto"/>
        <w:ind w:left="284" w:right="-33" w:firstLine="36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 xml:space="preserve">1 курс. Основная задача – обеспечивать комплексное сопровождение поступивших в ГБПОУСО «НУИ», включая наблюдение за процессом адаптации, выявление обучающихся, склонных к </w:t>
      </w:r>
      <w:proofErr w:type="spellStart"/>
      <w:r w:rsidRPr="00FE06A2">
        <w:rPr>
          <w:sz w:val="24"/>
          <w:szCs w:val="24"/>
        </w:rPr>
        <w:t>дезадаптации</w:t>
      </w:r>
      <w:proofErr w:type="spellEnd"/>
      <w:r w:rsidRPr="00FE06A2">
        <w:rPr>
          <w:sz w:val="24"/>
          <w:szCs w:val="24"/>
        </w:rPr>
        <w:t>. Кроме этого – организовывать работу по сплочению групп, созданию благоприятного психологического климата в коллективе.</w:t>
      </w:r>
    </w:p>
    <w:p w:rsidR="00FE06A2" w:rsidRPr="00FE06A2" w:rsidRDefault="00FE06A2" w:rsidP="002E22E1">
      <w:pPr>
        <w:pStyle w:val="a3"/>
        <w:spacing w:before="64" w:line="235" w:lineRule="auto"/>
        <w:ind w:left="284" w:right="-33" w:firstLine="36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 xml:space="preserve">2 курс. Основная задача – развивать личностные и профессиональные компетенции, коммуникативные навыки, профессионально-важные качества. На этом этапе </w:t>
      </w:r>
      <w:proofErr w:type="gramStart"/>
      <w:r w:rsidRPr="00FE06A2">
        <w:rPr>
          <w:sz w:val="24"/>
          <w:szCs w:val="24"/>
        </w:rPr>
        <w:t>у</w:t>
      </w:r>
      <w:proofErr w:type="gramEnd"/>
      <w:r w:rsidRPr="00FE06A2">
        <w:rPr>
          <w:sz w:val="24"/>
          <w:szCs w:val="24"/>
        </w:rPr>
        <w:t xml:space="preserve"> </w:t>
      </w:r>
      <w:proofErr w:type="gramStart"/>
      <w:r w:rsidRPr="00FE06A2">
        <w:rPr>
          <w:sz w:val="24"/>
          <w:szCs w:val="24"/>
        </w:rPr>
        <w:t>обучающихся</w:t>
      </w:r>
      <w:proofErr w:type="gramEnd"/>
      <w:r w:rsidRPr="00FE06A2">
        <w:rPr>
          <w:sz w:val="24"/>
          <w:szCs w:val="24"/>
        </w:rPr>
        <w:t xml:space="preserve"> складывается представление о себе, своих способностях, происходит переход от позиции объекта деятельности к реализации активной субъективной позиции.</w:t>
      </w:r>
    </w:p>
    <w:p w:rsidR="00FE06A2" w:rsidRPr="00FE06A2" w:rsidRDefault="00FE06A2" w:rsidP="002E22E1">
      <w:pPr>
        <w:pStyle w:val="a3"/>
        <w:spacing w:before="64" w:line="235" w:lineRule="auto"/>
        <w:ind w:left="284" w:right="-33" w:firstLine="36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 xml:space="preserve">3 курс. Основная задача – осуществлять работу по профориентации и подготовке </w:t>
      </w:r>
      <w:proofErr w:type="gramStart"/>
      <w:r w:rsidRPr="00FE06A2">
        <w:rPr>
          <w:sz w:val="24"/>
          <w:szCs w:val="24"/>
        </w:rPr>
        <w:t>обучающихся</w:t>
      </w:r>
      <w:proofErr w:type="gramEnd"/>
      <w:r w:rsidRPr="00FE06A2">
        <w:rPr>
          <w:sz w:val="24"/>
          <w:szCs w:val="24"/>
        </w:rPr>
        <w:t xml:space="preserve"> к самостоятельной профессиональной деятельности.</w:t>
      </w:r>
    </w:p>
    <w:p w:rsidR="00FE06A2" w:rsidRPr="00FE06A2" w:rsidRDefault="00FE06A2" w:rsidP="002E22E1">
      <w:pPr>
        <w:pStyle w:val="a3"/>
        <w:spacing w:before="64" w:line="235" w:lineRule="auto"/>
        <w:ind w:left="284" w:right="-33" w:firstLine="36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Направления:</w:t>
      </w:r>
    </w:p>
    <w:p w:rsidR="00FE06A2" w:rsidRPr="00FE06A2" w:rsidRDefault="00FE06A2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Психологическое сопровождение профориентации и профессионального отбора абитуриентов.</w:t>
      </w:r>
    </w:p>
    <w:p w:rsidR="00FE06A2" w:rsidRPr="00FE06A2" w:rsidRDefault="00FE06A2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 xml:space="preserve">Психологическое сопровождение процесса адаптации </w:t>
      </w:r>
      <w:proofErr w:type="gramStart"/>
      <w:r w:rsidRPr="00FE06A2">
        <w:rPr>
          <w:sz w:val="24"/>
          <w:szCs w:val="24"/>
        </w:rPr>
        <w:t>обучающихся</w:t>
      </w:r>
      <w:proofErr w:type="gramEnd"/>
      <w:r w:rsidRPr="00FE06A2">
        <w:rPr>
          <w:sz w:val="24"/>
          <w:szCs w:val="24"/>
        </w:rPr>
        <w:t xml:space="preserve"> первого курса к новым условиям обучения.</w:t>
      </w:r>
    </w:p>
    <w:p w:rsidR="00FE06A2" w:rsidRPr="00FE06A2" w:rsidRDefault="00FE06A2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 xml:space="preserve">Психологическое сопровождение процесса реабилитации </w:t>
      </w:r>
      <w:proofErr w:type="gramStart"/>
      <w:r w:rsidRPr="00FE06A2">
        <w:rPr>
          <w:sz w:val="24"/>
          <w:szCs w:val="24"/>
        </w:rPr>
        <w:t>обучающихся</w:t>
      </w:r>
      <w:proofErr w:type="gramEnd"/>
      <w:r w:rsidRPr="00FE06A2">
        <w:rPr>
          <w:sz w:val="24"/>
          <w:szCs w:val="24"/>
        </w:rPr>
        <w:t xml:space="preserve"> согласно индивидуальному реабилитационному маршруту (внутриучрежденческому).</w:t>
      </w:r>
    </w:p>
    <w:p w:rsidR="00FE06A2" w:rsidRPr="00FE06A2" w:rsidRDefault="00FE06A2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Психологическое сопровождение профессионального самоопределения выпускников, подготовки их к самостоятельной трудовой деятельности.</w:t>
      </w:r>
    </w:p>
    <w:p w:rsidR="00FE06A2" w:rsidRPr="00FE06A2" w:rsidRDefault="00FE06A2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 xml:space="preserve">Психологическое сопровождение </w:t>
      </w:r>
      <w:proofErr w:type="gramStart"/>
      <w:r w:rsidRPr="00FE06A2">
        <w:rPr>
          <w:sz w:val="24"/>
          <w:szCs w:val="24"/>
        </w:rPr>
        <w:t>обучающихся</w:t>
      </w:r>
      <w:proofErr w:type="gramEnd"/>
      <w:r w:rsidRPr="00FE06A2">
        <w:rPr>
          <w:sz w:val="24"/>
          <w:szCs w:val="24"/>
        </w:rPr>
        <w:t xml:space="preserve"> “группы риска”.</w:t>
      </w:r>
    </w:p>
    <w:p w:rsidR="00FE06A2" w:rsidRPr="00FE06A2" w:rsidRDefault="00FE06A2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Повышение психолого-педагогической компетентности педагогов и родителей обучающихся.</w:t>
      </w:r>
    </w:p>
    <w:p w:rsidR="00FE06A2" w:rsidRPr="00FE06A2" w:rsidRDefault="00FE06A2" w:rsidP="002E22E1">
      <w:pPr>
        <w:pStyle w:val="a3"/>
        <w:spacing w:before="64" w:line="235" w:lineRule="auto"/>
        <w:ind w:left="284" w:right="-33" w:firstLine="36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Организационная и аналитическая деятельность.</w:t>
      </w:r>
    </w:p>
    <w:p w:rsidR="00FE06A2" w:rsidRPr="00FE06A2" w:rsidRDefault="00FE06A2" w:rsidP="002E22E1">
      <w:pPr>
        <w:pStyle w:val="a3"/>
        <w:spacing w:before="64" w:line="235" w:lineRule="auto"/>
        <w:ind w:left="284" w:right="-33" w:firstLine="36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 xml:space="preserve">Наличие </w:t>
      </w:r>
      <w:proofErr w:type="gramStart"/>
      <w:r w:rsidRPr="00FE06A2">
        <w:rPr>
          <w:sz w:val="24"/>
          <w:szCs w:val="24"/>
        </w:rPr>
        <w:t>реабилитационного</w:t>
      </w:r>
      <w:proofErr w:type="gramEnd"/>
      <w:r w:rsidRPr="00FE06A2">
        <w:rPr>
          <w:sz w:val="24"/>
          <w:szCs w:val="24"/>
        </w:rPr>
        <w:t xml:space="preserve"> и медицинского отделений в ГБПОУСО «НУИ» позволяет обучающимся с ОВЗ и инвалидностью получать выбранную профессию в комплексном медико-социально-психологическом сопровождении.</w:t>
      </w:r>
    </w:p>
    <w:p w:rsidR="00FE06A2" w:rsidRPr="00FE06A2" w:rsidRDefault="00FE06A2" w:rsidP="002E22E1">
      <w:pPr>
        <w:pStyle w:val="a3"/>
        <w:spacing w:before="64" w:line="235" w:lineRule="auto"/>
        <w:ind w:left="284" w:right="-33" w:firstLine="36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В своей работе специалисты отделения руководствуются рекомендациями ИПР/</w:t>
      </w:r>
      <w:proofErr w:type="gramStart"/>
      <w:r w:rsidRPr="00FE06A2">
        <w:rPr>
          <w:sz w:val="24"/>
          <w:szCs w:val="24"/>
        </w:rPr>
        <w:t>ИПРА</w:t>
      </w:r>
      <w:proofErr w:type="gramEnd"/>
      <w:r w:rsidRPr="00FE06A2">
        <w:rPr>
          <w:sz w:val="24"/>
          <w:szCs w:val="24"/>
        </w:rPr>
        <w:t xml:space="preserve"> в которых отмечены все направления социальной реабилитации инвалидов. При отсутствии ИПР/ИПРА реабилитационная работа строится в зависимости от особенностей имеющейся патологии обучающихся с ограниченными возможностями здоровья.</w:t>
      </w:r>
    </w:p>
    <w:p w:rsidR="00FE06A2" w:rsidRPr="00FE06A2" w:rsidRDefault="00FE06A2" w:rsidP="002E22E1">
      <w:pPr>
        <w:pStyle w:val="a3"/>
        <w:spacing w:before="64" w:line="235" w:lineRule="auto"/>
        <w:ind w:left="284" w:right="-33" w:firstLine="36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 xml:space="preserve">Распределение </w:t>
      </w:r>
      <w:proofErr w:type="gramStart"/>
      <w:r w:rsidRPr="00FE06A2">
        <w:rPr>
          <w:sz w:val="24"/>
          <w:szCs w:val="24"/>
        </w:rPr>
        <w:t>обучающихся</w:t>
      </w:r>
      <w:proofErr w:type="gramEnd"/>
      <w:r w:rsidRPr="00FE06A2">
        <w:rPr>
          <w:sz w:val="24"/>
          <w:szCs w:val="24"/>
        </w:rPr>
        <w:t xml:space="preserve"> на 01.04.2022г. в зависимости от заболевания </w:t>
      </w:r>
    </w:p>
    <w:tbl>
      <w:tblPr>
        <w:tblStyle w:val="10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3190"/>
        <w:gridCol w:w="3898"/>
      </w:tblGrid>
      <w:tr w:rsidR="00FE06A2" w:rsidRPr="00FE06A2" w:rsidTr="00FE06A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A2" w:rsidRPr="00FE06A2" w:rsidRDefault="00FE06A2" w:rsidP="00FE06A2">
            <w:pPr>
              <w:adjustRightInd w:val="0"/>
              <w:ind w:left="300" w:right="515" w:firstLine="348"/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Заболевание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A2" w:rsidRPr="00FE06A2" w:rsidRDefault="00FE06A2" w:rsidP="00FE06A2">
            <w:pPr>
              <w:adjustRightInd w:val="0"/>
              <w:ind w:left="300" w:right="515" w:firstLine="348"/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Количество, человек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A2" w:rsidRPr="00FE06A2" w:rsidRDefault="00FE06A2" w:rsidP="00FE06A2">
            <w:pPr>
              <w:adjustRightInd w:val="0"/>
              <w:ind w:left="300" w:right="515" w:firstLine="348"/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Удельный вес, %</w:t>
            </w:r>
          </w:p>
        </w:tc>
      </w:tr>
      <w:tr w:rsidR="00FE06A2" w:rsidRPr="00FE06A2" w:rsidTr="00FE06A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A2" w:rsidRPr="00FE06A2" w:rsidRDefault="00FE06A2" w:rsidP="00FE06A2">
            <w:pPr>
              <w:adjustRightInd w:val="0"/>
              <w:ind w:left="300" w:right="515" w:hanging="16"/>
              <w:jc w:val="both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ЦНС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A2" w:rsidRPr="00FE06A2" w:rsidRDefault="00FE06A2" w:rsidP="00FE06A2">
            <w:pPr>
              <w:adjustRightInd w:val="0"/>
              <w:ind w:left="300" w:right="515" w:firstLine="348"/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41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A2" w:rsidRPr="00FE06A2" w:rsidRDefault="00FE06A2" w:rsidP="00FE06A2">
            <w:pPr>
              <w:adjustRightInd w:val="0"/>
              <w:ind w:left="300" w:right="515" w:firstLine="348"/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36,9</w:t>
            </w:r>
          </w:p>
        </w:tc>
      </w:tr>
      <w:tr w:rsidR="00FE06A2" w:rsidRPr="00FE06A2" w:rsidTr="00FE06A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A2" w:rsidRPr="00FE06A2" w:rsidRDefault="00FE06A2" w:rsidP="00FE06A2">
            <w:pPr>
              <w:adjustRightInd w:val="0"/>
              <w:ind w:left="300" w:right="515" w:hanging="16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сферы психики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A2" w:rsidRPr="00FE06A2" w:rsidRDefault="00FE06A2" w:rsidP="00FE06A2">
            <w:pPr>
              <w:adjustRightInd w:val="0"/>
              <w:ind w:left="300" w:right="515" w:firstLine="348"/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22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A2" w:rsidRPr="00FE06A2" w:rsidRDefault="00FE06A2" w:rsidP="00FE06A2">
            <w:pPr>
              <w:adjustRightInd w:val="0"/>
              <w:ind w:left="300" w:right="515" w:firstLine="348"/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19,8</w:t>
            </w:r>
          </w:p>
        </w:tc>
      </w:tr>
      <w:tr w:rsidR="00FE06A2" w:rsidRPr="00FE06A2" w:rsidTr="00FE06A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A2" w:rsidRPr="00FE06A2" w:rsidRDefault="00FE06A2" w:rsidP="00FE06A2">
            <w:pPr>
              <w:adjustRightInd w:val="0"/>
              <w:ind w:left="300" w:right="515" w:hanging="16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костно-мышечной системы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A2" w:rsidRPr="00FE06A2" w:rsidRDefault="00FE06A2" w:rsidP="00FE06A2">
            <w:pPr>
              <w:adjustRightInd w:val="0"/>
              <w:ind w:left="300" w:right="515" w:firstLine="348"/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A2" w:rsidRPr="00FE06A2" w:rsidRDefault="00FE06A2" w:rsidP="00FE06A2">
            <w:pPr>
              <w:adjustRightInd w:val="0"/>
              <w:ind w:left="300" w:right="515" w:firstLine="348"/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8,1</w:t>
            </w:r>
          </w:p>
        </w:tc>
      </w:tr>
      <w:tr w:rsidR="00FE06A2" w:rsidRPr="00FE06A2" w:rsidTr="00FE06A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A2" w:rsidRPr="00FE06A2" w:rsidRDefault="00FE06A2" w:rsidP="00FE06A2">
            <w:pPr>
              <w:adjustRightInd w:val="0"/>
              <w:ind w:left="300" w:right="515" w:hanging="16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соматическое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A2" w:rsidRPr="00FE06A2" w:rsidRDefault="00FE06A2" w:rsidP="00FE06A2">
            <w:pPr>
              <w:adjustRightInd w:val="0"/>
              <w:ind w:left="300" w:right="515" w:firstLine="348"/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A2" w:rsidRPr="00FE06A2" w:rsidRDefault="00FE06A2" w:rsidP="00FE06A2">
            <w:pPr>
              <w:adjustRightInd w:val="0"/>
              <w:ind w:left="300" w:right="515" w:firstLine="348"/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10,9</w:t>
            </w:r>
          </w:p>
        </w:tc>
      </w:tr>
      <w:tr w:rsidR="00FE06A2" w:rsidRPr="00FE06A2" w:rsidTr="00FE06A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A2" w:rsidRPr="00FE06A2" w:rsidRDefault="00FE06A2" w:rsidP="00FE06A2">
            <w:pPr>
              <w:adjustRightInd w:val="0"/>
              <w:ind w:left="300" w:right="515" w:hanging="16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органов слуха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A2" w:rsidRPr="00FE06A2" w:rsidRDefault="00FE06A2" w:rsidP="00FE06A2">
            <w:pPr>
              <w:adjustRightInd w:val="0"/>
              <w:ind w:left="300" w:right="515" w:firstLine="348"/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21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A2" w:rsidRPr="00FE06A2" w:rsidRDefault="00FE06A2" w:rsidP="00FE06A2">
            <w:pPr>
              <w:adjustRightInd w:val="0"/>
              <w:ind w:left="300" w:right="515" w:firstLine="348"/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18,9</w:t>
            </w:r>
          </w:p>
        </w:tc>
      </w:tr>
      <w:tr w:rsidR="00FE06A2" w:rsidRPr="00FE06A2" w:rsidTr="00FE06A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A2" w:rsidRPr="00FE06A2" w:rsidRDefault="00FE06A2" w:rsidP="00FE06A2">
            <w:pPr>
              <w:adjustRightInd w:val="0"/>
              <w:ind w:left="300" w:right="515" w:hanging="16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органов зрения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A2" w:rsidRPr="00FE06A2" w:rsidRDefault="00FE06A2" w:rsidP="00FE06A2">
            <w:pPr>
              <w:adjustRightInd w:val="0"/>
              <w:ind w:left="300" w:right="515" w:firstLine="348"/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A2" w:rsidRPr="00FE06A2" w:rsidRDefault="00FE06A2" w:rsidP="00FE06A2">
            <w:pPr>
              <w:adjustRightInd w:val="0"/>
              <w:ind w:left="300" w:right="515" w:firstLine="348"/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5,4</w:t>
            </w:r>
          </w:p>
        </w:tc>
      </w:tr>
    </w:tbl>
    <w:p w:rsidR="00FE06A2" w:rsidRPr="00FE06A2" w:rsidRDefault="00FE06A2" w:rsidP="002E22E1">
      <w:pPr>
        <w:pStyle w:val="a3"/>
        <w:spacing w:before="64" w:line="235" w:lineRule="auto"/>
        <w:ind w:left="284" w:right="-33" w:firstLine="36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В течение учебного года обучающиеся проходят курсы медико-социально-психологической реабилитации в соответствии с индивидуальным реабилитационным маршрутом (внутриучрежденческим), в котором могут быть предусмотрены:</w:t>
      </w:r>
    </w:p>
    <w:p w:rsidR="00FE06A2" w:rsidRPr="00FE06A2" w:rsidRDefault="00FE06A2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 xml:space="preserve">o использование классических </w:t>
      </w:r>
      <w:proofErr w:type="spellStart"/>
      <w:r w:rsidRPr="00FE06A2">
        <w:rPr>
          <w:sz w:val="24"/>
          <w:szCs w:val="24"/>
        </w:rPr>
        <w:t>здоровьесберегающих</w:t>
      </w:r>
      <w:proofErr w:type="spellEnd"/>
      <w:r w:rsidRPr="00FE06A2">
        <w:rPr>
          <w:sz w:val="24"/>
          <w:szCs w:val="24"/>
        </w:rPr>
        <w:t xml:space="preserve"> технологий (ФТЛ, массаж, ЛФК, медикаментозная терапия в соответствии с рекомендациями специалистов, санитарно-</w:t>
      </w:r>
      <w:r w:rsidRPr="00FE06A2">
        <w:rPr>
          <w:sz w:val="24"/>
          <w:szCs w:val="24"/>
        </w:rPr>
        <w:lastRenderedPageBreak/>
        <w:t>просветительская работа);</w:t>
      </w:r>
    </w:p>
    <w:p w:rsidR="00FE06A2" w:rsidRPr="00FE06A2" w:rsidRDefault="00FE06A2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социально-психологическое сопровождение (занятия с психологами);</w:t>
      </w:r>
    </w:p>
    <w:p w:rsidR="00FE06A2" w:rsidRPr="00FE06A2" w:rsidRDefault="00FE06A2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арт-терапия;</w:t>
      </w:r>
    </w:p>
    <w:p w:rsidR="00FE06A2" w:rsidRPr="00FE06A2" w:rsidRDefault="00FE06A2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занятия со специалистом по содействию в трудоустройстве.</w:t>
      </w:r>
    </w:p>
    <w:p w:rsidR="00FE06A2" w:rsidRPr="00FE06A2" w:rsidRDefault="00FE06A2" w:rsidP="00A94268">
      <w:pPr>
        <w:pStyle w:val="a3"/>
        <w:spacing w:before="64" w:line="235" w:lineRule="auto"/>
        <w:ind w:left="284" w:right="-33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Мощность реабилитационного и медицинского отделений:</w:t>
      </w:r>
    </w:p>
    <w:p w:rsidR="00FE06A2" w:rsidRPr="00FE06A2" w:rsidRDefault="00FE06A2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кабинет заведующей отделением и старшей медицинской сестры;</w:t>
      </w:r>
    </w:p>
    <w:p w:rsidR="00FE06A2" w:rsidRPr="00FE06A2" w:rsidRDefault="00FE06A2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кабинет доврачебного осмотра;</w:t>
      </w:r>
    </w:p>
    <w:p w:rsidR="00FE06A2" w:rsidRPr="00FE06A2" w:rsidRDefault="00FE06A2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кабинет врачебного осмотра;</w:t>
      </w:r>
    </w:p>
    <w:p w:rsidR="00FE06A2" w:rsidRPr="00FE06A2" w:rsidRDefault="00FE06A2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процедурный кабинет;</w:t>
      </w:r>
    </w:p>
    <w:p w:rsidR="00FE06A2" w:rsidRPr="00FE06A2" w:rsidRDefault="00FE06A2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зал ЛФК;</w:t>
      </w:r>
    </w:p>
    <w:p w:rsidR="00FE06A2" w:rsidRPr="00FE06A2" w:rsidRDefault="00FE06A2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тренажерный зал;</w:t>
      </w:r>
    </w:p>
    <w:p w:rsidR="00FE06A2" w:rsidRPr="00FE06A2" w:rsidRDefault="00FE06A2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массажный кабинет;</w:t>
      </w:r>
    </w:p>
    <w:p w:rsidR="00FE06A2" w:rsidRPr="00FE06A2" w:rsidRDefault="00FE06A2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proofErr w:type="spellStart"/>
      <w:r w:rsidRPr="00FE06A2">
        <w:rPr>
          <w:sz w:val="24"/>
          <w:szCs w:val="24"/>
        </w:rPr>
        <w:t>фитобар</w:t>
      </w:r>
      <w:proofErr w:type="spellEnd"/>
      <w:r w:rsidRPr="00FE06A2">
        <w:rPr>
          <w:sz w:val="24"/>
          <w:szCs w:val="24"/>
        </w:rPr>
        <w:t>;</w:t>
      </w:r>
    </w:p>
    <w:p w:rsidR="00FE06A2" w:rsidRPr="00FE06A2" w:rsidRDefault="00FE06A2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физиотерапевтический кабинет;</w:t>
      </w:r>
    </w:p>
    <w:p w:rsidR="00FE06A2" w:rsidRPr="00FE06A2" w:rsidRDefault="00FE06A2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кабинет педагога-психолога;</w:t>
      </w:r>
    </w:p>
    <w:p w:rsidR="00FE06A2" w:rsidRPr="00FE06A2" w:rsidRDefault="00FE06A2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кабинет психологической разгрузки;</w:t>
      </w:r>
    </w:p>
    <w:p w:rsidR="00FE06A2" w:rsidRPr="00FE06A2" w:rsidRDefault="00FE06A2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помещение для краткосрочной изоляции.</w:t>
      </w:r>
    </w:p>
    <w:p w:rsidR="00FE06A2" w:rsidRPr="00FE06A2" w:rsidRDefault="00FE06A2" w:rsidP="002E22E1">
      <w:pPr>
        <w:pStyle w:val="a3"/>
        <w:spacing w:before="64" w:line="235" w:lineRule="auto"/>
        <w:ind w:left="284" w:right="-33" w:firstLine="36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Сведения о сотрудниках реабилитационного и медицинского отделений:</w:t>
      </w:r>
    </w:p>
    <w:p w:rsidR="00FE06A2" w:rsidRPr="00FE06A2" w:rsidRDefault="00FE06A2" w:rsidP="002E22E1">
      <w:pPr>
        <w:pStyle w:val="a3"/>
        <w:spacing w:before="64" w:line="235" w:lineRule="auto"/>
        <w:ind w:left="284" w:right="-33" w:firstLine="36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а) в медицинском и реабилитационном отделениях работают квалифицированные кадры:</w:t>
      </w:r>
    </w:p>
    <w:p w:rsidR="00FE06A2" w:rsidRPr="00FE06A2" w:rsidRDefault="00FE06A2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заведующий отделением – 1,</w:t>
      </w:r>
    </w:p>
    <w:p w:rsidR="00FE06A2" w:rsidRPr="00FE06A2" w:rsidRDefault="00FE06A2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врач-педиатр – 1,</w:t>
      </w:r>
    </w:p>
    <w:p w:rsidR="00FE06A2" w:rsidRPr="00FE06A2" w:rsidRDefault="00FE06A2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врач ЛФК – 1,</w:t>
      </w:r>
    </w:p>
    <w:p w:rsidR="00FE06A2" w:rsidRPr="00FE06A2" w:rsidRDefault="00FE06A2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врач-психиатр – 1,</w:t>
      </w:r>
    </w:p>
    <w:p w:rsidR="00FE06A2" w:rsidRPr="00FE06A2" w:rsidRDefault="00FE06A2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врач-физиотерапевт – 1,</w:t>
      </w:r>
    </w:p>
    <w:p w:rsidR="00FE06A2" w:rsidRPr="00FE06A2" w:rsidRDefault="00FE06A2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старшая медицинская сестра – 1,</w:t>
      </w:r>
    </w:p>
    <w:p w:rsidR="00FE06A2" w:rsidRPr="00FE06A2" w:rsidRDefault="00FE06A2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дежурные медицинские сестры – 4,</w:t>
      </w:r>
    </w:p>
    <w:p w:rsidR="00FE06A2" w:rsidRPr="00FE06A2" w:rsidRDefault="00FE06A2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медицинская сестра массажная – 1,</w:t>
      </w:r>
    </w:p>
    <w:p w:rsidR="00FE06A2" w:rsidRPr="00FE06A2" w:rsidRDefault="00FE06A2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медицинская сестра ФЗК – 1,</w:t>
      </w:r>
    </w:p>
    <w:p w:rsidR="00FE06A2" w:rsidRPr="00FE06A2" w:rsidRDefault="00FE06A2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педагог-психолог – 1,</w:t>
      </w:r>
    </w:p>
    <w:p w:rsidR="00FE06A2" w:rsidRPr="00FE06A2" w:rsidRDefault="00FE06A2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социальный педагог – 1,</w:t>
      </w:r>
    </w:p>
    <w:p w:rsidR="00FE06A2" w:rsidRPr="00FE06A2" w:rsidRDefault="00FE06A2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proofErr w:type="spellStart"/>
      <w:r w:rsidRPr="00FE06A2">
        <w:rPr>
          <w:sz w:val="24"/>
          <w:szCs w:val="24"/>
        </w:rPr>
        <w:t>сурдопереводчик</w:t>
      </w:r>
      <w:proofErr w:type="spellEnd"/>
      <w:r w:rsidRPr="00FE06A2">
        <w:rPr>
          <w:sz w:val="24"/>
          <w:szCs w:val="24"/>
        </w:rPr>
        <w:t xml:space="preserve"> – 1.</w:t>
      </w:r>
    </w:p>
    <w:p w:rsidR="00FE06A2" w:rsidRPr="00FE06A2" w:rsidRDefault="00FE06A2" w:rsidP="002E22E1">
      <w:pPr>
        <w:pStyle w:val="a3"/>
        <w:spacing w:before="64" w:line="235" w:lineRule="auto"/>
        <w:ind w:left="284" w:right="-33" w:firstLine="36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б) распределение по квалификационной категории:</w:t>
      </w:r>
    </w:p>
    <w:p w:rsidR="00FE06A2" w:rsidRPr="00FE06A2" w:rsidRDefault="00FE06A2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нет категории – 9 человек,</w:t>
      </w:r>
    </w:p>
    <w:p w:rsidR="00FE06A2" w:rsidRPr="00FE06A2" w:rsidRDefault="00FE06A2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вторая категория – 1 человека,</w:t>
      </w:r>
    </w:p>
    <w:p w:rsidR="00FE06A2" w:rsidRPr="00FE06A2" w:rsidRDefault="00FE06A2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первая категория – 1 человек.</w:t>
      </w:r>
    </w:p>
    <w:p w:rsidR="00FE06A2" w:rsidRPr="00FE06A2" w:rsidRDefault="00FE06A2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высшая категория – 3 человека.</w:t>
      </w:r>
    </w:p>
    <w:p w:rsidR="00FE06A2" w:rsidRPr="00FE06A2" w:rsidRDefault="00FE06A2" w:rsidP="002E22E1">
      <w:pPr>
        <w:pStyle w:val="a3"/>
        <w:spacing w:before="64" w:line="235" w:lineRule="auto"/>
        <w:ind w:left="284" w:right="-33" w:firstLine="36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Основными аспектами деятельности реабилитационного процесса является обеспечение реализации мероприятий комплексной реабилитации/абилитации обучающихся:</w:t>
      </w:r>
    </w:p>
    <w:p w:rsidR="00FE06A2" w:rsidRPr="00FE06A2" w:rsidRDefault="00FE06A2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o разработка индивидуальных реабилитационных маршрутов (внутриучрежденческих) обучающихся;</w:t>
      </w:r>
    </w:p>
    <w:p w:rsidR="00FE06A2" w:rsidRPr="00FE06A2" w:rsidRDefault="00FE06A2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o проведение реабилитационных мероприятий, их анализ и обобщение;</w:t>
      </w:r>
    </w:p>
    <w:p w:rsidR="00FE06A2" w:rsidRPr="00FE06A2" w:rsidRDefault="00FE06A2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 xml:space="preserve">o осуществление взаимодействия с учреждениями </w:t>
      </w:r>
      <w:proofErr w:type="gramStart"/>
      <w:r w:rsidRPr="00FE06A2">
        <w:rPr>
          <w:sz w:val="24"/>
          <w:szCs w:val="24"/>
        </w:rPr>
        <w:t>медико-социальной</w:t>
      </w:r>
      <w:proofErr w:type="gramEnd"/>
      <w:r w:rsidRPr="00FE06A2">
        <w:rPr>
          <w:sz w:val="24"/>
          <w:szCs w:val="24"/>
        </w:rPr>
        <w:t xml:space="preserve"> экспертизы, с органами здравоохранения, социальной защиты населения, образования, службы занятости и т.д.</w:t>
      </w:r>
    </w:p>
    <w:p w:rsidR="00FE06A2" w:rsidRPr="00FE06A2" w:rsidRDefault="00FE06A2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 xml:space="preserve">o оказание консультативной помощи обучающимся, работникам учреждения, родителям (законным представителям) </w:t>
      </w:r>
      <w:proofErr w:type="gramStart"/>
      <w:r w:rsidRPr="00FE06A2">
        <w:rPr>
          <w:sz w:val="24"/>
          <w:szCs w:val="24"/>
        </w:rPr>
        <w:t>обучающихся</w:t>
      </w:r>
      <w:proofErr w:type="gramEnd"/>
      <w:r w:rsidRPr="00FE06A2">
        <w:rPr>
          <w:sz w:val="24"/>
          <w:szCs w:val="24"/>
        </w:rPr>
        <w:t xml:space="preserve"> в училище по вопросам реабилитации обучающихся.</w:t>
      </w:r>
    </w:p>
    <w:p w:rsidR="00FE06A2" w:rsidRPr="00FE06A2" w:rsidRDefault="00FE06A2" w:rsidP="002E22E1">
      <w:pPr>
        <w:pStyle w:val="a3"/>
        <w:spacing w:before="64" w:line="235" w:lineRule="auto"/>
        <w:ind w:left="284" w:right="-33" w:firstLine="36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В результате проведенных мероприятий наблюдаются:</w:t>
      </w:r>
    </w:p>
    <w:p w:rsidR="00FE06A2" w:rsidRPr="00FE06A2" w:rsidRDefault="00FE06A2" w:rsidP="002E22E1">
      <w:pPr>
        <w:pStyle w:val="a3"/>
        <w:spacing w:before="64" w:line="235" w:lineRule="auto"/>
        <w:ind w:left="284" w:right="-33" w:firstLine="36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1. У обучающихся первых курсов:</w:t>
      </w:r>
    </w:p>
    <w:p w:rsidR="00FE06A2" w:rsidRPr="00FE06A2" w:rsidRDefault="00FE06A2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FE06A2">
        <w:rPr>
          <w:sz w:val="24"/>
          <w:szCs w:val="24"/>
        </w:rPr>
        <w:lastRenderedPageBreak/>
        <w:t>формирование адекватного восприятия учебной информации;</w:t>
      </w:r>
    </w:p>
    <w:p w:rsidR="00FE06A2" w:rsidRPr="00FE06A2" w:rsidRDefault="00FE06A2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формирование усидчивости;</w:t>
      </w:r>
    </w:p>
    <w:p w:rsidR="00FE06A2" w:rsidRPr="00FE06A2" w:rsidRDefault="00FE06A2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оптимизация навыков общения внутри группы;</w:t>
      </w:r>
    </w:p>
    <w:p w:rsidR="00FE06A2" w:rsidRPr="00FE06A2" w:rsidRDefault="00FE06A2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развитие мотивационной деятельности.</w:t>
      </w:r>
    </w:p>
    <w:p w:rsidR="00FE06A2" w:rsidRPr="00FE06A2" w:rsidRDefault="00FE06A2" w:rsidP="002E22E1">
      <w:pPr>
        <w:pStyle w:val="a3"/>
        <w:spacing w:before="64" w:line="235" w:lineRule="auto"/>
        <w:ind w:left="284" w:right="-33" w:firstLine="36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2. У обучающихся вторых курсов:</w:t>
      </w:r>
    </w:p>
    <w:p w:rsidR="00FE06A2" w:rsidRPr="00FE06A2" w:rsidRDefault="00FE06A2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активизация трудовой деятельности;</w:t>
      </w:r>
    </w:p>
    <w:p w:rsidR="00FE06A2" w:rsidRPr="00FE06A2" w:rsidRDefault="00FE06A2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формирование трудовых установок;</w:t>
      </w:r>
    </w:p>
    <w:p w:rsidR="00FE06A2" w:rsidRPr="00FE06A2" w:rsidRDefault="00FE06A2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повышение досуговой активности;</w:t>
      </w:r>
    </w:p>
    <w:p w:rsidR="00FE06A2" w:rsidRPr="00FE06A2" w:rsidRDefault="00FE06A2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дальнейшее развитие мотивационной деятельности;</w:t>
      </w:r>
    </w:p>
    <w:p w:rsidR="00FE06A2" w:rsidRPr="00FE06A2" w:rsidRDefault="00FE06A2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формирование и укрепление навыков самостоятельной работы.</w:t>
      </w:r>
    </w:p>
    <w:p w:rsidR="00FE06A2" w:rsidRPr="00FE06A2" w:rsidRDefault="00FE06A2" w:rsidP="002E22E1">
      <w:pPr>
        <w:pStyle w:val="a3"/>
        <w:spacing w:before="64" w:line="235" w:lineRule="auto"/>
        <w:ind w:left="284" w:right="-33" w:firstLine="36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3. У обучающихся третьих курсов:</w:t>
      </w:r>
    </w:p>
    <w:p w:rsidR="00FE06A2" w:rsidRPr="00FE06A2" w:rsidRDefault="00FE06A2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дальнейшее укрепление навыков самостоятельной работы;</w:t>
      </w:r>
    </w:p>
    <w:p w:rsidR="00FE06A2" w:rsidRPr="00FE06A2" w:rsidRDefault="00FE06A2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укрепление и дальнейшее развитие профессиональных навыков.</w:t>
      </w:r>
    </w:p>
    <w:p w:rsidR="00FE06A2" w:rsidRPr="00FE06A2" w:rsidRDefault="00FE06A2" w:rsidP="002E22E1">
      <w:pPr>
        <w:pStyle w:val="a3"/>
        <w:spacing w:before="64" w:line="235" w:lineRule="auto"/>
        <w:ind w:left="284" w:right="-33" w:firstLine="36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4. У обучающихся всех курсов:</w:t>
      </w:r>
    </w:p>
    <w:p w:rsidR="00FE06A2" w:rsidRPr="00FE06A2" w:rsidRDefault="00FE06A2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развитие и укрепление коммуникативных навыков, в том числе развитие контроля своего поведения в различных ситуациях;</w:t>
      </w:r>
    </w:p>
    <w:p w:rsidR="00FE06A2" w:rsidRPr="00FE06A2" w:rsidRDefault="00FE06A2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 xml:space="preserve">овладение навыками </w:t>
      </w:r>
      <w:proofErr w:type="spellStart"/>
      <w:r w:rsidRPr="00FE06A2">
        <w:rPr>
          <w:sz w:val="24"/>
          <w:szCs w:val="24"/>
        </w:rPr>
        <w:t>самопрезентации</w:t>
      </w:r>
      <w:proofErr w:type="spellEnd"/>
      <w:r w:rsidRPr="00FE06A2">
        <w:rPr>
          <w:sz w:val="24"/>
          <w:szCs w:val="24"/>
        </w:rPr>
        <w:t>, особенно необходимыми для трудоустройства;</w:t>
      </w:r>
    </w:p>
    <w:p w:rsidR="00FE06A2" w:rsidRPr="00FE06A2" w:rsidRDefault="00FE06A2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увеличение знаний в области культуры, развитие и закрепление навыков культурного общения;</w:t>
      </w:r>
    </w:p>
    <w:p w:rsidR="00FE06A2" w:rsidRPr="00FE06A2" w:rsidRDefault="00FE06A2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уменьшение частоты обострений основного заболевания.</w:t>
      </w:r>
    </w:p>
    <w:p w:rsidR="00FE06A2" w:rsidRPr="00FE06A2" w:rsidRDefault="00FE06A2" w:rsidP="002E22E1">
      <w:pPr>
        <w:pStyle w:val="a3"/>
        <w:spacing w:before="64" w:line="235" w:lineRule="auto"/>
        <w:ind w:left="284" w:right="-33" w:firstLine="364"/>
        <w:jc w:val="both"/>
        <w:rPr>
          <w:sz w:val="24"/>
          <w:szCs w:val="24"/>
        </w:rPr>
      </w:pPr>
      <w:r w:rsidRPr="00FE06A2">
        <w:rPr>
          <w:sz w:val="24"/>
          <w:szCs w:val="24"/>
        </w:rPr>
        <w:t>Оказано услуг в 2021-2022 учебном году специалистами отделений</w:t>
      </w:r>
    </w:p>
    <w:tbl>
      <w:tblPr>
        <w:tblStyle w:val="TableNormal1"/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2268"/>
      </w:tblGrid>
      <w:tr w:rsidR="00FE06A2" w:rsidRPr="00FE06A2" w:rsidTr="00FE06A2">
        <w:trPr>
          <w:trHeight w:val="43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A2" w:rsidRPr="00FE06A2" w:rsidRDefault="00FE06A2" w:rsidP="00FE06A2">
            <w:pPr>
              <w:spacing w:line="265" w:lineRule="exact"/>
              <w:ind w:left="300" w:right="515" w:firstLine="348"/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Услуга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A2" w:rsidRPr="00FE06A2" w:rsidRDefault="00FE06A2" w:rsidP="00FE06A2">
            <w:pPr>
              <w:spacing w:line="265" w:lineRule="exact"/>
              <w:ind w:left="300" w:right="515" w:hanging="17"/>
              <w:jc w:val="right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Количество</w:t>
            </w:r>
          </w:p>
        </w:tc>
      </w:tr>
      <w:tr w:rsidR="00FE06A2" w:rsidRPr="00FE06A2" w:rsidTr="00FE06A2">
        <w:trPr>
          <w:trHeight w:val="40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A2" w:rsidRPr="00FE06A2" w:rsidRDefault="00FE06A2" w:rsidP="00FE06A2">
            <w:pPr>
              <w:adjustRightInd w:val="0"/>
              <w:ind w:left="300" w:right="515" w:hanging="30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Процедурный 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A2" w:rsidRPr="00FE06A2" w:rsidRDefault="00FE06A2" w:rsidP="00FE06A2">
            <w:pPr>
              <w:adjustRightInd w:val="0"/>
              <w:ind w:left="300" w:right="515" w:firstLine="348"/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13646</w:t>
            </w:r>
          </w:p>
        </w:tc>
      </w:tr>
      <w:tr w:rsidR="00FE06A2" w:rsidRPr="00FE06A2" w:rsidTr="00FE06A2">
        <w:trPr>
          <w:trHeight w:val="40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A2" w:rsidRPr="00FE06A2" w:rsidRDefault="00FE06A2" w:rsidP="00FE06A2">
            <w:pPr>
              <w:adjustRightInd w:val="0"/>
              <w:ind w:left="300" w:right="515" w:hanging="30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Оказание первой доврачебной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A2" w:rsidRPr="00FE06A2" w:rsidRDefault="00FE06A2" w:rsidP="00FE06A2">
            <w:pPr>
              <w:adjustRightInd w:val="0"/>
              <w:ind w:left="300" w:right="515" w:firstLine="348"/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133</w:t>
            </w:r>
          </w:p>
        </w:tc>
      </w:tr>
      <w:tr w:rsidR="00FE06A2" w:rsidRPr="00FE06A2" w:rsidTr="00FE06A2">
        <w:trPr>
          <w:trHeight w:val="40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A2" w:rsidRPr="00FE06A2" w:rsidRDefault="00FE06A2" w:rsidP="00FE06A2">
            <w:pPr>
              <w:adjustRightInd w:val="0"/>
              <w:ind w:left="300" w:right="515" w:hanging="30"/>
              <w:rPr>
                <w:sz w:val="24"/>
                <w:szCs w:val="24"/>
              </w:rPr>
            </w:pPr>
            <w:proofErr w:type="spellStart"/>
            <w:r w:rsidRPr="00FE06A2">
              <w:rPr>
                <w:sz w:val="24"/>
                <w:szCs w:val="24"/>
              </w:rPr>
              <w:t>Фитобар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A2" w:rsidRPr="00FE06A2" w:rsidRDefault="00FE06A2" w:rsidP="00FE06A2">
            <w:pPr>
              <w:adjustRightInd w:val="0"/>
              <w:ind w:left="300" w:right="515" w:firstLine="348"/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1578</w:t>
            </w:r>
          </w:p>
        </w:tc>
      </w:tr>
      <w:tr w:rsidR="00FE06A2" w:rsidRPr="00FE06A2" w:rsidTr="00FE06A2">
        <w:trPr>
          <w:trHeight w:val="406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A2" w:rsidRPr="00FE06A2" w:rsidRDefault="00FE06A2" w:rsidP="00FE06A2">
            <w:pPr>
              <w:adjustRightInd w:val="0"/>
              <w:ind w:left="300" w:right="515" w:hanging="30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ФТЛ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A2" w:rsidRPr="00FE06A2" w:rsidRDefault="00FE06A2" w:rsidP="00FE06A2">
            <w:pPr>
              <w:adjustRightInd w:val="0"/>
              <w:ind w:left="300" w:right="515" w:firstLine="348"/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485</w:t>
            </w:r>
          </w:p>
        </w:tc>
      </w:tr>
      <w:tr w:rsidR="00FE06A2" w:rsidRPr="00FE06A2" w:rsidTr="00FE06A2">
        <w:trPr>
          <w:trHeight w:val="41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A2" w:rsidRPr="00FE06A2" w:rsidRDefault="00FE06A2" w:rsidP="00FE06A2">
            <w:pPr>
              <w:adjustRightInd w:val="0"/>
              <w:ind w:left="300" w:right="515" w:hanging="30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Массаж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A2" w:rsidRPr="00FE06A2" w:rsidRDefault="00FE06A2" w:rsidP="00FE06A2">
            <w:pPr>
              <w:adjustRightInd w:val="0"/>
              <w:ind w:left="300" w:right="515" w:firstLine="348"/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684</w:t>
            </w:r>
          </w:p>
        </w:tc>
      </w:tr>
      <w:tr w:rsidR="00FE06A2" w:rsidRPr="00FE06A2" w:rsidTr="00FE06A2">
        <w:trPr>
          <w:trHeight w:val="41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A2" w:rsidRPr="00FE06A2" w:rsidRDefault="00FE06A2" w:rsidP="00FE06A2">
            <w:pPr>
              <w:adjustRightInd w:val="0"/>
              <w:ind w:left="300" w:right="515" w:hanging="30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Арт-терапия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A2" w:rsidRPr="00FE06A2" w:rsidRDefault="00FE06A2" w:rsidP="00FE06A2">
            <w:pPr>
              <w:adjustRightInd w:val="0"/>
              <w:ind w:left="300" w:right="515" w:firstLine="348"/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192</w:t>
            </w:r>
          </w:p>
        </w:tc>
      </w:tr>
      <w:tr w:rsidR="00FE06A2" w:rsidRPr="00FE06A2" w:rsidTr="00FE06A2">
        <w:trPr>
          <w:trHeight w:val="40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A2" w:rsidRPr="00FE06A2" w:rsidRDefault="00FE06A2" w:rsidP="00FE06A2">
            <w:pPr>
              <w:adjustRightInd w:val="0"/>
              <w:ind w:left="300" w:right="515" w:hanging="30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Психологическая разгрузка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A2" w:rsidRPr="00FE06A2" w:rsidRDefault="00FE06A2" w:rsidP="00FE06A2">
            <w:pPr>
              <w:adjustRightInd w:val="0"/>
              <w:ind w:left="300" w:right="515" w:firstLine="348"/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198</w:t>
            </w:r>
          </w:p>
        </w:tc>
      </w:tr>
      <w:tr w:rsidR="00FE06A2" w:rsidRPr="00FE06A2" w:rsidTr="00FE06A2">
        <w:trPr>
          <w:trHeight w:val="64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A2" w:rsidRPr="00FE06A2" w:rsidRDefault="00FE06A2" w:rsidP="00FE06A2">
            <w:pPr>
              <w:adjustRightInd w:val="0"/>
              <w:ind w:left="300" w:right="515" w:hanging="30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Специалист по социальной работе (вопросы трудоустройства)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A2" w:rsidRPr="00FE06A2" w:rsidRDefault="00FE06A2" w:rsidP="00FE06A2">
            <w:pPr>
              <w:adjustRightInd w:val="0"/>
              <w:ind w:left="300" w:right="515" w:firstLine="348"/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263</w:t>
            </w:r>
          </w:p>
        </w:tc>
      </w:tr>
      <w:tr w:rsidR="00FE06A2" w:rsidRPr="00FE06A2" w:rsidTr="00FE06A2">
        <w:trPr>
          <w:trHeight w:val="40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A2" w:rsidRPr="00FE06A2" w:rsidRDefault="00FE06A2" w:rsidP="00FE06A2">
            <w:pPr>
              <w:adjustRightInd w:val="0"/>
              <w:ind w:left="300" w:right="515" w:hanging="30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Организация первичного медицинского осмотра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A2" w:rsidRPr="00FE06A2" w:rsidRDefault="00FE06A2" w:rsidP="00FE06A2">
            <w:pPr>
              <w:adjustRightInd w:val="0"/>
              <w:ind w:left="300" w:right="515" w:firstLine="348"/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40</w:t>
            </w:r>
          </w:p>
        </w:tc>
      </w:tr>
      <w:tr w:rsidR="00FE06A2" w:rsidRPr="00FE06A2" w:rsidTr="00FE06A2">
        <w:trPr>
          <w:trHeight w:val="536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A2" w:rsidRPr="00FE06A2" w:rsidRDefault="00FE06A2" w:rsidP="00FE06A2">
            <w:pPr>
              <w:adjustRightInd w:val="0"/>
              <w:ind w:left="270" w:right="515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A2" w:rsidRPr="00FE06A2" w:rsidRDefault="00FE06A2" w:rsidP="00FE06A2">
            <w:pPr>
              <w:adjustRightInd w:val="0"/>
              <w:ind w:left="300" w:right="515" w:firstLine="348"/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7296</w:t>
            </w:r>
          </w:p>
        </w:tc>
      </w:tr>
      <w:tr w:rsidR="00FE06A2" w:rsidRPr="00FE06A2" w:rsidTr="00FE06A2">
        <w:trPr>
          <w:trHeight w:val="40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A2" w:rsidRPr="00FE06A2" w:rsidRDefault="00FE06A2" w:rsidP="00FE06A2">
            <w:pPr>
              <w:adjustRightInd w:val="0"/>
              <w:ind w:left="270" w:right="515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Проведение занятий, обучающих ЗОЖ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A2" w:rsidRPr="00FE06A2" w:rsidRDefault="00FE06A2" w:rsidP="00FE06A2">
            <w:pPr>
              <w:spacing w:line="263" w:lineRule="exact"/>
              <w:ind w:left="300" w:right="515" w:firstLine="348"/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304</w:t>
            </w:r>
          </w:p>
        </w:tc>
      </w:tr>
      <w:tr w:rsidR="00FE06A2" w:rsidRPr="00FE06A2" w:rsidTr="00FE06A2">
        <w:trPr>
          <w:trHeight w:val="40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A2" w:rsidRPr="00FE06A2" w:rsidRDefault="00FE06A2" w:rsidP="00FE06A2">
            <w:pPr>
              <w:adjustRightInd w:val="0"/>
              <w:ind w:left="270" w:right="515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Проведение занятий по адаптивной физической культуре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A2" w:rsidRPr="00FE06A2" w:rsidRDefault="00FE06A2" w:rsidP="00FE06A2">
            <w:pPr>
              <w:spacing w:line="260" w:lineRule="exact"/>
              <w:ind w:left="300" w:right="515" w:firstLine="348"/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579</w:t>
            </w:r>
          </w:p>
        </w:tc>
      </w:tr>
      <w:tr w:rsidR="00FE06A2" w:rsidRPr="00FE06A2" w:rsidTr="00FE06A2">
        <w:trPr>
          <w:trHeight w:val="37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A2" w:rsidRPr="00FE06A2" w:rsidRDefault="00FE06A2" w:rsidP="00FE06A2">
            <w:pPr>
              <w:adjustRightInd w:val="0"/>
              <w:ind w:left="270" w:right="515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A2" w:rsidRPr="00FE06A2" w:rsidRDefault="00FE06A2" w:rsidP="00FE06A2">
            <w:pPr>
              <w:spacing w:line="260" w:lineRule="exact"/>
              <w:ind w:left="300" w:right="515" w:firstLine="348"/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25398</w:t>
            </w:r>
          </w:p>
        </w:tc>
      </w:tr>
    </w:tbl>
    <w:p w:rsidR="00FE06A2" w:rsidRPr="00FE06A2" w:rsidRDefault="00FE06A2" w:rsidP="00FE06A2">
      <w:pPr>
        <w:spacing w:before="89" w:after="2"/>
        <w:ind w:left="300" w:right="515" w:firstLine="348"/>
        <w:rPr>
          <w:sz w:val="24"/>
          <w:szCs w:val="24"/>
        </w:rPr>
      </w:pPr>
      <w:r w:rsidRPr="00FE06A2">
        <w:rPr>
          <w:sz w:val="24"/>
          <w:szCs w:val="24"/>
        </w:rPr>
        <w:t>Услуги социального сопровождения</w:t>
      </w:r>
    </w:p>
    <w:tbl>
      <w:tblPr>
        <w:tblStyle w:val="TableNormal1"/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2268"/>
      </w:tblGrid>
      <w:tr w:rsidR="00FE06A2" w:rsidRPr="00FE06A2" w:rsidTr="00FE06A2">
        <w:trPr>
          <w:trHeight w:val="33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A2" w:rsidRPr="00FE06A2" w:rsidRDefault="00FE06A2" w:rsidP="00FE06A2">
            <w:pPr>
              <w:spacing w:line="243" w:lineRule="exact"/>
              <w:ind w:left="300" w:right="515" w:hanging="30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Социально-психологическая помощь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A2" w:rsidRPr="00FE06A2" w:rsidRDefault="00FE06A2" w:rsidP="00FE06A2">
            <w:pPr>
              <w:spacing w:line="243" w:lineRule="exact"/>
              <w:ind w:left="300" w:right="515" w:firstLine="348"/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292</w:t>
            </w:r>
          </w:p>
        </w:tc>
      </w:tr>
      <w:tr w:rsidR="00FE06A2" w:rsidRPr="00FE06A2" w:rsidTr="00FE06A2">
        <w:trPr>
          <w:trHeight w:val="33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A2" w:rsidRPr="00FE06A2" w:rsidRDefault="00FE06A2" w:rsidP="00FE06A2">
            <w:pPr>
              <w:spacing w:line="263" w:lineRule="exact"/>
              <w:ind w:left="300" w:right="515" w:hanging="30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Социально-педагогическая помощь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A2" w:rsidRPr="00FE06A2" w:rsidRDefault="00FE06A2" w:rsidP="00FE06A2">
            <w:pPr>
              <w:spacing w:line="263" w:lineRule="exact"/>
              <w:ind w:left="300" w:right="515" w:firstLine="348"/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356</w:t>
            </w:r>
          </w:p>
        </w:tc>
      </w:tr>
      <w:tr w:rsidR="00FE06A2" w:rsidRPr="00FE06A2" w:rsidTr="00FE06A2">
        <w:trPr>
          <w:trHeight w:val="33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A2" w:rsidRPr="00FE06A2" w:rsidRDefault="00FE06A2" w:rsidP="00FE06A2">
            <w:pPr>
              <w:spacing w:line="260" w:lineRule="exact"/>
              <w:ind w:left="300" w:right="515" w:hanging="30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Услуги в целях повышения коммуникативного потенциала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A2" w:rsidRPr="00FE06A2" w:rsidRDefault="00FE06A2" w:rsidP="00FE06A2">
            <w:pPr>
              <w:spacing w:line="260" w:lineRule="exact"/>
              <w:ind w:left="300" w:right="515" w:firstLine="348"/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315</w:t>
            </w:r>
          </w:p>
        </w:tc>
      </w:tr>
      <w:tr w:rsidR="00FE06A2" w:rsidRPr="00FE06A2" w:rsidTr="00FE06A2">
        <w:trPr>
          <w:trHeight w:val="33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A2" w:rsidRPr="00FE06A2" w:rsidRDefault="00FE06A2" w:rsidP="00FE06A2">
            <w:pPr>
              <w:spacing w:line="260" w:lineRule="exact"/>
              <w:ind w:left="300" w:right="515" w:hanging="30"/>
              <w:rPr>
                <w:sz w:val="24"/>
                <w:szCs w:val="24"/>
              </w:rPr>
            </w:pPr>
            <w:proofErr w:type="spellStart"/>
            <w:r w:rsidRPr="00FE06A2">
              <w:rPr>
                <w:sz w:val="24"/>
                <w:szCs w:val="24"/>
              </w:rPr>
              <w:t>Социо</w:t>
            </w:r>
            <w:proofErr w:type="spellEnd"/>
            <w:r w:rsidRPr="00FE06A2">
              <w:rPr>
                <w:sz w:val="24"/>
                <w:szCs w:val="24"/>
              </w:rPr>
              <w:t>-культурные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A2" w:rsidRPr="00FE06A2" w:rsidRDefault="00FE06A2" w:rsidP="00FE06A2">
            <w:pPr>
              <w:spacing w:line="260" w:lineRule="exact"/>
              <w:ind w:left="300" w:right="515" w:firstLine="348"/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521</w:t>
            </w:r>
          </w:p>
        </w:tc>
      </w:tr>
      <w:tr w:rsidR="00FE06A2" w:rsidRPr="00FE06A2" w:rsidTr="00FE06A2">
        <w:trPr>
          <w:trHeight w:val="33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A2" w:rsidRPr="00FE06A2" w:rsidRDefault="00FE06A2" w:rsidP="00FE06A2">
            <w:pPr>
              <w:spacing w:line="243" w:lineRule="exact"/>
              <w:ind w:left="300" w:right="515" w:hanging="30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A2" w:rsidRPr="00FE06A2" w:rsidRDefault="00FE06A2" w:rsidP="00FE06A2">
            <w:pPr>
              <w:spacing w:line="243" w:lineRule="exact"/>
              <w:ind w:left="300" w:right="515" w:firstLine="348"/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1484</w:t>
            </w:r>
          </w:p>
        </w:tc>
      </w:tr>
    </w:tbl>
    <w:p w:rsidR="00FE06A2" w:rsidRDefault="00FE06A2" w:rsidP="00894BF5">
      <w:pPr>
        <w:jc w:val="center"/>
        <w:rPr>
          <w:b/>
          <w:bCs/>
          <w:sz w:val="24"/>
          <w:szCs w:val="24"/>
        </w:rPr>
      </w:pPr>
    </w:p>
    <w:p w:rsidR="00A94268" w:rsidRDefault="00A94268" w:rsidP="00894BF5">
      <w:pPr>
        <w:jc w:val="center"/>
        <w:rPr>
          <w:b/>
          <w:bCs/>
          <w:sz w:val="24"/>
          <w:szCs w:val="24"/>
        </w:rPr>
      </w:pPr>
    </w:p>
    <w:p w:rsidR="00B3344C" w:rsidRPr="001A1D6A" w:rsidRDefault="00B3344C" w:rsidP="00894BF5">
      <w:pPr>
        <w:jc w:val="center"/>
        <w:rPr>
          <w:b/>
          <w:bCs/>
          <w:sz w:val="24"/>
          <w:szCs w:val="24"/>
        </w:rPr>
      </w:pPr>
      <w:r w:rsidRPr="001A1D6A">
        <w:rPr>
          <w:b/>
          <w:bCs/>
          <w:sz w:val="24"/>
          <w:szCs w:val="24"/>
        </w:rPr>
        <w:lastRenderedPageBreak/>
        <w:t>Воспитательная работа</w:t>
      </w:r>
    </w:p>
    <w:p w:rsidR="00B3344C" w:rsidRPr="001A1D6A" w:rsidRDefault="00B3344C" w:rsidP="00B3344C">
      <w:pPr>
        <w:rPr>
          <w:b/>
          <w:bCs/>
          <w:sz w:val="24"/>
          <w:szCs w:val="24"/>
        </w:rPr>
      </w:pPr>
      <w:r w:rsidRPr="001A1D6A">
        <w:rPr>
          <w:b/>
          <w:bCs/>
          <w:sz w:val="24"/>
          <w:szCs w:val="24"/>
        </w:rPr>
        <w:t xml:space="preserve"> </w:t>
      </w:r>
    </w:p>
    <w:p w:rsidR="00B3344C" w:rsidRPr="00B3344C" w:rsidRDefault="00B3344C" w:rsidP="002E22E1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 xml:space="preserve">   В </w:t>
      </w:r>
      <w:r w:rsidRPr="002E22E1">
        <w:rPr>
          <w:sz w:val="24"/>
          <w:szCs w:val="24"/>
        </w:rPr>
        <w:t>ГБПОУСО</w:t>
      </w:r>
      <w:r w:rsidRPr="00B3344C">
        <w:rPr>
          <w:bCs/>
          <w:sz w:val="24"/>
          <w:szCs w:val="24"/>
        </w:rPr>
        <w:t xml:space="preserve"> «Нижегородское училище-интернат» сформировалась определенная система организации воспитательной работы, позволяющая формировать гармонично развитую личность обучающегося, обладающего чувством патриотизма, высокой гражданственностью, профессиональными качествами и компетентностью в избранной профессии или специальности.  </w:t>
      </w:r>
    </w:p>
    <w:p w:rsidR="00B3344C" w:rsidRPr="00B3344C" w:rsidRDefault="00B3344C" w:rsidP="002E22E1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2E22E1">
        <w:rPr>
          <w:sz w:val="24"/>
          <w:szCs w:val="24"/>
        </w:rPr>
        <w:t>Воспитательная</w:t>
      </w:r>
      <w:r w:rsidRPr="00B3344C">
        <w:rPr>
          <w:bCs/>
          <w:sz w:val="24"/>
          <w:szCs w:val="24"/>
        </w:rPr>
        <w:t xml:space="preserve"> работа  ведется в соответствии нормативно – правовой базой:  </w:t>
      </w:r>
    </w:p>
    <w:p w:rsidR="00B3344C" w:rsidRPr="00B3344C" w:rsidRDefault="00B3344C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bCs/>
          <w:sz w:val="24"/>
          <w:szCs w:val="24"/>
        </w:rPr>
      </w:pPr>
      <w:r w:rsidRPr="002E22E1">
        <w:rPr>
          <w:sz w:val="24"/>
          <w:szCs w:val="24"/>
        </w:rPr>
        <w:t>Конституция</w:t>
      </w:r>
      <w:r w:rsidRPr="00B3344C">
        <w:rPr>
          <w:bCs/>
          <w:sz w:val="24"/>
          <w:szCs w:val="24"/>
        </w:rPr>
        <w:t xml:space="preserve"> Российской Федерации;</w:t>
      </w:r>
    </w:p>
    <w:p w:rsidR="00B3344C" w:rsidRPr="00B3344C" w:rsidRDefault="00B3344C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bCs/>
          <w:sz w:val="24"/>
          <w:szCs w:val="24"/>
        </w:rPr>
      </w:pPr>
      <w:r w:rsidRPr="00A94268">
        <w:rPr>
          <w:sz w:val="24"/>
          <w:szCs w:val="24"/>
        </w:rPr>
        <w:t>Указ</w:t>
      </w:r>
      <w:r w:rsidRPr="00B3344C">
        <w:rPr>
          <w:bCs/>
          <w:sz w:val="24"/>
          <w:szCs w:val="24"/>
        </w:rPr>
        <w:t xml:space="preserve"> Президента Российской Федерации от 21.07.2020 № 474 «О национальных целях развития Российской Федерации на период до 2030 года»;</w:t>
      </w:r>
    </w:p>
    <w:p w:rsidR="00B3344C" w:rsidRPr="00B3344C" w:rsidRDefault="00B3344C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bCs/>
          <w:sz w:val="24"/>
          <w:szCs w:val="24"/>
        </w:rPr>
      </w:pPr>
      <w:r w:rsidRPr="002E22E1">
        <w:rPr>
          <w:sz w:val="24"/>
          <w:szCs w:val="24"/>
        </w:rPr>
        <w:t>Федеральный</w:t>
      </w:r>
      <w:r w:rsidRPr="00B3344C">
        <w:rPr>
          <w:bCs/>
          <w:sz w:val="24"/>
          <w:szCs w:val="24"/>
        </w:rPr>
        <w:t xml:space="preserve"> закон «Об образовании в Российской Федерации» от 29.12.2012 №273-ФЗ; </w:t>
      </w:r>
    </w:p>
    <w:p w:rsidR="00B3344C" w:rsidRPr="00B3344C" w:rsidRDefault="00B3344C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bCs/>
          <w:sz w:val="24"/>
          <w:szCs w:val="24"/>
        </w:rPr>
      </w:pPr>
      <w:r w:rsidRPr="002E22E1">
        <w:rPr>
          <w:sz w:val="24"/>
          <w:szCs w:val="24"/>
        </w:rPr>
        <w:t>Федеральный</w:t>
      </w:r>
      <w:r w:rsidRPr="00B3344C">
        <w:rPr>
          <w:bCs/>
          <w:sz w:val="24"/>
          <w:szCs w:val="24"/>
        </w:rPr>
        <w:t xml:space="preserve"> Закон от 31.07.2020 № 304-ФЗ «О внесении изменений в Федеральный закон «Об </w:t>
      </w:r>
      <w:r w:rsidRPr="002E22E1">
        <w:rPr>
          <w:sz w:val="24"/>
          <w:szCs w:val="24"/>
        </w:rPr>
        <w:t>образовании</w:t>
      </w:r>
      <w:r w:rsidRPr="00B3344C">
        <w:rPr>
          <w:bCs/>
          <w:sz w:val="24"/>
          <w:szCs w:val="24"/>
        </w:rPr>
        <w:t xml:space="preserve"> в Российской Федерации» по вопросам воспитания обучающихся» (далее-ФЗ-304);</w:t>
      </w:r>
    </w:p>
    <w:p w:rsidR="00B3344C" w:rsidRPr="00B3344C" w:rsidRDefault="00B3344C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bCs/>
          <w:sz w:val="24"/>
          <w:szCs w:val="24"/>
        </w:rPr>
      </w:pPr>
      <w:r w:rsidRPr="002E22E1">
        <w:rPr>
          <w:sz w:val="24"/>
          <w:szCs w:val="24"/>
        </w:rPr>
        <w:t>Распоряжение</w:t>
      </w:r>
      <w:r w:rsidRPr="00B3344C">
        <w:rPr>
          <w:bCs/>
          <w:sz w:val="24"/>
          <w:szCs w:val="24"/>
        </w:rPr>
        <w:t xml:space="preserve"> Правительства Российской Федерации от 12.11.2020 № 2945-р об утверждении Плана мероприятий по реализации в 2021–2025 годах Стратегии развития воспитания в Российской Федерации на период до 2025 года;</w:t>
      </w:r>
    </w:p>
    <w:p w:rsidR="00B3344C" w:rsidRDefault="00B3344C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bCs/>
          <w:sz w:val="24"/>
          <w:szCs w:val="24"/>
        </w:rPr>
      </w:pPr>
      <w:r w:rsidRPr="002E22E1">
        <w:rPr>
          <w:sz w:val="24"/>
          <w:szCs w:val="24"/>
        </w:rPr>
        <w:t>Закон</w:t>
      </w:r>
      <w:r w:rsidRPr="00B3344C">
        <w:rPr>
          <w:bCs/>
          <w:sz w:val="24"/>
          <w:szCs w:val="24"/>
        </w:rPr>
        <w:t xml:space="preserve"> Нижегородской области от 01.08.2016 г. № 102-З “О патриотическом воспитании граждан в Нижегородской области”;                                                                                             </w:t>
      </w:r>
    </w:p>
    <w:p w:rsidR="00B3344C" w:rsidRPr="00B3344C" w:rsidRDefault="00B3344C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bCs/>
          <w:sz w:val="24"/>
          <w:szCs w:val="24"/>
        </w:rPr>
      </w:pPr>
      <w:r w:rsidRPr="00A94268">
        <w:rPr>
          <w:sz w:val="24"/>
          <w:szCs w:val="24"/>
        </w:rPr>
        <w:t>План</w:t>
      </w:r>
      <w:r w:rsidRPr="00B3344C">
        <w:rPr>
          <w:bCs/>
          <w:sz w:val="24"/>
          <w:szCs w:val="24"/>
        </w:rPr>
        <w:t xml:space="preserve"> комплексных межведомственных мероприятий  по профилактике безнадзорности и правонарушений несовершеннолетних на территории Ленинского района города Нижнего Новгорода на 2020 – 2024 гг.;</w:t>
      </w:r>
    </w:p>
    <w:p w:rsidR="00B3344C" w:rsidRPr="00B3344C" w:rsidRDefault="00B3344C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bCs/>
          <w:sz w:val="24"/>
          <w:szCs w:val="24"/>
        </w:rPr>
      </w:pPr>
      <w:r w:rsidRPr="00A94268">
        <w:rPr>
          <w:sz w:val="24"/>
          <w:szCs w:val="24"/>
        </w:rPr>
        <w:t>Устав</w:t>
      </w:r>
      <w:r w:rsidRPr="00B3344C">
        <w:rPr>
          <w:bCs/>
          <w:sz w:val="24"/>
          <w:szCs w:val="24"/>
        </w:rPr>
        <w:t xml:space="preserve"> Государственного бюджетного профессионального образовательного учреждения социального обслуживания «Нижегородское училище-интернат»;</w:t>
      </w:r>
    </w:p>
    <w:p w:rsidR="00B3344C" w:rsidRPr="00B3344C" w:rsidRDefault="00B3344C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bCs/>
          <w:sz w:val="24"/>
          <w:szCs w:val="24"/>
        </w:rPr>
      </w:pPr>
      <w:r w:rsidRPr="002E22E1">
        <w:rPr>
          <w:sz w:val="24"/>
          <w:szCs w:val="24"/>
        </w:rPr>
        <w:t>Локальные</w:t>
      </w:r>
      <w:r w:rsidRPr="00B3344C">
        <w:rPr>
          <w:bCs/>
          <w:sz w:val="24"/>
          <w:szCs w:val="24"/>
        </w:rPr>
        <w:t xml:space="preserve"> нормативные акты Государственного бюджетного профессионального образовательного учреждения социального обслуживания «Нижегородское училище-интернат».</w:t>
      </w:r>
    </w:p>
    <w:p w:rsidR="00B3344C" w:rsidRPr="00B3344C" w:rsidRDefault="00B3344C" w:rsidP="00B3344C">
      <w:pPr>
        <w:rPr>
          <w:bCs/>
          <w:sz w:val="24"/>
          <w:szCs w:val="24"/>
        </w:rPr>
      </w:pPr>
    </w:p>
    <w:p w:rsidR="00B3344C" w:rsidRPr="00894BF5" w:rsidRDefault="00B3344C" w:rsidP="001A1D6A">
      <w:pPr>
        <w:jc w:val="center"/>
        <w:rPr>
          <w:b/>
          <w:bCs/>
          <w:sz w:val="24"/>
          <w:szCs w:val="24"/>
        </w:rPr>
      </w:pPr>
      <w:r w:rsidRPr="00894BF5">
        <w:rPr>
          <w:b/>
          <w:bCs/>
          <w:sz w:val="24"/>
          <w:szCs w:val="24"/>
        </w:rPr>
        <w:t>Наличие программы воспитательной работы</w:t>
      </w:r>
    </w:p>
    <w:p w:rsidR="00B3344C" w:rsidRPr="00B3344C" w:rsidRDefault="00B3344C" w:rsidP="002E22E1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 xml:space="preserve"> В связи с </w:t>
      </w:r>
      <w:r w:rsidRPr="002E22E1">
        <w:rPr>
          <w:sz w:val="24"/>
          <w:szCs w:val="24"/>
        </w:rPr>
        <w:t>введением</w:t>
      </w:r>
      <w:r w:rsidRPr="00B3344C">
        <w:rPr>
          <w:bCs/>
          <w:sz w:val="24"/>
          <w:szCs w:val="24"/>
        </w:rPr>
        <w:t xml:space="preserve"> в действие с 01.09.2020 г. Федерального закона от 31.07.2020 г. №304-ФЗ «О внесении изменений в Федеральный закон «Об образовании в Российской Федерации» по вопросам воспитания обучающихся»  в ГБПОУСО «НУИ» была проведена работа по разработке и внедрению  рабочей программы воспитания и календарного плана воспитательной работы.</w:t>
      </w:r>
    </w:p>
    <w:p w:rsidR="00B3344C" w:rsidRPr="00B3344C" w:rsidRDefault="00B3344C" w:rsidP="002E22E1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2E22E1">
        <w:rPr>
          <w:sz w:val="24"/>
          <w:szCs w:val="24"/>
        </w:rPr>
        <w:t>Программа</w:t>
      </w:r>
      <w:r w:rsidRPr="00B3344C">
        <w:rPr>
          <w:bCs/>
          <w:sz w:val="24"/>
          <w:szCs w:val="24"/>
        </w:rPr>
        <w:t xml:space="preserve"> воспитания обучающихся ГБПОУСО «НУИ» на 2021 - 2024 годы, утверждена приказом от 31.08.2021 г.  </w:t>
      </w:r>
    </w:p>
    <w:p w:rsidR="00B3344C" w:rsidRPr="00B3344C" w:rsidRDefault="00B3344C" w:rsidP="002E22E1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 xml:space="preserve">Цель </w:t>
      </w:r>
      <w:r w:rsidRPr="002E22E1">
        <w:rPr>
          <w:sz w:val="24"/>
          <w:szCs w:val="24"/>
        </w:rPr>
        <w:t>Программы</w:t>
      </w:r>
      <w:r w:rsidRPr="00B3344C">
        <w:rPr>
          <w:bCs/>
          <w:sz w:val="24"/>
          <w:szCs w:val="24"/>
        </w:rPr>
        <w:t>: 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 на практике.</w:t>
      </w:r>
    </w:p>
    <w:p w:rsidR="00B3344C" w:rsidRPr="00B3344C" w:rsidRDefault="00B3344C" w:rsidP="002E22E1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 xml:space="preserve"> </w:t>
      </w:r>
      <w:proofErr w:type="gramStart"/>
      <w:r w:rsidRPr="00B3344C">
        <w:rPr>
          <w:bCs/>
          <w:sz w:val="24"/>
          <w:szCs w:val="24"/>
        </w:rPr>
        <w:t>Задачи Программы: формирование личности обучающегося, способной к принятию ответственных решений, нравственному, гражданскому, профессиональному становлению, жизненному самоопределению, а также проявлению нравственного поведения и духовности на основе общечеловеческих ценностей; патриотическое, физическое, интеллектуальное и духовное развитие личности обучающегося на основе формирования лидерских качеств, чувства высокой ответственности и дисциплинированности; формирование у обучающегося  культуры здоровья на основе воспитания  социально – адаптированной личности;</w:t>
      </w:r>
      <w:proofErr w:type="gramEnd"/>
      <w:r w:rsidRPr="00B3344C">
        <w:rPr>
          <w:bCs/>
          <w:sz w:val="24"/>
          <w:szCs w:val="24"/>
        </w:rPr>
        <w:t xml:space="preserve"> </w:t>
      </w:r>
      <w:proofErr w:type="gramStart"/>
      <w:r w:rsidRPr="00B3344C">
        <w:rPr>
          <w:bCs/>
          <w:sz w:val="24"/>
          <w:szCs w:val="24"/>
        </w:rPr>
        <w:t xml:space="preserve">воспитание толерантной личности обучающегося, открытой к восприятию других культур независимо от их национальной, социальной и региональной принадлежности, взглядов, мировоззрения и поведения.  </w:t>
      </w:r>
      <w:proofErr w:type="gramEnd"/>
    </w:p>
    <w:p w:rsidR="00B3344C" w:rsidRDefault="00B3344C" w:rsidP="002E22E1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proofErr w:type="gramStart"/>
      <w:r w:rsidRPr="002E22E1">
        <w:rPr>
          <w:sz w:val="24"/>
          <w:szCs w:val="24"/>
        </w:rPr>
        <w:t>Главная</w:t>
      </w:r>
      <w:r w:rsidRPr="00B3344C">
        <w:rPr>
          <w:bCs/>
          <w:sz w:val="24"/>
          <w:szCs w:val="24"/>
        </w:rPr>
        <w:t xml:space="preserve"> задача в воспитательной работе с обучающимися с инвалидностью и ОВЗ - создание условий для развития личности и реализации ее творческой активности, развитие воспитательной среды и воспитательной системы, формирование духовно – нравственных компетенций современной молодежи, психолого – педагогическое и </w:t>
      </w:r>
      <w:proofErr w:type="spellStart"/>
      <w:r w:rsidRPr="00B3344C">
        <w:rPr>
          <w:bCs/>
          <w:sz w:val="24"/>
          <w:szCs w:val="24"/>
        </w:rPr>
        <w:t>здоровьесберегающее</w:t>
      </w:r>
      <w:proofErr w:type="spellEnd"/>
      <w:r w:rsidRPr="00B3344C">
        <w:rPr>
          <w:bCs/>
          <w:sz w:val="24"/>
          <w:szCs w:val="24"/>
        </w:rPr>
        <w:t xml:space="preserve"> сопровождение воспитательного процесса. </w:t>
      </w:r>
      <w:proofErr w:type="gramEnd"/>
    </w:p>
    <w:p w:rsidR="00A94268" w:rsidRDefault="00A94268" w:rsidP="002E22E1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</w:p>
    <w:p w:rsidR="00A94268" w:rsidRPr="00B3344C" w:rsidRDefault="00A94268" w:rsidP="002E22E1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</w:p>
    <w:p w:rsidR="00B3344C" w:rsidRPr="00B3344C" w:rsidRDefault="00B3344C" w:rsidP="002E22E1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lastRenderedPageBreak/>
        <w:t xml:space="preserve">Цели, задачи и принципы воспитания находят свою практическую реализацию в содержании структурных компонентов программы воспитания ПОО (модули): </w:t>
      </w:r>
    </w:p>
    <w:p w:rsidR="00B3344C" w:rsidRDefault="00B3344C" w:rsidP="002E22E1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2E22E1">
        <w:rPr>
          <w:sz w:val="24"/>
          <w:szCs w:val="24"/>
        </w:rPr>
        <w:t>Модуль</w:t>
      </w:r>
      <w:r w:rsidRPr="00B3344C">
        <w:rPr>
          <w:bCs/>
          <w:sz w:val="24"/>
          <w:szCs w:val="24"/>
        </w:rPr>
        <w:t xml:space="preserve"> 1. «Ключевые  дела ПОО»                                                                                                  </w:t>
      </w:r>
    </w:p>
    <w:p w:rsidR="00B3344C" w:rsidRDefault="00B3344C" w:rsidP="002E22E1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2E22E1">
        <w:rPr>
          <w:sz w:val="24"/>
          <w:szCs w:val="24"/>
        </w:rPr>
        <w:t>Модуль</w:t>
      </w:r>
      <w:r w:rsidRPr="00B3344C">
        <w:rPr>
          <w:bCs/>
          <w:sz w:val="24"/>
          <w:szCs w:val="24"/>
        </w:rPr>
        <w:t xml:space="preserve"> 2. «Классное руководство и поддержка»                                                                            </w:t>
      </w:r>
    </w:p>
    <w:p w:rsidR="0035369C" w:rsidRDefault="00B3344C" w:rsidP="002E22E1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2E22E1">
        <w:rPr>
          <w:sz w:val="24"/>
          <w:szCs w:val="24"/>
        </w:rPr>
        <w:t>Модуль</w:t>
      </w:r>
      <w:r w:rsidRPr="00B3344C">
        <w:rPr>
          <w:bCs/>
          <w:sz w:val="24"/>
          <w:szCs w:val="24"/>
        </w:rPr>
        <w:t xml:space="preserve"> 3. «Студенческое самоуправление»  </w:t>
      </w:r>
    </w:p>
    <w:p w:rsidR="00B3344C" w:rsidRDefault="00B3344C" w:rsidP="002E22E1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2E22E1">
        <w:rPr>
          <w:sz w:val="24"/>
          <w:szCs w:val="24"/>
        </w:rPr>
        <w:t>Модуль</w:t>
      </w:r>
      <w:r w:rsidRPr="00B3344C">
        <w:rPr>
          <w:bCs/>
          <w:sz w:val="24"/>
          <w:szCs w:val="24"/>
        </w:rPr>
        <w:t xml:space="preserve"> 4. «Профессиональный выбор                                                                                      </w:t>
      </w:r>
    </w:p>
    <w:p w:rsidR="0035369C" w:rsidRDefault="00B3344C" w:rsidP="002E22E1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2E22E1">
        <w:rPr>
          <w:sz w:val="24"/>
          <w:szCs w:val="24"/>
        </w:rPr>
        <w:t>Модуль</w:t>
      </w:r>
      <w:r w:rsidRPr="00B3344C">
        <w:rPr>
          <w:bCs/>
          <w:sz w:val="24"/>
          <w:szCs w:val="24"/>
        </w:rPr>
        <w:t xml:space="preserve"> 5. «Организация предметно-эстетической среды»    </w:t>
      </w:r>
    </w:p>
    <w:p w:rsidR="00B3344C" w:rsidRDefault="00B3344C" w:rsidP="002E22E1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2E22E1">
        <w:rPr>
          <w:sz w:val="24"/>
          <w:szCs w:val="24"/>
        </w:rPr>
        <w:t>Модуль</w:t>
      </w:r>
      <w:r w:rsidRPr="00B3344C">
        <w:rPr>
          <w:bCs/>
          <w:sz w:val="24"/>
          <w:szCs w:val="24"/>
        </w:rPr>
        <w:t xml:space="preserve"> 6. «Взаимодействие с родителями»                                                                          </w:t>
      </w:r>
    </w:p>
    <w:p w:rsidR="0035369C" w:rsidRDefault="00B3344C" w:rsidP="002E22E1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 xml:space="preserve"> </w:t>
      </w:r>
      <w:r w:rsidRPr="002E22E1">
        <w:rPr>
          <w:sz w:val="24"/>
          <w:szCs w:val="24"/>
        </w:rPr>
        <w:t>Модуль</w:t>
      </w:r>
      <w:r w:rsidRPr="00B3344C">
        <w:rPr>
          <w:bCs/>
          <w:sz w:val="24"/>
          <w:szCs w:val="24"/>
        </w:rPr>
        <w:t xml:space="preserve"> 7. «Цифровая среда»    </w:t>
      </w:r>
    </w:p>
    <w:p w:rsidR="0035369C" w:rsidRDefault="0035369C" w:rsidP="002E22E1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B3344C" w:rsidRPr="002E22E1">
        <w:rPr>
          <w:sz w:val="24"/>
          <w:szCs w:val="24"/>
        </w:rPr>
        <w:t>Модуль</w:t>
      </w:r>
      <w:r w:rsidR="00B3344C" w:rsidRPr="00B3344C">
        <w:rPr>
          <w:bCs/>
          <w:sz w:val="24"/>
          <w:szCs w:val="24"/>
        </w:rPr>
        <w:t xml:space="preserve"> 8. «Правовое сознание»  </w:t>
      </w:r>
    </w:p>
    <w:p w:rsidR="00B3344C" w:rsidRDefault="0035369C" w:rsidP="002E22E1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B3344C" w:rsidRPr="002E22E1">
        <w:rPr>
          <w:sz w:val="24"/>
          <w:szCs w:val="24"/>
        </w:rPr>
        <w:t>Модуль</w:t>
      </w:r>
      <w:r w:rsidR="00B3344C" w:rsidRPr="00B3344C">
        <w:rPr>
          <w:bCs/>
          <w:sz w:val="24"/>
          <w:szCs w:val="24"/>
        </w:rPr>
        <w:t xml:space="preserve"> 9. «Экскурсионная деятельность»                                                                                    </w:t>
      </w:r>
    </w:p>
    <w:p w:rsidR="00B3344C" w:rsidRDefault="00B3344C" w:rsidP="002E22E1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 xml:space="preserve"> </w:t>
      </w:r>
      <w:r w:rsidRPr="002E22E1">
        <w:rPr>
          <w:sz w:val="24"/>
          <w:szCs w:val="24"/>
        </w:rPr>
        <w:t>Модуль</w:t>
      </w:r>
      <w:r w:rsidRPr="00B3344C">
        <w:rPr>
          <w:bCs/>
          <w:sz w:val="24"/>
          <w:szCs w:val="24"/>
        </w:rPr>
        <w:t xml:space="preserve"> 10. «Социальное партнерство»</w:t>
      </w:r>
    </w:p>
    <w:p w:rsidR="00A94268" w:rsidRPr="00B3344C" w:rsidRDefault="00A94268" w:rsidP="002E22E1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</w:p>
    <w:p w:rsidR="00B3344C" w:rsidRPr="0035369C" w:rsidRDefault="00B3344C" w:rsidP="0035369C">
      <w:pPr>
        <w:jc w:val="center"/>
        <w:rPr>
          <w:b/>
          <w:bCs/>
          <w:sz w:val="24"/>
          <w:szCs w:val="24"/>
        </w:rPr>
      </w:pPr>
      <w:r w:rsidRPr="0035369C">
        <w:rPr>
          <w:b/>
          <w:bCs/>
          <w:sz w:val="24"/>
          <w:szCs w:val="24"/>
        </w:rPr>
        <w:t>Система планирования воспитательной работы</w:t>
      </w:r>
    </w:p>
    <w:p w:rsidR="00B3344C" w:rsidRPr="00B3344C" w:rsidRDefault="00B3344C" w:rsidP="002E22E1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 xml:space="preserve">         </w:t>
      </w:r>
      <w:r w:rsidRPr="002E22E1">
        <w:rPr>
          <w:sz w:val="24"/>
          <w:szCs w:val="24"/>
        </w:rPr>
        <w:t>Воспитательный</w:t>
      </w:r>
      <w:r w:rsidRPr="00B3344C">
        <w:rPr>
          <w:bCs/>
          <w:sz w:val="24"/>
          <w:szCs w:val="24"/>
        </w:rPr>
        <w:t xml:space="preserve"> процесс в учреждении представляет собой целостный подход, способствующий формированию у обучающегося высокого уровня профессиональных и общекультурных компетентностей, а также овладение обучающимся комплексом профессионально значимых качеств личности, твердой социально ориентированной жизненной позицией и системой социальных, культурных и профессиональных ценностей. Для реализации рабочей программы воспитания учреждение укомплектовано квалифицированными специалистами. Управление воспитательной работой обеспечивается кадровым составом, включающим заместителя директора по воспитательной работе, непосредственно курирующего данное направление, педагога-психолога, педагога-организатора, социального педагога, руководителя  физического воспитания, воспитателей общежития,  классных руководителей групп, преподавателей, мастеров производственного обучения, библиотекаря. </w:t>
      </w:r>
    </w:p>
    <w:p w:rsidR="00B3344C" w:rsidRPr="00B3344C" w:rsidRDefault="00B3344C" w:rsidP="002E22E1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 xml:space="preserve">В училище существует система планирования воспитательной работы. </w:t>
      </w:r>
    </w:p>
    <w:p w:rsidR="00B3344C" w:rsidRPr="00B3344C" w:rsidRDefault="00B3344C" w:rsidP="002E22E1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2E22E1">
        <w:rPr>
          <w:sz w:val="24"/>
          <w:szCs w:val="24"/>
        </w:rPr>
        <w:t>Ежегодно</w:t>
      </w:r>
      <w:r w:rsidRPr="00B3344C">
        <w:rPr>
          <w:bCs/>
          <w:sz w:val="24"/>
          <w:szCs w:val="24"/>
        </w:rPr>
        <w:t xml:space="preserve"> составляются:  </w:t>
      </w:r>
    </w:p>
    <w:p w:rsidR="00B3344C" w:rsidRPr="00B3344C" w:rsidRDefault="00B3344C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bCs/>
          <w:sz w:val="24"/>
          <w:szCs w:val="24"/>
        </w:rPr>
      </w:pPr>
      <w:r w:rsidRPr="002E22E1">
        <w:rPr>
          <w:sz w:val="24"/>
          <w:szCs w:val="24"/>
        </w:rPr>
        <w:t>план</w:t>
      </w:r>
      <w:r w:rsidRPr="00B3344C">
        <w:rPr>
          <w:bCs/>
          <w:sz w:val="24"/>
          <w:szCs w:val="24"/>
        </w:rPr>
        <w:t xml:space="preserve"> воспитательной работы ГБПОУСО «НУИ»;  </w:t>
      </w:r>
    </w:p>
    <w:p w:rsidR="00B3344C" w:rsidRPr="00B3344C" w:rsidRDefault="00B3344C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bCs/>
          <w:sz w:val="24"/>
          <w:szCs w:val="24"/>
        </w:rPr>
      </w:pPr>
      <w:r w:rsidRPr="002E22E1">
        <w:rPr>
          <w:sz w:val="24"/>
          <w:szCs w:val="24"/>
        </w:rPr>
        <w:t>план</w:t>
      </w:r>
      <w:r w:rsidRPr="00B3344C">
        <w:rPr>
          <w:bCs/>
          <w:sz w:val="24"/>
          <w:szCs w:val="24"/>
        </w:rPr>
        <w:t xml:space="preserve"> работы педагога – организатора; </w:t>
      </w:r>
    </w:p>
    <w:p w:rsidR="00B3344C" w:rsidRPr="00B3344C" w:rsidRDefault="00B3344C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bCs/>
          <w:sz w:val="24"/>
          <w:szCs w:val="24"/>
        </w:rPr>
      </w:pPr>
      <w:r w:rsidRPr="002E22E1">
        <w:rPr>
          <w:sz w:val="24"/>
          <w:szCs w:val="24"/>
        </w:rPr>
        <w:t>план</w:t>
      </w:r>
      <w:r w:rsidRPr="00B3344C">
        <w:rPr>
          <w:bCs/>
          <w:sz w:val="24"/>
          <w:szCs w:val="24"/>
        </w:rPr>
        <w:t xml:space="preserve"> работы Студенческого Совета;  </w:t>
      </w:r>
    </w:p>
    <w:p w:rsidR="00B3344C" w:rsidRPr="00B3344C" w:rsidRDefault="00B3344C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bCs/>
          <w:sz w:val="24"/>
          <w:szCs w:val="24"/>
        </w:rPr>
      </w:pPr>
      <w:r w:rsidRPr="002E22E1">
        <w:rPr>
          <w:sz w:val="24"/>
          <w:szCs w:val="24"/>
        </w:rPr>
        <w:t>план</w:t>
      </w:r>
      <w:r w:rsidRPr="00B3344C">
        <w:rPr>
          <w:bCs/>
          <w:sz w:val="24"/>
          <w:szCs w:val="24"/>
        </w:rPr>
        <w:t xml:space="preserve"> работы библиотеки; </w:t>
      </w:r>
    </w:p>
    <w:p w:rsidR="00B3344C" w:rsidRPr="00B3344C" w:rsidRDefault="00B3344C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bCs/>
          <w:sz w:val="24"/>
          <w:szCs w:val="24"/>
        </w:rPr>
      </w:pPr>
      <w:r w:rsidRPr="002E22E1">
        <w:rPr>
          <w:sz w:val="24"/>
          <w:szCs w:val="24"/>
        </w:rPr>
        <w:t>план</w:t>
      </w:r>
      <w:r w:rsidRPr="00B3344C">
        <w:rPr>
          <w:bCs/>
          <w:sz w:val="24"/>
          <w:szCs w:val="24"/>
        </w:rPr>
        <w:t xml:space="preserve">  воспитательной работы общежития.</w:t>
      </w:r>
    </w:p>
    <w:p w:rsidR="00B3344C" w:rsidRPr="00B3344C" w:rsidRDefault="00B3344C" w:rsidP="002E22E1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2E22E1">
        <w:rPr>
          <w:sz w:val="24"/>
          <w:szCs w:val="24"/>
        </w:rPr>
        <w:t>Ежемесячно</w:t>
      </w:r>
      <w:r w:rsidRPr="00B3344C">
        <w:rPr>
          <w:bCs/>
          <w:sz w:val="24"/>
          <w:szCs w:val="24"/>
        </w:rPr>
        <w:t xml:space="preserve"> составляются:  </w:t>
      </w:r>
    </w:p>
    <w:p w:rsidR="00B3344C" w:rsidRPr="00B3344C" w:rsidRDefault="00B3344C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bCs/>
          <w:sz w:val="24"/>
          <w:szCs w:val="24"/>
        </w:rPr>
      </w:pPr>
      <w:r w:rsidRPr="002E22E1">
        <w:rPr>
          <w:sz w:val="24"/>
          <w:szCs w:val="24"/>
        </w:rPr>
        <w:t>план</w:t>
      </w:r>
      <w:r w:rsidRPr="00B3344C">
        <w:rPr>
          <w:bCs/>
          <w:sz w:val="24"/>
          <w:szCs w:val="24"/>
        </w:rPr>
        <w:t xml:space="preserve">  воспитательной работы ГБПОУСО «НУИ; </w:t>
      </w:r>
    </w:p>
    <w:p w:rsidR="00B3344C" w:rsidRPr="00B3344C" w:rsidRDefault="00B3344C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bCs/>
          <w:sz w:val="24"/>
          <w:szCs w:val="24"/>
        </w:rPr>
      </w:pPr>
      <w:r w:rsidRPr="002E22E1">
        <w:rPr>
          <w:sz w:val="24"/>
          <w:szCs w:val="24"/>
        </w:rPr>
        <w:t>план</w:t>
      </w:r>
      <w:r w:rsidRPr="00B3344C">
        <w:rPr>
          <w:bCs/>
          <w:sz w:val="24"/>
          <w:szCs w:val="24"/>
        </w:rPr>
        <w:t xml:space="preserve"> воспитательной работы классных руководителей; </w:t>
      </w:r>
    </w:p>
    <w:p w:rsidR="00B3344C" w:rsidRPr="00B3344C" w:rsidRDefault="00B3344C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bCs/>
          <w:sz w:val="24"/>
          <w:szCs w:val="24"/>
        </w:rPr>
      </w:pPr>
      <w:r w:rsidRPr="002E22E1">
        <w:rPr>
          <w:sz w:val="24"/>
          <w:szCs w:val="24"/>
        </w:rPr>
        <w:t>планы</w:t>
      </w:r>
      <w:r w:rsidRPr="00B3344C">
        <w:rPr>
          <w:bCs/>
          <w:sz w:val="24"/>
          <w:szCs w:val="24"/>
        </w:rPr>
        <w:t xml:space="preserve"> работы воспитателей общежития;</w:t>
      </w:r>
    </w:p>
    <w:p w:rsidR="00B3344C" w:rsidRPr="00B3344C" w:rsidRDefault="00B3344C" w:rsidP="00A94268">
      <w:pPr>
        <w:pStyle w:val="a3"/>
        <w:numPr>
          <w:ilvl w:val="0"/>
          <w:numId w:val="14"/>
        </w:numPr>
        <w:spacing w:before="64" w:line="235" w:lineRule="auto"/>
        <w:ind w:left="284" w:right="-33" w:firstLine="724"/>
        <w:jc w:val="both"/>
        <w:rPr>
          <w:bCs/>
          <w:sz w:val="24"/>
          <w:szCs w:val="24"/>
        </w:rPr>
      </w:pPr>
      <w:r w:rsidRPr="002E22E1">
        <w:rPr>
          <w:sz w:val="24"/>
          <w:szCs w:val="24"/>
        </w:rPr>
        <w:t>план</w:t>
      </w:r>
      <w:r w:rsidRPr="00B3344C">
        <w:rPr>
          <w:bCs/>
          <w:sz w:val="24"/>
          <w:szCs w:val="24"/>
        </w:rPr>
        <w:t xml:space="preserve"> работы библиотекаря. </w:t>
      </w:r>
    </w:p>
    <w:p w:rsidR="00B3344C" w:rsidRPr="00B3344C" w:rsidRDefault="00B3344C" w:rsidP="00B3344C">
      <w:pPr>
        <w:rPr>
          <w:bCs/>
          <w:sz w:val="24"/>
          <w:szCs w:val="24"/>
        </w:rPr>
      </w:pPr>
    </w:p>
    <w:p w:rsidR="00B3344C" w:rsidRPr="00894BF5" w:rsidRDefault="00B3344C" w:rsidP="001A1D6A">
      <w:pPr>
        <w:jc w:val="center"/>
        <w:rPr>
          <w:b/>
          <w:bCs/>
          <w:sz w:val="24"/>
          <w:szCs w:val="24"/>
        </w:rPr>
      </w:pPr>
      <w:r w:rsidRPr="00894BF5">
        <w:rPr>
          <w:b/>
          <w:bCs/>
          <w:sz w:val="24"/>
          <w:szCs w:val="24"/>
        </w:rPr>
        <w:t>Студенческое самоуправление</w:t>
      </w:r>
    </w:p>
    <w:p w:rsidR="00B3344C" w:rsidRPr="00B3344C" w:rsidRDefault="00B3344C" w:rsidP="002E22E1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 xml:space="preserve"> В училище </w:t>
      </w:r>
      <w:r w:rsidRPr="002E22E1">
        <w:rPr>
          <w:sz w:val="24"/>
          <w:szCs w:val="24"/>
        </w:rPr>
        <w:t>создан</w:t>
      </w:r>
      <w:r w:rsidRPr="00B3344C">
        <w:rPr>
          <w:bCs/>
          <w:sz w:val="24"/>
          <w:szCs w:val="24"/>
        </w:rPr>
        <w:t xml:space="preserve"> и работает орган студенческого самоуправления - студенческий Совет.   </w:t>
      </w:r>
    </w:p>
    <w:p w:rsidR="00B3344C" w:rsidRPr="00B3344C" w:rsidRDefault="00B3344C" w:rsidP="002E22E1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 xml:space="preserve">Основная </w:t>
      </w:r>
      <w:r w:rsidRPr="002E22E1">
        <w:rPr>
          <w:sz w:val="24"/>
          <w:szCs w:val="24"/>
        </w:rPr>
        <w:t>цель</w:t>
      </w:r>
      <w:r w:rsidRPr="00B3344C">
        <w:rPr>
          <w:bCs/>
          <w:sz w:val="24"/>
          <w:szCs w:val="24"/>
        </w:rPr>
        <w:t xml:space="preserve"> работы органов студенческого самоуправления – студенческого Совета – формирование у обучающихся готовности и способности выполнять систему социальных ролей человека. Студенческое самоуправление обеспечивает возможность каждому студенту принимать участие в организаторской деятельности. Это помогает сделать процесс воспитания в училище  демократическим, открытым, гуманистическим.  </w:t>
      </w:r>
    </w:p>
    <w:p w:rsidR="00B3344C" w:rsidRPr="00B3344C" w:rsidRDefault="00B3344C" w:rsidP="002E22E1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 xml:space="preserve">В 2021 году численность обучающихся, задействованных в органе студенческого самоуправления, составила 11 человек. Численность студентов, привлекаемых в мероприятиях, организованных и проводимых студенческим Советом, более 50 человек. </w:t>
      </w:r>
    </w:p>
    <w:p w:rsidR="00B3344C" w:rsidRPr="00B3344C" w:rsidRDefault="00B3344C" w:rsidP="002E22E1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2E22E1">
        <w:rPr>
          <w:sz w:val="24"/>
          <w:szCs w:val="24"/>
        </w:rPr>
        <w:t>Ежегодно</w:t>
      </w:r>
      <w:r w:rsidRPr="00B3344C">
        <w:rPr>
          <w:bCs/>
          <w:sz w:val="24"/>
          <w:szCs w:val="24"/>
        </w:rPr>
        <w:t xml:space="preserve"> состав студенческого Совета обновляется. В условиях пандемии некоторые  мероприятия проходили в режиме онлайн.   </w:t>
      </w:r>
    </w:p>
    <w:p w:rsidR="00B3344C" w:rsidRPr="00B3344C" w:rsidRDefault="00B3344C" w:rsidP="002E22E1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 xml:space="preserve">В </w:t>
      </w:r>
      <w:r w:rsidRPr="002E22E1">
        <w:rPr>
          <w:sz w:val="24"/>
          <w:szCs w:val="24"/>
        </w:rPr>
        <w:t>2021</w:t>
      </w:r>
      <w:r w:rsidRPr="00B3344C">
        <w:rPr>
          <w:bCs/>
          <w:sz w:val="24"/>
          <w:szCs w:val="24"/>
        </w:rPr>
        <w:t xml:space="preserve"> году было проведено 6 заседаний студенческого Совета, на которых рассматривались распределение обязанностей в Совете, составление планов и др. Совместно со студентами </w:t>
      </w:r>
      <w:r w:rsidRPr="00B3344C">
        <w:rPr>
          <w:bCs/>
          <w:sz w:val="24"/>
          <w:szCs w:val="24"/>
        </w:rPr>
        <w:lastRenderedPageBreak/>
        <w:t xml:space="preserve">осуществлялась подготовка к мероприятиям. Работа студенческого самоуправления строилась так, чтобы каждый обучающийся мог попробовать себя в разных сферах деятельности, почувствовал успешность и в конечном итоге проявил себя инициатором в организации и проведении общественно значимых дел и инициатив.   </w:t>
      </w:r>
    </w:p>
    <w:p w:rsidR="00B3344C" w:rsidRPr="00B3344C" w:rsidRDefault="00B3344C" w:rsidP="002E22E1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 xml:space="preserve">В </w:t>
      </w:r>
      <w:r w:rsidRPr="002E22E1">
        <w:rPr>
          <w:sz w:val="24"/>
          <w:szCs w:val="24"/>
        </w:rPr>
        <w:t>течение</w:t>
      </w:r>
      <w:r w:rsidRPr="00B3344C">
        <w:rPr>
          <w:bCs/>
          <w:sz w:val="24"/>
          <w:szCs w:val="24"/>
        </w:rPr>
        <w:t xml:space="preserve"> года члены студенческого Совета училища подготовили и участвовали в таких мероприятиях как:  </w:t>
      </w:r>
      <w:proofErr w:type="gramStart"/>
      <w:r w:rsidRPr="00B3344C">
        <w:rPr>
          <w:bCs/>
          <w:sz w:val="24"/>
          <w:szCs w:val="24"/>
        </w:rPr>
        <w:t>День здоровья, День первокурсника, концерт, посвящённый Дню учителя, новогодний праздник,  декада ЗОЖ, декада инвалидов,  акции «Блокадный хлеб» и «Быть студентом – это классно!», конкурс «Студенческая весна», «Студент года», оформили фотогазету «Вчера-ученик, сегодня-учитель».</w:t>
      </w:r>
      <w:proofErr w:type="gramEnd"/>
      <w:r w:rsidRPr="00B3344C">
        <w:rPr>
          <w:bCs/>
          <w:sz w:val="24"/>
          <w:szCs w:val="24"/>
        </w:rPr>
        <w:t xml:space="preserve">  В октябре-месяце подготовили и провели День студенческого самоуправления. Студенты - дублеры педагогов проводили уроки в учебных группах. Также стали активными участниками митинга и акции «Бессмертный полк», </w:t>
      </w:r>
      <w:proofErr w:type="gramStart"/>
      <w:r w:rsidRPr="00B3344C">
        <w:rPr>
          <w:bCs/>
          <w:sz w:val="24"/>
          <w:szCs w:val="24"/>
        </w:rPr>
        <w:t>посвященных</w:t>
      </w:r>
      <w:proofErr w:type="gramEnd"/>
      <w:r w:rsidRPr="00B3344C">
        <w:rPr>
          <w:bCs/>
          <w:sz w:val="24"/>
          <w:szCs w:val="24"/>
        </w:rPr>
        <w:t xml:space="preserve"> Дню Победы.  </w:t>
      </w:r>
    </w:p>
    <w:p w:rsidR="00B3344C" w:rsidRPr="00B3344C" w:rsidRDefault="00B3344C" w:rsidP="00B3344C">
      <w:pPr>
        <w:rPr>
          <w:bCs/>
          <w:sz w:val="24"/>
          <w:szCs w:val="24"/>
        </w:rPr>
      </w:pPr>
    </w:p>
    <w:p w:rsidR="00B3344C" w:rsidRDefault="00B3344C" w:rsidP="001A1D6A">
      <w:pPr>
        <w:jc w:val="center"/>
        <w:rPr>
          <w:b/>
          <w:bCs/>
          <w:sz w:val="24"/>
          <w:szCs w:val="24"/>
        </w:rPr>
      </w:pPr>
      <w:r w:rsidRPr="00894BF5">
        <w:rPr>
          <w:b/>
          <w:bCs/>
          <w:sz w:val="24"/>
          <w:szCs w:val="24"/>
        </w:rPr>
        <w:t>Взаимодействие с органами и учреждениями муниципальной системы</w:t>
      </w:r>
      <w:r w:rsidR="001A1D6A" w:rsidRPr="00894BF5">
        <w:rPr>
          <w:b/>
          <w:bCs/>
          <w:sz w:val="24"/>
          <w:szCs w:val="24"/>
        </w:rPr>
        <w:t xml:space="preserve"> </w:t>
      </w:r>
      <w:r w:rsidRPr="00894BF5">
        <w:rPr>
          <w:b/>
          <w:bCs/>
          <w:sz w:val="24"/>
          <w:szCs w:val="24"/>
        </w:rPr>
        <w:t>профилактики</w:t>
      </w:r>
    </w:p>
    <w:p w:rsidR="00B3344C" w:rsidRPr="00B3344C" w:rsidRDefault="00B3344C" w:rsidP="002E22E1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 xml:space="preserve"> </w:t>
      </w:r>
      <w:r w:rsidRPr="002E22E1">
        <w:rPr>
          <w:sz w:val="24"/>
          <w:szCs w:val="24"/>
        </w:rPr>
        <w:t>Профилактическая</w:t>
      </w:r>
      <w:r w:rsidRPr="00B3344C">
        <w:rPr>
          <w:bCs/>
          <w:sz w:val="24"/>
          <w:szCs w:val="24"/>
        </w:rPr>
        <w:t xml:space="preserve"> деятельность в образовательной организации проводится во взаимодействии с КДН Ленинского района г. Нижний Новгород.</w:t>
      </w:r>
    </w:p>
    <w:p w:rsidR="00B3344C" w:rsidRPr="00B3344C" w:rsidRDefault="00B3344C" w:rsidP="002E22E1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 xml:space="preserve">        В </w:t>
      </w:r>
      <w:r w:rsidRPr="002E22E1">
        <w:rPr>
          <w:sz w:val="24"/>
          <w:szCs w:val="24"/>
        </w:rPr>
        <w:t>соответствии</w:t>
      </w:r>
      <w:r w:rsidRPr="00B3344C">
        <w:rPr>
          <w:bCs/>
          <w:sz w:val="24"/>
          <w:szCs w:val="24"/>
        </w:rPr>
        <w:t xml:space="preserve"> с Планом комплексных организационных и профилактических мероприятий по профилактике правонарушений и противодействию злоупотреблению наркотиками и их незаконному обороту на территории Ленинского района города Нижнего Новгорода  на  2021 год в ГБПОУСО «Нижегородское училище-интернат» проведены следующие мероприятия:</w:t>
      </w:r>
    </w:p>
    <w:p w:rsidR="00B3344C" w:rsidRPr="00B3344C" w:rsidRDefault="00B3344C" w:rsidP="00B3344C">
      <w:pPr>
        <w:rPr>
          <w:bCs/>
          <w:sz w:val="24"/>
          <w:szCs w:val="24"/>
        </w:rPr>
      </w:pP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>№</w:t>
      </w:r>
      <w:proofErr w:type="gramStart"/>
      <w:r w:rsidRPr="00B3344C">
        <w:rPr>
          <w:bCs/>
          <w:sz w:val="24"/>
          <w:szCs w:val="24"/>
        </w:rPr>
        <w:t>п</w:t>
      </w:r>
      <w:proofErr w:type="gramEnd"/>
      <w:r w:rsidRPr="00B3344C">
        <w:rPr>
          <w:bCs/>
          <w:sz w:val="24"/>
          <w:szCs w:val="24"/>
        </w:rPr>
        <w:t>/п</w:t>
      </w:r>
      <w:r w:rsidRPr="00B3344C">
        <w:rPr>
          <w:bCs/>
          <w:sz w:val="24"/>
          <w:szCs w:val="24"/>
        </w:rPr>
        <w:tab/>
      </w:r>
      <w:r w:rsidRPr="001D15B4">
        <w:rPr>
          <w:sz w:val="24"/>
          <w:szCs w:val="24"/>
        </w:rPr>
        <w:t>Наименование</w:t>
      </w:r>
      <w:r w:rsidRPr="00B3344C">
        <w:rPr>
          <w:bCs/>
          <w:sz w:val="24"/>
          <w:szCs w:val="24"/>
        </w:rPr>
        <w:t xml:space="preserve"> мероприятия</w:t>
      </w:r>
      <w:r w:rsidRPr="00B3344C">
        <w:rPr>
          <w:bCs/>
          <w:sz w:val="24"/>
          <w:szCs w:val="24"/>
        </w:rPr>
        <w:tab/>
      </w:r>
      <w:r w:rsidR="001A1D6A">
        <w:rPr>
          <w:bCs/>
          <w:sz w:val="24"/>
          <w:szCs w:val="24"/>
        </w:rPr>
        <w:t xml:space="preserve">                               </w:t>
      </w:r>
      <w:r w:rsidR="001D15B4">
        <w:rPr>
          <w:bCs/>
          <w:sz w:val="24"/>
          <w:szCs w:val="24"/>
        </w:rPr>
        <w:t xml:space="preserve">                     </w:t>
      </w:r>
      <w:r w:rsidRPr="00B3344C">
        <w:rPr>
          <w:bCs/>
          <w:sz w:val="24"/>
          <w:szCs w:val="24"/>
        </w:rPr>
        <w:t>Количество участников</w:t>
      </w:r>
    </w:p>
    <w:p w:rsidR="00B3344C" w:rsidRPr="00B3344C" w:rsidRDefault="001D15B4" w:rsidP="001D15B4">
      <w:pPr>
        <w:pStyle w:val="a3"/>
        <w:spacing w:before="64" w:line="235" w:lineRule="auto"/>
        <w:ind w:right="-3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B3344C" w:rsidRPr="00B3344C">
        <w:rPr>
          <w:bCs/>
          <w:sz w:val="24"/>
          <w:szCs w:val="24"/>
        </w:rPr>
        <w:t>1.</w:t>
      </w:r>
      <w:r w:rsidR="00B3344C" w:rsidRPr="00B3344C">
        <w:rPr>
          <w:bCs/>
          <w:sz w:val="24"/>
          <w:szCs w:val="24"/>
        </w:rPr>
        <w:tab/>
      </w:r>
      <w:r w:rsidR="00B3344C" w:rsidRPr="001D15B4">
        <w:rPr>
          <w:sz w:val="24"/>
          <w:szCs w:val="24"/>
        </w:rPr>
        <w:t>Проведение</w:t>
      </w:r>
      <w:r w:rsidR="00B3344C" w:rsidRPr="00B3344C">
        <w:rPr>
          <w:bCs/>
          <w:sz w:val="24"/>
          <w:szCs w:val="24"/>
        </w:rPr>
        <w:t xml:space="preserve"> социологических исследований, направленных на выявление обучающихся, склонных к употреблению наркотических средств и психотропных веществ</w:t>
      </w:r>
      <w:r w:rsidR="00B3344C" w:rsidRPr="00B3344C">
        <w:rPr>
          <w:bCs/>
          <w:sz w:val="24"/>
          <w:szCs w:val="24"/>
        </w:rPr>
        <w:tab/>
      </w:r>
      <w:r w:rsidR="001A1D6A">
        <w:rPr>
          <w:bCs/>
          <w:sz w:val="24"/>
          <w:szCs w:val="24"/>
        </w:rPr>
        <w:t xml:space="preserve">                                    </w:t>
      </w:r>
      <w:r w:rsidR="00B3344C" w:rsidRPr="00B3344C">
        <w:rPr>
          <w:bCs/>
          <w:sz w:val="24"/>
          <w:szCs w:val="24"/>
        </w:rPr>
        <w:t>1</w:t>
      </w:r>
      <w:r w:rsidR="00894BF5">
        <w:rPr>
          <w:bCs/>
          <w:sz w:val="24"/>
          <w:szCs w:val="24"/>
        </w:rPr>
        <w:t>09</w:t>
      </w:r>
    </w:p>
    <w:p w:rsidR="00B3344C" w:rsidRPr="00B3344C" w:rsidRDefault="001D15B4" w:rsidP="001D15B4">
      <w:pPr>
        <w:pStyle w:val="a3"/>
        <w:spacing w:before="64" w:line="235" w:lineRule="auto"/>
        <w:ind w:right="-3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B3344C" w:rsidRPr="00B3344C">
        <w:rPr>
          <w:bCs/>
          <w:sz w:val="24"/>
          <w:szCs w:val="24"/>
        </w:rPr>
        <w:t>2.</w:t>
      </w:r>
      <w:r w:rsidR="00B3344C" w:rsidRPr="00B3344C">
        <w:rPr>
          <w:bCs/>
          <w:sz w:val="24"/>
          <w:szCs w:val="24"/>
        </w:rPr>
        <w:tab/>
      </w:r>
      <w:r w:rsidR="00B3344C" w:rsidRPr="001D15B4">
        <w:rPr>
          <w:sz w:val="24"/>
          <w:szCs w:val="24"/>
        </w:rPr>
        <w:t>Изучение</w:t>
      </w:r>
      <w:r w:rsidR="00B3344C" w:rsidRPr="00B3344C">
        <w:rPr>
          <w:bCs/>
          <w:sz w:val="24"/>
          <w:szCs w:val="24"/>
        </w:rPr>
        <w:t xml:space="preserve"> жилищно-бытовых условий и условий семейного воспитания обучающихся</w:t>
      </w:r>
      <w:r w:rsidR="00B3344C" w:rsidRPr="00B3344C">
        <w:rPr>
          <w:bCs/>
          <w:sz w:val="24"/>
          <w:szCs w:val="24"/>
        </w:rPr>
        <w:tab/>
        <w:t>1</w:t>
      </w:r>
      <w:r w:rsidR="00894BF5">
        <w:rPr>
          <w:bCs/>
          <w:sz w:val="24"/>
          <w:szCs w:val="24"/>
        </w:rPr>
        <w:t>09</w:t>
      </w:r>
    </w:p>
    <w:p w:rsidR="00B3344C" w:rsidRPr="00B3344C" w:rsidRDefault="001D15B4" w:rsidP="001D15B4">
      <w:pPr>
        <w:pStyle w:val="a3"/>
        <w:spacing w:before="64" w:line="235" w:lineRule="auto"/>
        <w:ind w:right="-3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B3344C" w:rsidRPr="00B3344C">
        <w:rPr>
          <w:bCs/>
          <w:sz w:val="24"/>
          <w:szCs w:val="24"/>
        </w:rPr>
        <w:t>3.</w:t>
      </w:r>
      <w:r w:rsidR="00B3344C" w:rsidRPr="00B3344C">
        <w:rPr>
          <w:bCs/>
          <w:sz w:val="24"/>
          <w:szCs w:val="24"/>
        </w:rPr>
        <w:tab/>
      </w:r>
      <w:r w:rsidR="00B3344C" w:rsidRPr="001D15B4">
        <w:rPr>
          <w:sz w:val="24"/>
          <w:szCs w:val="24"/>
        </w:rPr>
        <w:t>Проведение</w:t>
      </w:r>
      <w:r w:rsidR="00B3344C" w:rsidRPr="00B3344C">
        <w:rPr>
          <w:bCs/>
          <w:sz w:val="24"/>
          <w:szCs w:val="24"/>
        </w:rPr>
        <w:t xml:space="preserve"> антинаркотического месячника «Знать, чтобы жить»</w:t>
      </w:r>
      <w:r w:rsidR="00B3344C" w:rsidRPr="00B3344C">
        <w:rPr>
          <w:bCs/>
          <w:sz w:val="24"/>
          <w:szCs w:val="24"/>
        </w:rPr>
        <w:tab/>
      </w:r>
      <w:r w:rsidR="001A1D6A">
        <w:rPr>
          <w:bCs/>
          <w:sz w:val="24"/>
          <w:szCs w:val="24"/>
        </w:rPr>
        <w:t xml:space="preserve">                                    </w:t>
      </w:r>
      <w:r w:rsidR="00894BF5">
        <w:rPr>
          <w:bCs/>
          <w:sz w:val="24"/>
          <w:szCs w:val="24"/>
        </w:rPr>
        <w:t>109</w:t>
      </w:r>
    </w:p>
    <w:p w:rsidR="00B3344C" w:rsidRPr="00B3344C" w:rsidRDefault="001D15B4" w:rsidP="001D15B4">
      <w:pPr>
        <w:pStyle w:val="a3"/>
        <w:spacing w:before="64" w:line="235" w:lineRule="auto"/>
        <w:ind w:right="-3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B3344C" w:rsidRPr="00B3344C">
        <w:rPr>
          <w:bCs/>
          <w:sz w:val="24"/>
          <w:szCs w:val="24"/>
        </w:rPr>
        <w:t>4.</w:t>
      </w:r>
      <w:r w:rsidR="00B3344C" w:rsidRPr="00B3344C">
        <w:rPr>
          <w:bCs/>
          <w:sz w:val="24"/>
          <w:szCs w:val="24"/>
        </w:rPr>
        <w:tab/>
      </w:r>
      <w:r w:rsidR="00B3344C" w:rsidRPr="001D15B4">
        <w:rPr>
          <w:sz w:val="24"/>
          <w:szCs w:val="24"/>
        </w:rPr>
        <w:t>Проведение</w:t>
      </w:r>
      <w:r w:rsidR="00B3344C" w:rsidRPr="00B3344C">
        <w:rPr>
          <w:bCs/>
          <w:sz w:val="24"/>
          <w:szCs w:val="24"/>
        </w:rPr>
        <w:t xml:space="preserve"> уроков коммуникативной культуры, толерантности</w:t>
      </w:r>
      <w:r w:rsidR="00B3344C" w:rsidRPr="00B3344C">
        <w:rPr>
          <w:bCs/>
          <w:sz w:val="24"/>
          <w:szCs w:val="24"/>
        </w:rPr>
        <w:tab/>
      </w:r>
      <w:r w:rsidR="001A1D6A">
        <w:rPr>
          <w:bCs/>
          <w:sz w:val="24"/>
          <w:szCs w:val="24"/>
        </w:rPr>
        <w:t xml:space="preserve">                                    </w:t>
      </w:r>
      <w:r w:rsidR="00B3344C" w:rsidRPr="00B3344C">
        <w:rPr>
          <w:bCs/>
          <w:sz w:val="24"/>
          <w:szCs w:val="24"/>
        </w:rPr>
        <w:t>1</w:t>
      </w:r>
      <w:r w:rsidR="00894BF5">
        <w:rPr>
          <w:bCs/>
          <w:sz w:val="24"/>
          <w:szCs w:val="24"/>
        </w:rPr>
        <w:t>09</w:t>
      </w:r>
    </w:p>
    <w:p w:rsidR="00B3344C" w:rsidRPr="00B3344C" w:rsidRDefault="00B3344C" w:rsidP="001D15B4">
      <w:pPr>
        <w:pStyle w:val="a3"/>
        <w:spacing w:before="64" w:line="235" w:lineRule="auto"/>
        <w:ind w:left="284" w:right="-33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>5.</w:t>
      </w:r>
      <w:r w:rsidRPr="00B3344C">
        <w:rPr>
          <w:bCs/>
          <w:sz w:val="24"/>
          <w:szCs w:val="24"/>
        </w:rPr>
        <w:tab/>
      </w:r>
      <w:r w:rsidRPr="001D15B4">
        <w:rPr>
          <w:sz w:val="24"/>
          <w:szCs w:val="24"/>
        </w:rPr>
        <w:t>Привлечение</w:t>
      </w:r>
      <w:r w:rsidRPr="00B3344C">
        <w:rPr>
          <w:bCs/>
          <w:sz w:val="24"/>
          <w:szCs w:val="24"/>
        </w:rPr>
        <w:t xml:space="preserve"> родительского актива и родительского комитета к работе  по организации досуга </w:t>
      </w:r>
      <w:proofErr w:type="gramStart"/>
      <w:r w:rsidRPr="00B3344C">
        <w:rPr>
          <w:bCs/>
          <w:sz w:val="24"/>
          <w:szCs w:val="24"/>
        </w:rPr>
        <w:t>обучающихся</w:t>
      </w:r>
      <w:proofErr w:type="gramEnd"/>
      <w:r w:rsidRPr="00B3344C">
        <w:rPr>
          <w:bCs/>
          <w:sz w:val="24"/>
          <w:szCs w:val="24"/>
        </w:rPr>
        <w:tab/>
      </w:r>
      <w:r w:rsidR="001A1D6A">
        <w:rPr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="001D15B4">
        <w:rPr>
          <w:bCs/>
          <w:sz w:val="24"/>
          <w:szCs w:val="24"/>
        </w:rPr>
        <w:t xml:space="preserve">                     </w:t>
      </w:r>
      <w:r w:rsidRPr="00B3344C">
        <w:rPr>
          <w:bCs/>
          <w:sz w:val="24"/>
          <w:szCs w:val="24"/>
        </w:rPr>
        <w:t>20</w:t>
      </w:r>
    </w:p>
    <w:p w:rsidR="00B3344C" w:rsidRPr="00B3344C" w:rsidRDefault="00B3344C" w:rsidP="001D15B4">
      <w:pPr>
        <w:pStyle w:val="a3"/>
        <w:spacing w:before="64" w:line="235" w:lineRule="auto"/>
        <w:ind w:left="284" w:right="-33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>6.</w:t>
      </w:r>
      <w:r w:rsidRPr="00B3344C">
        <w:rPr>
          <w:bCs/>
          <w:sz w:val="24"/>
          <w:szCs w:val="24"/>
        </w:rPr>
        <w:tab/>
      </w:r>
      <w:r w:rsidRPr="001D15B4">
        <w:rPr>
          <w:sz w:val="24"/>
          <w:szCs w:val="24"/>
        </w:rPr>
        <w:t>Проведение</w:t>
      </w:r>
      <w:r w:rsidRPr="00B3344C">
        <w:rPr>
          <w:bCs/>
          <w:sz w:val="24"/>
          <w:szCs w:val="24"/>
        </w:rPr>
        <w:t xml:space="preserve"> консультаций для педагогов и воспитателей по вопросам профилактики безнадзорности и правонарушений</w:t>
      </w:r>
      <w:r w:rsidRPr="00B3344C">
        <w:rPr>
          <w:bCs/>
          <w:sz w:val="24"/>
          <w:szCs w:val="24"/>
        </w:rPr>
        <w:tab/>
      </w:r>
      <w:r w:rsidR="001A1D6A">
        <w:rPr>
          <w:bCs/>
          <w:sz w:val="24"/>
          <w:szCs w:val="24"/>
        </w:rPr>
        <w:t xml:space="preserve">                                                                            </w:t>
      </w:r>
      <w:r w:rsidR="001D15B4">
        <w:rPr>
          <w:bCs/>
          <w:sz w:val="24"/>
          <w:szCs w:val="24"/>
        </w:rPr>
        <w:t xml:space="preserve">                     </w:t>
      </w:r>
      <w:r w:rsidRPr="00B3344C">
        <w:rPr>
          <w:bCs/>
          <w:sz w:val="24"/>
          <w:szCs w:val="24"/>
        </w:rPr>
        <w:t>15</w:t>
      </w:r>
    </w:p>
    <w:p w:rsidR="00B3344C" w:rsidRPr="00B3344C" w:rsidRDefault="00B3344C" w:rsidP="001D15B4">
      <w:pPr>
        <w:pStyle w:val="a3"/>
        <w:spacing w:before="64" w:line="235" w:lineRule="auto"/>
        <w:ind w:left="284" w:right="-33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>7.</w:t>
      </w:r>
      <w:r w:rsidRPr="00B3344C">
        <w:rPr>
          <w:bCs/>
          <w:sz w:val="24"/>
          <w:szCs w:val="24"/>
        </w:rPr>
        <w:tab/>
      </w:r>
      <w:r w:rsidRPr="001D15B4">
        <w:rPr>
          <w:sz w:val="24"/>
          <w:szCs w:val="24"/>
        </w:rPr>
        <w:t>Участие</w:t>
      </w:r>
      <w:r w:rsidRPr="00B3344C">
        <w:rPr>
          <w:bCs/>
          <w:sz w:val="24"/>
          <w:szCs w:val="24"/>
        </w:rPr>
        <w:t xml:space="preserve"> в фестивале социальной рекламы</w:t>
      </w:r>
      <w:r w:rsidRPr="00B3344C">
        <w:rPr>
          <w:bCs/>
          <w:sz w:val="24"/>
          <w:szCs w:val="24"/>
        </w:rPr>
        <w:tab/>
      </w:r>
      <w:r w:rsidR="001A1D6A">
        <w:rPr>
          <w:bCs/>
          <w:sz w:val="24"/>
          <w:szCs w:val="24"/>
        </w:rPr>
        <w:t xml:space="preserve">                                                                       </w:t>
      </w:r>
      <w:r w:rsidR="001D15B4">
        <w:rPr>
          <w:bCs/>
          <w:sz w:val="24"/>
          <w:szCs w:val="24"/>
        </w:rPr>
        <w:t xml:space="preserve"> </w:t>
      </w:r>
      <w:r w:rsidR="001A1D6A">
        <w:rPr>
          <w:bCs/>
          <w:sz w:val="24"/>
          <w:szCs w:val="24"/>
        </w:rPr>
        <w:t xml:space="preserve"> </w:t>
      </w:r>
      <w:r w:rsidRPr="00B3344C">
        <w:rPr>
          <w:bCs/>
          <w:sz w:val="24"/>
          <w:szCs w:val="24"/>
        </w:rPr>
        <w:t>20</w:t>
      </w:r>
    </w:p>
    <w:p w:rsidR="00B3344C" w:rsidRPr="00B3344C" w:rsidRDefault="00B3344C" w:rsidP="001D15B4">
      <w:pPr>
        <w:pStyle w:val="a3"/>
        <w:spacing w:before="64" w:line="235" w:lineRule="auto"/>
        <w:ind w:left="284" w:right="-33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>8.</w:t>
      </w:r>
      <w:r w:rsidRPr="00B3344C">
        <w:rPr>
          <w:bCs/>
          <w:sz w:val="24"/>
          <w:szCs w:val="24"/>
        </w:rPr>
        <w:tab/>
      </w:r>
      <w:r w:rsidRPr="001D15B4">
        <w:rPr>
          <w:sz w:val="24"/>
          <w:szCs w:val="24"/>
        </w:rPr>
        <w:t>Распространение</w:t>
      </w:r>
      <w:r w:rsidRPr="00B3344C">
        <w:rPr>
          <w:bCs/>
          <w:sz w:val="24"/>
          <w:szCs w:val="24"/>
        </w:rPr>
        <w:t xml:space="preserve"> среди обучающихся методической и профилактической литературы по предотвращению незаконного употребления наркотиков</w:t>
      </w:r>
      <w:r w:rsidRPr="00B3344C">
        <w:rPr>
          <w:bCs/>
          <w:sz w:val="24"/>
          <w:szCs w:val="24"/>
        </w:rPr>
        <w:tab/>
      </w:r>
      <w:r w:rsidR="001A1D6A">
        <w:rPr>
          <w:bCs/>
          <w:sz w:val="24"/>
          <w:szCs w:val="24"/>
        </w:rPr>
        <w:t xml:space="preserve">                                                            </w:t>
      </w:r>
      <w:r w:rsidRPr="00B3344C">
        <w:rPr>
          <w:bCs/>
          <w:sz w:val="24"/>
          <w:szCs w:val="24"/>
        </w:rPr>
        <w:t>1</w:t>
      </w:r>
      <w:r w:rsidR="00894BF5">
        <w:rPr>
          <w:bCs/>
          <w:sz w:val="24"/>
          <w:szCs w:val="24"/>
        </w:rPr>
        <w:t>09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1D15B4">
        <w:rPr>
          <w:sz w:val="24"/>
          <w:szCs w:val="24"/>
        </w:rPr>
        <w:t>Результатом</w:t>
      </w:r>
      <w:r w:rsidRPr="00B3344C">
        <w:rPr>
          <w:bCs/>
          <w:sz w:val="24"/>
          <w:szCs w:val="24"/>
        </w:rPr>
        <w:t xml:space="preserve"> проведенной работы является: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 xml:space="preserve">– </w:t>
      </w:r>
      <w:r w:rsidRPr="001D15B4">
        <w:rPr>
          <w:sz w:val="24"/>
          <w:szCs w:val="24"/>
        </w:rPr>
        <w:t>отсутствие</w:t>
      </w:r>
      <w:r w:rsidRPr="00B3344C">
        <w:rPr>
          <w:bCs/>
          <w:sz w:val="24"/>
          <w:szCs w:val="24"/>
        </w:rPr>
        <w:t xml:space="preserve"> </w:t>
      </w:r>
      <w:proofErr w:type="gramStart"/>
      <w:r w:rsidRPr="00B3344C">
        <w:rPr>
          <w:bCs/>
          <w:sz w:val="24"/>
          <w:szCs w:val="24"/>
        </w:rPr>
        <w:t>обучающихся</w:t>
      </w:r>
      <w:proofErr w:type="gramEnd"/>
      <w:r w:rsidRPr="00B3344C">
        <w:rPr>
          <w:bCs/>
          <w:sz w:val="24"/>
          <w:szCs w:val="24"/>
        </w:rPr>
        <w:t xml:space="preserve">, совершивших какие-либо правонарушения и задержанных </w:t>
      </w:r>
      <w:r w:rsidRPr="001D15B4">
        <w:rPr>
          <w:sz w:val="24"/>
          <w:szCs w:val="24"/>
        </w:rPr>
        <w:t>правоохранительными</w:t>
      </w:r>
      <w:r w:rsidRPr="00B3344C">
        <w:rPr>
          <w:bCs/>
          <w:sz w:val="24"/>
          <w:szCs w:val="24"/>
        </w:rPr>
        <w:t xml:space="preserve"> органами;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 xml:space="preserve">– </w:t>
      </w:r>
      <w:r w:rsidRPr="001D15B4">
        <w:rPr>
          <w:sz w:val="24"/>
          <w:szCs w:val="24"/>
        </w:rPr>
        <w:t>отсутствие</w:t>
      </w:r>
      <w:r w:rsidRPr="00B3344C">
        <w:rPr>
          <w:bCs/>
          <w:sz w:val="24"/>
          <w:szCs w:val="24"/>
        </w:rPr>
        <w:t xml:space="preserve"> </w:t>
      </w:r>
      <w:proofErr w:type="gramStart"/>
      <w:r w:rsidRPr="00B3344C">
        <w:rPr>
          <w:bCs/>
          <w:sz w:val="24"/>
          <w:szCs w:val="24"/>
        </w:rPr>
        <w:t>обучающихся</w:t>
      </w:r>
      <w:proofErr w:type="gramEnd"/>
      <w:r w:rsidRPr="00B3344C">
        <w:rPr>
          <w:bCs/>
          <w:sz w:val="24"/>
          <w:szCs w:val="24"/>
        </w:rPr>
        <w:t>, состоящих на учете в ОПДН и КДН;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 xml:space="preserve">– </w:t>
      </w:r>
      <w:r w:rsidRPr="001D15B4">
        <w:rPr>
          <w:sz w:val="24"/>
          <w:szCs w:val="24"/>
        </w:rPr>
        <w:t>снижение</w:t>
      </w:r>
      <w:r w:rsidRPr="00B3344C">
        <w:rPr>
          <w:bCs/>
          <w:sz w:val="24"/>
          <w:szCs w:val="24"/>
        </w:rPr>
        <w:t xml:space="preserve"> количества </w:t>
      </w:r>
      <w:proofErr w:type="gramStart"/>
      <w:r w:rsidRPr="00B3344C">
        <w:rPr>
          <w:bCs/>
          <w:sz w:val="24"/>
          <w:szCs w:val="24"/>
        </w:rPr>
        <w:t>обучающихся</w:t>
      </w:r>
      <w:proofErr w:type="gramEnd"/>
      <w:r w:rsidRPr="00B3344C">
        <w:rPr>
          <w:bCs/>
          <w:sz w:val="24"/>
          <w:szCs w:val="24"/>
        </w:rPr>
        <w:t xml:space="preserve">, состоящих на </w:t>
      </w:r>
      <w:proofErr w:type="spellStart"/>
      <w:r w:rsidRPr="00B3344C">
        <w:rPr>
          <w:bCs/>
          <w:sz w:val="24"/>
          <w:szCs w:val="24"/>
        </w:rPr>
        <w:t>внутриучилищном</w:t>
      </w:r>
      <w:proofErr w:type="spellEnd"/>
      <w:r w:rsidRPr="00B3344C">
        <w:rPr>
          <w:bCs/>
          <w:sz w:val="24"/>
          <w:szCs w:val="24"/>
        </w:rPr>
        <w:t xml:space="preserve"> учете, в течение учебного года.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 xml:space="preserve"> 6.6.  </w:t>
      </w:r>
      <w:r w:rsidRPr="001D15B4">
        <w:rPr>
          <w:sz w:val="24"/>
          <w:szCs w:val="24"/>
        </w:rPr>
        <w:t>Формы</w:t>
      </w:r>
      <w:r w:rsidRPr="00B3344C">
        <w:rPr>
          <w:bCs/>
          <w:sz w:val="24"/>
          <w:szCs w:val="24"/>
        </w:rPr>
        <w:t xml:space="preserve"> и методы воспитательной работы 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 xml:space="preserve"> </w:t>
      </w:r>
      <w:r w:rsidRPr="001D15B4">
        <w:rPr>
          <w:sz w:val="24"/>
          <w:szCs w:val="24"/>
        </w:rPr>
        <w:t>Воспитательная</w:t>
      </w:r>
      <w:r w:rsidRPr="00B3344C">
        <w:rPr>
          <w:bCs/>
          <w:sz w:val="24"/>
          <w:szCs w:val="24"/>
        </w:rPr>
        <w:t xml:space="preserve"> работа в училище проводится различными методами и в различных формах, это:  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>•</w:t>
      </w:r>
      <w:r w:rsidRPr="00B3344C">
        <w:rPr>
          <w:bCs/>
          <w:sz w:val="24"/>
          <w:szCs w:val="24"/>
        </w:rPr>
        <w:tab/>
      </w:r>
      <w:r w:rsidRPr="001D15B4">
        <w:rPr>
          <w:sz w:val="24"/>
          <w:szCs w:val="24"/>
        </w:rPr>
        <w:t>праздники</w:t>
      </w:r>
      <w:r w:rsidRPr="00B3344C">
        <w:rPr>
          <w:bCs/>
          <w:sz w:val="24"/>
          <w:szCs w:val="24"/>
        </w:rPr>
        <w:t xml:space="preserve">;  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>•</w:t>
      </w:r>
      <w:r w:rsidRPr="00B3344C">
        <w:rPr>
          <w:bCs/>
          <w:sz w:val="24"/>
          <w:szCs w:val="24"/>
        </w:rPr>
        <w:tab/>
      </w:r>
      <w:r w:rsidRPr="001D15B4">
        <w:rPr>
          <w:sz w:val="24"/>
          <w:szCs w:val="24"/>
        </w:rPr>
        <w:t>концертные</w:t>
      </w:r>
      <w:r w:rsidRPr="00B3344C">
        <w:rPr>
          <w:bCs/>
          <w:sz w:val="24"/>
          <w:szCs w:val="24"/>
        </w:rPr>
        <w:t xml:space="preserve"> программы; 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>•</w:t>
      </w:r>
      <w:r w:rsidRPr="00B3344C">
        <w:rPr>
          <w:bCs/>
          <w:sz w:val="24"/>
          <w:szCs w:val="24"/>
        </w:rPr>
        <w:tab/>
      </w:r>
      <w:r w:rsidRPr="001D15B4">
        <w:rPr>
          <w:sz w:val="24"/>
          <w:szCs w:val="24"/>
        </w:rPr>
        <w:t>конкурсы</w:t>
      </w:r>
      <w:r w:rsidRPr="00B3344C">
        <w:rPr>
          <w:bCs/>
          <w:sz w:val="24"/>
          <w:szCs w:val="24"/>
        </w:rPr>
        <w:t xml:space="preserve">; 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>•</w:t>
      </w:r>
      <w:r w:rsidRPr="00B3344C">
        <w:rPr>
          <w:bCs/>
          <w:sz w:val="24"/>
          <w:szCs w:val="24"/>
        </w:rPr>
        <w:tab/>
      </w:r>
      <w:r w:rsidRPr="001D15B4">
        <w:rPr>
          <w:sz w:val="24"/>
          <w:szCs w:val="24"/>
        </w:rPr>
        <w:t>акции</w:t>
      </w:r>
      <w:r w:rsidRPr="00B3344C">
        <w:rPr>
          <w:bCs/>
          <w:sz w:val="24"/>
          <w:szCs w:val="24"/>
        </w:rPr>
        <w:t xml:space="preserve">; 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>•</w:t>
      </w:r>
      <w:r w:rsidRPr="00B3344C">
        <w:rPr>
          <w:bCs/>
          <w:sz w:val="24"/>
          <w:szCs w:val="24"/>
        </w:rPr>
        <w:tab/>
      </w:r>
      <w:r w:rsidRPr="001D15B4">
        <w:rPr>
          <w:sz w:val="24"/>
          <w:szCs w:val="24"/>
        </w:rPr>
        <w:t>музыкальные</w:t>
      </w:r>
      <w:r w:rsidRPr="00B3344C">
        <w:rPr>
          <w:bCs/>
          <w:sz w:val="24"/>
          <w:szCs w:val="24"/>
        </w:rPr>
        <w:t xml:space="preserve"> композиции; 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>•</w:t>
      </w:r>
      <w:r w:rsidRPr="00B3344C">
        <w:rPr>
          <w:bCs/>
          <w:sz w:val="24"/>
          <w:szCs w:val="24"/>
        </w:rPr>
        <w:tab/>
      </w:r>
      <w:r w:rsidRPr="001D15B4">
        <w:rPr>
          <w:sz w:val="24"/>
          <w:szCs w:val="24"/>
        </w:rPr>
        <w:t>классные</w:t>
      </w:r>
      <w:r w:rsidRPr="00B3344C">
        <w:rPr>
          <w:bCs/>
          <w:sz w:val="24"/>
          <w:szCs w:val="24"/>
        </w:rPr>
        <w:t xml:space="preserve"> часы; 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>•</w:t>
      </w:r>
      <w:r w:rsidRPr="00B3344C">
        <w:rPr>
          <w:bCs/>
          <w:sz w:val="24"/>
          <w:szCs w:val="24"/>
        </w:rPr>
        <w:tab/>
      </w:r>
      <w:r w:rsidRPr="001D15B4">
        <w:rPr>
          <w:sz w:val="24"/>
          <w:szCs w:val="24"/>
        </w:rPr>
        <w:t>творческие</w:t>
      </w:r>
      <w:r w:rsidRPr="00B3344C">
        <w:rPr>
          <w:bCs/>
          <w:sz w:val="24"/>
          <w:szCs w:val="24"/>
        </w:rPr>
        <w:t xml:space="preserve"> встречи; 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>•</w:t>
      </w:r>
      <w:r w:rsidRPr="00B3344C">
        <w:rPr>
          <w:bCs/>
          <w:sz w:val="24"/>
          <w:szCs w:val="24"/>
        </w:rPr>
        <w:tab/>
      </w:r>
      <w:r w:rsidRPr="001D15B4">
        <w:rPr>
          <w:sz w:val="24"/>
          <w:szCs w:val="24"/>
        </w:rPr>
        <w:t>интеллектуальные</w:t>
      </w:r>
      <w:r w:rsidRPr="00B3344C">
        <w:rPr>
          <w:bCs/>
          <w:sz w:val="24"/>
          <w:szCs w:val="24"/>
        </w:rPr>
        <w:t xml:space="preserve"> игры и др.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 xml:space="preserve"> </w:t>
      </w:r>
      <w:r w:rsidRPr="001D15B4">
        <w:rPr>
          <w:sz w:val="24"/>
          <w:szCs w:val="24"/>
        </w:rPr>
        <w:t>Многие</w:t>
      </w:r>
      <w:r w:rsidRPr="00B3344C">
        <w:rPr>
          <w:bCs/>
          <w:sz w:val="24"/>
          <w:szCs w:val="24"/>
        </w:rPr>
        <w:t xml:space="preserve"> мероприятия являются традиционными, есть и инновационные формы работы. Работа проводится в тесном взаимодействии с муниципальными учреждениями культуры, учреждениями образования, учреждениями дополнительного образования, социальной защитой населения. 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lastRenderedPageBreak/>
        <w:t xml:space="preserve">Особый акцент в воспитательной работе делается на усиление патриотического, гражданского, духовно – нравственного воспитания </w:t>
      </w:r>
      <w:proofErr w:type="gramStart"/>
      <w:r w:rsidRPr="00B3344C">
        <w:rPr>
          <w:bCs/>
          <w:sz w:val="24"/>
          <w:szCs w:val="24"/>
        </w:rPr>
        <w:t>обучающихся</w:t>
      </w:r>
      <w:proofErr w:type="gramEnd"/>
      <w:r w:rsidRPr="00B3344C">
        <w:rPr>
          <w:bCs/>
          <w:sz w:val="24"/>
          <w:szCs w:val="24"/>
        </w:rPr>
        <w:t xml:space="preserve">.  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 xml:space="preserve">В </w:t>
      </w:r>
      <w:r w:rsidRPr="001D15B4">
        <w:rPr>
          <w:sz w:val="24"/>
          <w:szCs w:val="24"/>
        </w:rPr>
        <w:t>течение</w:t>
      </w:r>
      <w:r w:rsidRPr="00B3344C">
        <w:rPr>
          <w:bCs/>
          <w:sz w:val="24"/>
          <w:szCs w:val="24"/>
        </w:rPr>
        <w:t xml:space="preserve"> 2021 года в училище были проведены: 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>•</w:t>
      </w:r>
      <w:r w:rsidRPr="00B3344C">
        <w:rPr>
          <w:bCs/>
          <w:sz w:val="24"/>
          <w:szCs w:val="24"/>
        </w:rPr>
        <w:tab/>
      </w:r>
      <w:r w:rsidRPr="001D15B4">
        <w:rPr>
          <w:sz w:val="24"/>
          <w:szCs w:val="24"/>
        </w:rPr>
        <w:t>Классные</w:t>
      </w:r>
      <w:r w:rsidRPr="00B3344C">
        <w:rPr>
          <w:bCs/>
          <w:sz w:val="24"/>
          <w:szCs w:val="24"/>
        </w:rPr>
        <w:t xml:space="preserve"> часы: «Мужеству великого города», посвященный дню снятия Блокады Ленинграда; «Помнить, чтобы жить», посвященный Международному дню памяти жертв Холокоста; «Сталинград – пример мужества», посвященный годовщине разгрома немецко-фашистских вой</w:t>
      </w:r>
      <w:proofErr w:type="gramStart"/>
      <w:r w:rsidRPr="00B3344C">
        <w:rPr>
          <w:bCs/>
          <w:sz w:val="24"/>
          <w:szCs w:val="24"/>
        </w:rPr>
        <w:t>ск в Ст</w:t>
      </w:r>
      <w:proofErr w:type="gramEnd"/>
      <w:r w:rsidRPr="00B3344C">
        <w:rPr>
          <w:bCs/>
          <w:sz w:val="24"/>
          <w:szCs w:val="24"/>
        </w:rPr>
        <w:t xml:space="preserve">алинградской битве; «День воссоединения Крыма с Россией», «60 лет первому полету  человека в космос», посвященные Дню космонавтики, «12 июня – День России». 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>•</w:t>
      </w:r>
      <w:r w:rsidRPr="00B3344C">
        <w:rPr>
          <w:bCs/>
          <w:sz w:val="24"/>
          <w:szCs w:val="24"/>
        </w:rPr>
        <w:tab/>
      </w:r>
      <w:r w:rsidRPr="001D15B4">
        <w:rPr>
          <w:sz w:val="24"/>
          <w:szCs w:val="24"/>
        </w:rPr>
        <w:t>Уроки</w:t>
      </w:r>
      <w:r w:rsidRPr="00B3344C">
        <w:rPr>
          <w:bCs/>
          <w:sz w:val="24"/>
          <w:szCs w:val="24"/>
        </w:rPr>
        <w:t xml:space="preserve"> мужества: «Герои Отечества», посвященный Дню воинской славы; «Террор и насилие – это Беслан», «Урок доблести», «Мир – детям мира», посвященные Дню солидарности борьбы с терроризмом. 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>•</w:t>
      </w:r>
      <w:r w:rsidRPr="00B3344C">
        <w:rPr>
          <w:bCs/>
          <w:sz w:val="24"/>
          <w:szCs w:val="24"/>
        </w:rPr>
        <w:tab/>
      </w:r>
      <w:r w:rsidRPr="001D15B4">
        <w:rPr>
          <w:sz w:val="24"/>
          <w:szCs w:val="24"/>
        </w:rPr>
        <w:t>Акция</w:t>
      </w:r>
      <w:r w:rsidRPr="00B3344C">
        <w:rPr>
          <w:bCs/>
          <w:sz w:val="24"/>
          <w:szCs w:val="24"/>
        </w:rPr>
        <w:t xml:space="preserve"> памяти «Блокадный хлеб», посвященная 77-й годовщине полного освобождения Ленинграда от фашистской блокады в годы Великой Отечественной войны 1941-1945 годов; 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>•</w:t>
      </w:r>
      <w:r w:rsidRPr="00B3344C">
        <w:rPr>
          <w:bCs/>
          <w:sz w:val="24"/>
          <w:szCs w:val="24"/>
        </w:rPr>
        <w:tab/>
      </w:r>
      <w:r w:rsidRPr="001D15B4">
        <w:rPr>
          <w:sz w:val="24"/>
          <w:szCs w:val="24"/>
        </w:rPr>
        <w:t>Акция</w:t>
      </w:r>
      <w:r w:rsidRPr="00B3344C">
        <w:rPr>
          <w:bCs/>
          <w:sz w:val="24"/>
          <w:szCs w:val="24"/>
        </w:rPr>
        <w:t xml:space="preserve"> памяти и скорби (22 июня 2021 г.)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>•</w:t>
      </w:r>
      <w:r w:rsidRPr="00B3344C">
        <w:rPr>
          <w:bCs/>
          <w:sz w:val="24"/>
          <w:szCs w:val="24"/>
        </w:rPr>
        <w:tab/>
      </w:r>
      <w:r w:rsidRPr="001D15B4">
        <w:rPr>
          <w:sz w:val="24"/>
          <w:szCs w:val="24"/>
        </w:rPr>
        <w:t>Участвовали</w:t>
      </w:r>
      <w:r w:rsidRPr="00B3344C">
        <w:rPr>
          <w:bCs/>
          <w:sz w:val="24"/>
          <w:szCs w:val="24"/>
        </w:rPr>
        <w:t xml:space="preserve"> в  районном конкурсе патриотической песни «Нам этот мир </w:t>
      </w:r>
      <w:proofErr w:type="spellStart"/>
      <w:r w:rsidRPr="00B3344C">
        <w:rPr>
          <w:bCs/>
          <w:sz w:val="24"/>
          <w:szCs w:val="24"/>
        </w:rPr>
        <w:t>завещено</w:t>
      </w:r>
      <w:proofErr w:type="spellEnd"/>
      <w:r w:rsidRPr="00B3344C">
        <w:rPr>
          <w:bCs/>
          <w:sz w:val="24"/>
          <w:szCs w:val="24"/>
        </w:rPr>
        <w:t xml:space="preserve"> беречь». 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 xml:space="preserve">В рамках </w:t>
      </w:r>
      <w:r w:rsidRPr="001D15B4">
        <w:rPr>
          <w:sz w:val="24"/>
          <w:szCs w:val="24"/>
        </w:rPr>
        <w:t>исполнения</w:t>
      </w:r>
      <w:r w:rsidRPr="00B3344C">
        <w:rPr>
          <w:bCs/>
          <w:sz w:val="24"/>
          <w:szCs w:val="24"/>
        </w:rPr>
        <w:t xml:space="preserve"> Плана </w:t>
      </w:r>
      <w:proofErr w:type="gramStart"/>
      <w:r w:rsidRPr="00B3344C">
        <w:rPr>
          <w:bCs/>
          <w:sz w:val="24"/>
          <w:szCs w:val="24"/>
        </w:rPr>
        <w:t>мероприятий,  посвященных празднованию 76-ой годовщины Победы в Великой Отечественной войне в училище были</w:t>
      </w:r>
      <w:proofErr w:type="gramEnd"/>
      <w:r w:rsidRPr="00B3344C">
        <w:rPr>
          <w:bCs/>
          <w:sz w:val="24"/>
          <w:szCs w:val="24"/>
        </w:rPr>
        <w:t xml:space="preserve"> проведены мероприятия: 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>•</w:t>
      </w:r>
      <w:r w:rsidRPr="00B3344C">
        <w:rPr>
          <w:bCs/>
          <w:sz w:val="24"/>
          <w:szCs w:val="24"/>
        </w:rPr>
        <w:tab/>
      </w:r>
      <w:r w:rsidRPr="001D15B4">
        <w:rPr>
          <w:sz w:val="24"/>
          <w:szCs w:val="24"/>
        </w:rPr>
        <w:t>Фестиваль</w:t>
      </w:r>
      <w:r w:rsidRPr="00B3344C">
        <w:rPr>
          <w:bCs/>
          <w:sz w:val="24"/>
          <w:szCs w:val="24"/>
        </w:rPr>
        <w:t xml:space="preserve">-конкурс чтецов  и исполнителей патриотической песни «Славлю Отечество!», посвященный 76-й годовщине Великой Победы.  Цель конкурса - приобщение молодежи к отечественной культуре, сохранение памяти о героической истории Отечества, создание условий для творческого развития студентов. 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>•</w:t>
      </w:r>
      <w:r w:rsidRPr="00B3344C">
        <w:rPr>
          <w:bCs/>
          <w:sz w:val="24"/>
          <w:szCs w:val="24"/>
        </w:rPr>
        <w:tab/>
      </w:r>
      <w:r w:rsidRPr="001D15B4">
        <w:rPr>
          <w:sz w:val="24"/>
          <w:szCs w:val="24"/>
        </w:rPr>
        <w:t>Акция</w:t>
      </w:r>
      <w:r w:rsidRPr="00B3344C">
        <w:rPr>
          <w:bCs/>
          <w:sz w:val="24"/>
          <w:szCs w:val="24"/>
        </w:rPr>
        <w:t xml:space="preserve"> «Бессмертный полк» 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>•</w:t>
      </w:r>
      <w:r w:rsidRPr="00B3344C">
        <w:rPr>
          <w:bCs/>
          <w:sz w:val="24"/>
          <w:szCs w:val="24"/>
        </w:rPr>
        <w:tab/>
      </w:r>
      <w:r w:rsidRPr="001D15B4">
        <w:rPr>
          <w:sz w:val="24"/>
          <w:szCs w:val="24"/>
        </w:rPr>
        <w:t>Выставка</w:t>
      </w:r>
      <w:r w:rsidRPr="00B3344C">
        <w:rPr>
          <w:bCs/>
          <w:sz w:val="24"/>
          <w:szCs w:val="24"/>
        </w:rPr>
        <w:t xml:space="preserve"> плакатов «Великой Победе посвящается». 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>•</w:t>
      </w:r>
      <w:r w:rsidRPr="00B3344C">
        <w:rPr>
          <w:bCs/>
          <w:sz w:val="24"/>
          <w:szCs w:val="24"/>
        </w:rPr>
        <w:tab/>
      </w:r>
      <w:r w:rsidRPr="001D15B4">
        <w:rPr>
          <w:sz w:val="24"/>
          <w:szCs w:val="24"/>
        </w:rPr>
        <w:t>Благоустройство</w:t>
      </w:r>
      <w:r w:rsidRPr="00B3344C">
        <w:rPr>
          <w:bCs/>
          <w:sz w:val="24"/>
          <w:szCs w:val="24"/>
        </w:rPr>
        <w:t xml:space="preserve"> территории около мемориального камня, установленного на территории училища.   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 xml:space="preserve">В течение </w:t>
      </w:r>
      <w:r w:rsidRPr="001D15B4">
        <w:rPr>
          <w:sz w:val="24"/>
          <w:szCs w:val="24"/>
        </w:rPr>
        <w:t>2021</w:t>
      </w:r>
      <w:r w:rsidRPr="00B3344C">
        <w:rPr>
          <w:bCs/>
          <w:sz w:val="24"/>
          <w:szCs w:val="24"/>
        </w:rPr>
        <w:t xml:space="preserve"> года проводились мероприятия по интеллектуальному воспитанию студентов, которые были ориентированы на формирование и организацию различных интеллектуальных способностей, а также на выработку заинтересованности в процессе познания окружающего мира и себя: 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>-</w:t>
      </w:r>
      <w:r w:rsidRPr="00B3344C">
        <w:rPr>
          <w:bCs/>
          <w:sz w:val="24"/>
          <w:szCs w:val="24"/>
        </w:rPr>
        <w:tab/>
      </w:r>
      <w:r w:rsidRPr="001D15B4">
        <w:rPr>
          <w:sz w:val="24"/>
          <w:szCs w:val="24"/>
        </w:rPr>
        <w:t>Конкурс</w:t>
      </w:r>
      <w:r w:rsidRPr="00B3344C">
        <w:rPr>
          <w:bCs/>
          <w:sz w:val="24"/>
          <w:szCs w:val="24"/>
        </w:rPr>
        <w:t xml:space="preserve"> социально-значимых студенческих проектов «Изменим мир к лучшему».  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>-</w:t>
      </w:r>
      <w:r w:rsidRPr="00B3344C">
        <w:rPr>
          <w:bCs/>
          <w:sz w:val="24"/>
          <w:szCs w:val="24"/>
        </w:rPr>
        <w:tab/>
      </w:r>
      <w:r w:rsidRPr="001D15B4">
        <w:rPr>
          <w:sz w:val="24"/>
          <w:szCs w:val="24"/>
        </w:rPr>
        <w:t>Территория</w:t>
      </w:r>
      <w:r w:rsidRPr="00B3344C">
        <w:rPr>
          <w:bCs/>
          <w:sz w:val="24"/>
          <w:szCs w:val="24"/>
        </w:rPr>
        <w:t xml:space="preserve"> чтения «Пушкинская вечная строка»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>-</w:t>
      </w:r>
      <w:r w:rsidRPr="00B3344C">
        <w:rPr>
          <w:bCs/>
          <w:sz w:val="24"/>
          <w:szCs w:val="24"/>
        </w:rPr>
        <w:tab/>
      </w:r>
      <w:r w:rsidRPr="001D15B4">
        <w:rPr>
          <w:sz w:val="24"/>
          <w:szCs w:val="24"/>
        </w:rPr>
        <w:t>Викторины</w:t>
      </w:r>
      <w:r w:rsidRPr="00B3344C">
        <w:rPr>
          <w:bCs/>
          <w:sz w:val="24"/>
          <w:szCs w:val="24"/>
        </w:rPr>
        <w:t xml:space="preserve"> «Мое избирательное право», «За чистоту родного языка», «Что я знаю о космосе?».  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>-</w:t>
      </w:r>
      <w:r w:rsidRPr="00B3344C">
        <w:rPr>
          <w:bCs/>
          <w:sz w:val="24"/>
          <w:szCs w:val="24"/>
        </w:rPr>
        <w:tab/>
      </w:r>
      <w:r w:rsidRPr="001D15B4">
        <w:rPr>
          <w:sz w:val="24"/>
          <w:szCs w:val="24"/>
        </w:rPr>
        <w:t>Поэтическая</w:t>
      </w:r>
      <w:r w:rsidRPr="00B3344C">
        <w:rPr>
          <w:bCs/>
          <w:sz w:val="24"/>
          <w:szCs w:val="24"/>
        </w:rPr>
        <w:t xml:space="preserve"> акция «Волшебных слов чудесный мир» (к Всемирному дню поэзии) и др.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1D15B4">
        <w:rPr>
          <w:sz w:val="24"/>
          <w:szCs w:val="24"/>
        </w:rPr>
        <w:t>Пропаганда</w:t>
      </w:r>
      <w:r w:rsidRPr="00B3344C">
        <w:rPr>
          <w:bCs/>
          <w:sz w:val="24"/>
          <w:szCs w:val="24"/>
        </w:rPr>
        <w:t xml:space="preserve"> спорта, здорового образа жизни стала доброй традицией в училище.    Физкультурно-оздоровительная работа в ГБПОУСО «НУИ» ведется по двум основным направлениям: организация учебных занятий по физической культуре (адаптированная образовательная программа), организация и участие в спортивных мероприятиях разного уровня.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 xml:space="preserve">  В </w:t>
      </w:r>
      <w:r w:rsidRPr="001D15B4">
        <w:rPr>
          <w:sz w:val="24"/>
          <w:szCs w:val="24"/>
        </w:rPr>
        <w:t>отчетный</w:t>
      </w:r>
      <w:r w:rsidRPr="00B3344C">
        <w:rPr>
          <w:bCs/>
          <w:sz w:val="24"/>
          <w:szCs w:val="24"/>
        </w:rPr>
        <w:t xml:space="preserve"> период использовались  различные средства и формы физического воспитания. Основополагающими приоритетами при проведении физкультурно-оздоровительных мероприятий на основе </w:t>
      </w:r>
      <w:proofErr w:type="spellStart"/>
      <w:r w:rsidRPr="00B3344C">
        <w:rPr>
          <w:bCs/>
          <w:sz w:val="24"/>
          <w:szCs w:val="24"/>
        </w:rPr>
        <w:t>здоровьесберегающих</w:t>
      </w:r>
      <w:proofErr w:type="spellEnd"/>
      <w:r w:rsidRPr="00B3344C">
        <w:rPr>
          <w:bCs/>
          <w:sz w:val="24"/>
          <w:szCs w:val="24"/>
        </w:rPr>
        <w:t xml:space="preserve"> технологий являлись: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 xml:space="preserve"> -</w:t>
      </w:r>
      <w:r w:rsidRPr="001D15B4">
        <w:rPr>
          <w:sz w:val="24"/>
          <w:szCs w:val="24"/>
        </w:rPr>
        <w:t>индивидуально</w:t>
      </w:r>
      <w:r w:rsidRPr="00B3344C">
        <w:rPr>
          <w:bCs/>
          <w:sz w:val="24"/>
          <w:szCs w:val="24"/>
        </w:rPr>
        <w:t xml:space="preserve">-дифференцированный подход – основное средство оздоровительно-развивающей работы с </w:t>
      </w:r>
      <w:proofErr w:type="gramStart"/>
      <w:r w:rsidRPr="00B3344C">
        <w:rPr>
          <w:bCs/>
          <w:sz w:val="24"/>
          <w:szCs w:val="24"/>
        </w:rPr>
        <w:t>обучающимися</w:t>
      </w:r>
      <w:proofErr w:type="gramEnd"/>
      <w:r w:rsidRPr="00B3344C">
        <w:rPr>
          <w:bCs/>
          <w:sz w:val="24"/>
          <w:szCs w:val="24"/>
        </w:rPr>
        <w:t>;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 xml:space="preserve"> - </w:t>
      </w:r>
      <w:r w:rsidRPr="001D15B4">
        <w:rPr>
          <w:sz w:val="24"/>
          <w:szCs w:val="24"/>
        </w:rPr>
        <w:t>повышение</w:t>
      </w:r>
      <w:r w:rsidRPr="00B3344C">
        <w:rPr>
          <w:bCs/>
          <w:sz w:val="24"/>
          <w:szCs w:val="24"/>
        </w:rPr>
        <w:t xml:space="preserve"> объёма двигательной активности; 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 xml:space="preserve"> - </w:t>
      </w:r>
      <w:r w:rsidRPr="001D15B4">
        <w:rPr>
          <w:sz w:val="24"/>
          <w:szCs w:val="24"/>
        </w:rPr>
        <w:t>формирование</w:t>
      </w:r>
      <w:r w:rsidRPr="00B3344C">
        <w:rPr>
          <w:bCs/>
          <w:sz w:val="24"/>
          <w:szCs w:val="24"/>
        </w:rPr>
        <w:t xml:space="preserve"> навыков самостоятельных занятий физическими упражнениями. 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 xml:space="preserve">В  2021 </w:t>
      </w:r>
      <w:r w:rsidRPr="001D15B4">
        <w:rPr>
          <w:sz w:val="24"/>
          <w:szCs w:val="24"/>
        </w:rPr>
        <w:t>году</w:t>
      </w:r>
      <w:r w:rsidRPr="00B3344C">
        <w:rPr>
          <w:bCs/>
          <w:sz w:val="24"/>
          <w:szCs w:val="24"/>
        </w:rPr>
        <w:t xml:space="preserve"> в ГБПОУСО «НУИ»  проведены  следующие</w:t>
      </w:r>
      <w:r w:rsidRPr="00B3344C">
        <w:rPr>
          <w:bCs/>
          <w:sz w:val="24"/>
          <w:szCs w:val="24"/>
        </w:rPr>
        <w:tab/>
        <w:t>спортивные мероприятия и соревнования:</w:t>
      </w:r>
    </w:p>
    <w:p w:rsidR="00B3344C" w:rsidRPr="00B3344C" w:rsidRDefault="00B3344C" w:rsidP="00A94268">
      <w:pPr>
        <w:pStyle w:val="a3"/>
        <w:numPr>
          <w:ilvl w:val="0"/>
          <w:numId w:val="15"/>
        </w:numPr>
        <w:spacing w:before="64" w:line="235" w:lineRule="auto"/>
        <w:ind w:right="-33"/>
        <w:jc w:val="both"/>
        <w:rPr>
          <w:bCs/>
          <w:sz w:val="24"/>
          <w:szCs w:val="24"/>
        </w:rPr>
      </w:pPr>
      <w:r w:rsidRPr="001D15B4">
        <w:rPr>
          <w:sz w:val="24"/>
          <w:szCs w:val="24"/>
        </w:rPr>
        <w:t>Первенство</w:t>
      </w:r>
      <w:r w:rsidRPr="00B3344C">
        <w:rPr>
          <w:bCs/>
          <w:sz w:val="24"/>
          <w:szCs w:val="24"/>
        </w:rPr>
        <w:t xml:space="preserve"> училища по шахматам </w:t>
      </w:r>
    </w:p>
    <w:p w:rsidR="00B3344C" w:rsidRPr="00B3344C" w:rsidRDefault="00B3344C" w:rsidP="00A94268">
      <w:pPr>
        <w:pStyle w:val="a3"/>
        <w:numPr>
          <w:ilvl w:val="0"/>
          <w:numId w:val="15"/>
        </w:numPr>
        <w:spacing w:before="64" w:line="235" w:lineRule="auto"/>
        <w:ind w:right="-33"/>
        <w:jc w:val="both"/>
        <w:rPr>
          <w:bCs/>
          <w:sz w:val="24"/>
          <w:szCs w:val="24"/>
        </w:rPr>
      </w:pPr>
      <w:r w:rsidRPr="001D15B4">
        <w:rPr>
          <w:sz w:val="24"/>
          <w:szCs w:val="24"/>
        </w:rPr>
        <w:t>Первенство</w:t>
      </w:r>
      <w:r w:rsidRPr="00B3344C">
        <w:rPr>
          <w:bCs/>
          <w:sz w:val="24"/>
          <w:szCs w:val="24"/>
        </w:rPr>
        <w:t xml:space="preserve"> училища по шашкам</w:t>
      </w:r>
    </w:p>
    <w:p w:rsidR="00B3344C" w:rsidRPr="00B3344C" w:rsidRDefault="00B3344C" w:rsidP="00A94268">
      <w:pPr>
        <w:pStyle w:val="a3"/>
        <w:numPr>
          <w:ilvl w:val="0"/>
          <w:numId w:val="15"/>
        </w:numPr>
        <w:spacing w:before="64" w:line="235" w:lineRule="auto"/>
        <w:ind w:right="-33"/>
        <w:jc w:val="both"/>
        <w:rPr>
          <w:bCs/>
          <w:sz w:val="24"/>
          <w:szCs w:val="24"/>
        </w:rPr>
      </w:pPr>
      <w:r w:rsidRPr="001D15B4">
        <w:rPr>
          <w:sz w:val="24"/>
          <w:szCs w:val="24"/>
        </w:rPr>
        <w:t>Первенство</w:t>
      </w:r>
      <w:r w:rsidRPr="00B3344C">
        <w:rPr>
          <w:bCs/>
          <w:sz w:val="24"/>
          <w:szCs w:val="24"/>
        </w:rPr>
        <w:t xml:space="preserve"> училища по </w:t>
      </w:r>
      <w:proofErr w:type="spellStart"/>
      <w:r w:rsidRPr="00B3344C">
        <w:rPr>
          <w:bCs/>
          <w:sz w:val="24"/>
          <w:szCs w:val="24"/>
        </w:rPr>
        <w:t>дартсу</w:t>
      </w:r>
      <w:proofErr w:type="spellEnd"/>
    </w:p>
    <w:p w:rsidR="00B3344C" w:rsidRPr="00B3344C" w:rsidRDefault="00B3344C" w:rsidP="00A94268">
      <w:pPr>
        <w:pStyle w:val="a3"/>
        <w:numPr>
          <w:ilvl w:val="0"/>
          <w:numId w:val="15"/>
        </w:numPr>
        <w:spacing w:before="64" w:line="235" w:lineRule="auto"/>
        <w:ind w:right="-33"/>
        <w:jc w:val="both"/>
        <w:rPr>
          <w:bCs/>
          <w:sz w:val="24"/>
          <w:szCs w:val="24"/>
        </w:rPr>
      </w:pPr>
      <w:r w:rsidRPr="001D15B4">
        <w:rPr>
          <w:sz w:val="24"/>
          <w:szCs w:val="24"/>
        </w:rPr>
        <w:t>Первенство</w:t>
      </w:r>
      <w:r w:rsidRPr="00B3344C">
        <w:rPr>
          <w:bCs/>
          <w:sz w:val="24"/>
          <w:szCs w:val="24"/>
        </w:rPr>
        <w:t xml:space="preserve"> училища по настольному теннису </w:t>
      </w:r>
    </w:p>
    <w:p w:rsidR="00B3344C" w:rsidRPr="00B3344C" w:rsidRDefault="00B3344C" w:rsidP="00A94268">
      <w:pPr>
        <w:pStyle w:val="a3"/>
        <w:numPr>
          <w:ilvl w:val="0"/>
          <w:numId w:val="15"/>
        </w:numPr>
        <w:spacing w:before="64" w:line="235" w:lineRule="auto"/>
        <w:ind w:right="-33"/>
        <w:jc w:val="both"/>
        <w:rPr>
          <w:bCs/>
          <w:sz w:val="24"/>
          <w:szCs w:val="24"/>
        </w:rPr>
      </w:pPr>
      <w:r w:rsidRPr="001D15B4">
        <w:rPr>
          <w:sz w:val="24"/>
          <w:szCs w:val="24"/>
        </w:rPr>
        <w:t>Зимняя</w:t>
      </w:r>
      <w:r w:rsidRPr="00B3344C">
        <w:rPr>
          <w:bCs/>
          <w:sz w:val="24"/>
          <w:szCs w:val="24"/>
        </w:rPr>
        <w:t xml:space="preserve"> спартакиада </w:t>
      </w:r>
    </w:p>
    <w:p w:rsidR="00B3344C" w:rsidRPr="00B3344C" w:rsidRDefault="00B3344C" w:rsidP="00A94268">
      <w:pPr>
        <w:pStyle w:val="a3"/>
        <w:numPr>
          <w:ilvl w:val="0"/>
          <w:numId w:val="15"/>
        </w:numPr>
        <w:spacing w:before="64" w:line="235" w:lineRule="auto"/>
        <w:ind w:right="-33"/>
        <w:jc w:val="both"/>
        <w:rPr>
          <w:bCs/>
          <w:sz w:val="24"/>
          <w:szCs w:val="24"/>
        </w:rPr>
      </w:pPr>
      <w:r w:rsidRPr="001D15B4">
        <w:rPr>
          <w:sz w:val="24"/>
          <w:szCs w:val="24"/>
        </w:rPr>
        <w:lastRenderedPageBreak/>
        <w:t>Первенство</w:t>
      </w:r>
      <w:r w:rsidRPr="00B3344C">
        <w:rPr>
          <w:bCs/>
          <w:sz w:val="24"/>
          <w:szCs w:val="24"/>
        </w:rPr>
        <w:t xml:space="preserve"> училища по скандинавской ходьбе</w:t>
      </w:r>
    </w:p>
    <w:p w:rsidR="00B3344C" w:rsidRPr="00B3344C" w:rsidRDefault="00B3344C" w:rsidP="00A94268">
      <w:pPr>
        <w:pStyle w:val="a3"/>
        <w:numPr>
          <w:ilvl w:val="0"/>
          <w:numId w:val="15"/>
        </w:numPr>
        <w:spacing w:before="64" w:line="235" w:lineRule="auto"/>
        <w:ind w:right="-33"/>
        <w:jc w:val="both"/>
        <w:rPr>
          <w:bCs/>
          <w:sz w:val="24"/>
          <w:szCs w:val="24"/>
        </w:rPr>
      </w:pPr>
      <w:r w:rsidRPr="00A94268">
        <w:rPr>
          <w:sz w:val="24"/>
          <w:szCs w:val="24"/>
        </w:rPr>
        <w:t>День</w:t>
      </w:r>
      <w:r w:rsidRPr="00B3344C">
        <w:rPr>
          <w:bCs/>
          <w:sz w:val="24"/>
          <w:szCs w:val="24"/>
        </w:rPr>
        <w:t xml:space="preserve"> здоровья </w:t>
      </w:r>
    </w:p>
    <w:p w:rsidR="00B3344C" w:rsidRPr="00B3344C" w:rsidRDefault="00B3344C" w:rsidP="00A94268">
      <w:pPr>
        <w:pStyle w:val="a3"/>
        <w:numPr>
          <w:ilvl w:val="0"/>
          <w:numId w:val="15"/>
        </w:numPr>
        <w:spacing w:before="64" w:line="235" w:lineRule="auto"/>
        <w:ind w:right="-33"/>
        <w:jc w:val="both"/>
        <w:rPr>
          <w:bCs/>
          <w:sz w:val="24"/>
          <w:szCs w:val="24"/>
        </w:rPr>
      </w:pPr>
      <w:r w:rsidRPr="001D15B4">
        <w:rPr>
          <w:sz w:val="24"/>
          <w:szCs w:val="24"/>
        </w:rPr>
        <w:t>Спортивный</w:t>
      </w:r>
      <w:r w:rsidRPr="00B3344C">
        <w:rPr>
          <w:bCs/>
          <w:sz w:val="24"/>
          <w:szCs w:val="24"/>
        </w:rPr>
        <w:t xml:space="preserve"> праздник (в рамках проведения Декады для инвалидов).</w:t>
      </w:r>
    </w:p>
    <w:p w:rsidR="00B3344C" w:rsidRPr="00B3344C" w:rsidRDefault="00B3344C" w:rsidP="00B3344C">
      <w:pPr>
        <w:rPr>
          <w:bCs/>
          <w:sz w:val="24"/>
          <w:szCs w:val="24"/>
        </w:rPr>
      </w:pP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 xml:space="preserve">В 2021 </w:t>
      </w:r>
      <w:r w:rsidRPr="001D15B4">
        <w:rPr>
          <w:sz w:val="24"/>
          <w:szCs w:val="24"/>
        </w:rPr>
        <w:t>году</w:t>
      </w:r>
      <w:r w:rsidRPr="00B3344C">
        <w:rPr>
          <w:bCs/>
          <w:sz w:val="24"/>
          <w:szCs w:val="24"/>
        </w:rPr>
        <w:t xml:space="preserve"> ежедневно в течение учебного процесса (за исключением дистанционного периода обучения) для обучающихся проводились </w:t>
      </w:r>
      <w:proofErr w:type="spellStart"/>
      <w:r w:rsidRPr="00B3344C">
        <w:rPr>
          <w:bCs/>
          <w:sz w:val="24"/>
          <w:szCs w:val="24"/>
        </w:rPr>
        <w:t>радиофизкультминутки</w:t>
      </w:r>
      <w:proofErr w:type="spellEnd"/>
      <w:r w:rsidRPr="00B3344C">
        <w:rPr>
          <w:bCs/>
          <w:sz w:val="24"/>
          <w:szCs w:val="24"/>
        </w:rPr>
        <w:t>,  организованные радиостудией училища «Меридиан».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 xml:space="preserve">В </w:t>
      </w:r>
      <w:r w:rsidRPr="001D15B4">
        <w:rPr>
          <w:sz w:val="24"/>
          <w:szCs w:val="24"/>
        </w:rPr>
        <w:t>училище</w:t>
      </w:r>
      <w:r w:rsidRPr="00B3344C">
        <w:rPr>
          <w:bCs/>
          <w:sz w:val="24"/>
          <w:szCs w:val="24"/>
        </w:rPr>
        <w:t xml:space="preserve"> проводится большая работа по профилактике и предупреждению правонарушений обучающихся. Профилактическая работа включает в себя: индивидуальные беседы, классные часы, круглые столы и диспуты, встречи со специалистами органов и учреждений системы профилактики. 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 xml:space="preserve">   </w:t>
      </w:r>
      <w:proofErr w:type="gramStart"/>
      <w:r w:rsidRPr="00B3344C">
        <w:rPr>
          <w:bCs/>
          <w:sz w:val="24"/>
          <w:szCs w:val="24"/>
        </w:rPr>
        <w:t xml:space="preserve">Для </w:t>
      </w:r>
      <w:r w:rsidRPr="001D15B4">
        <w:rPr>
          <w:sz w:val="24"/>
          <w:szCs w:val="24"/>
        </w:rPr>
        <w:t>работы</w:t>
      </w:r>
      <w:r w:rsidRPr="00B3344C">
        <w:rPr>
          <w:bCs/>
          <w:sz w:val="24"/>
          <w:szCs w:val="24"/>
        </w:rPr>
        <w:t xml:space="preserve"> по предупреждению правонарушений и  преступлений, укреплению дисциплины среди обучающихся в училище работает Совет профилактики, который изучает и анализирует состояние правонарушений среди обучающихся, воспитательной и профилактической работы, направленной на их предупреждение.</w:t>
      </w:r>
      <w:proofErr w:type="gramEnd"/>
      <w:r w:rsidRPr="00B3344C">
        <w:rPr>
          <w:bCs/>
          <w:sz w:val="24"/>
          <w:szCs w:val="24"/>
        </w:rPr>
        <w:t xml:space="preserve"> Заседания Совета профилактики проводятся не реже одного раза в месяц. 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 xml:space="preserve">   В </w:t>
      </w:r>
      <w:r w:rsidRPr="001D15B4">
        <w:rPr>
          <w:sz w:val="24"/>
          <w:szCs w:val="24"/>
        </w:rPr>
        <w:t>училище</w:t>
      </w:r>
      <w:r w:rsidRPr="00B3344C">
        <w:rPr>
          <w:bCs/>
          <w:sz w:val="24"/>
          <w:szCs w:val="24"/>
        </w:rPr>
        <w:t xml:space="preserve"> имеется документация, отражающая систему работы по профилактике безнадзорности и правонарушений обучающихся: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 xml:space="preserve">- </w:t>
      </w:r>
      <w:r w:rsidRPr="001D15B4">
        <w:rPr>
          <w:sz w:val="24"/>
          <w:szCs w:val="24"/>
        </w:rPr>
        <w:t>социальный</w:t>
      </w:r>
      <w:r w:rsidRPr="00B3344C">
        <w:rPr>
          <w:bCs/>
          <w:sz w:val="24"/>
          <w:szCs w:val="24"/>
        </w:rPr>
        <w:t xml:space="preserve"> паспорт училища;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 xml:space="preserve">- банк </w:t>
      </w:r>
      <w:r w:rsidRPr="001D15B4">
        <w:rPr>
          <w:sz w:val="24"/>
          <w:szCs w:val="24"/>
        </w:rPr>
        <w:t>данных</w:t>
      </w:r>
      <w:r w:rsidRPr="00B3344C">
        <w:rPr>
          <w:bCs/>
          <w:sz w:val="24"/>
          <w:szCs w:val="24"/>
        </w:rPr>
        <w:t xml:space="preserve"> об обучающихся, состоящих на учете в училище, КДН и семьях, находящихся в социально - опасном положении;  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 xml:space="preserve">  -план индивидуально-профилактической работы с детьми, состоящими на разных видах учета, с семьями «социального риска»;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 xml:space="preserve">  -</w:t>
      </w:r>
      <w:r w:rsidRPr="001D15B4">
        <w:rPr>
          <w:sz w:val="24"/>
          <w:szCs w:val="24"/>
        </w:rPr>
        <w:t>информация</w:t>
      </w:r>
      <w:r w:rsidRPr="00B3344C">
        <w:rPr>
          <w:bCs/>
          <w:sz w:val="24"/>
          <w:szCs w:val="24"/>
        </w:rPr>
        <w:t xml:space="preserve"> о занятости </w:t>
      </w:r>
      <w:proofErr w:type="gramStart"/>
      <w:r w:rsidRPr="00B3344C">
        <w:rPr>
          <w:bCs/>
          <w:sz w:val="24"/>
          <w:szCs w:val="24"/>
        </w:rPr>
        <w:t>обучающихся</w:t>
      </w:r>
      <w:proofErr w:type="gramEnd"/>
      <w:r w:rsidRPr="00B3344C">
        <w:rPr>
          <w:bCs/>
          <w:sz w:val="24"/>
          <w:szCs w:val="24"/>
        </w:rPr>
        <w:t xml:space="preserve">, состоящих на </w:t>
      </w:r>
      <w:proofErr w:type="spellStart"/>
      <w:r w:rsidRPr="00B3344C">
        <w:rPr>
          <w:bCs/>
          <w:sz w:val="24"/>
          <w:szCs w:val="24"/>
        </w:rPr>
        <w:t>внутриучилищном</w:t>
      </w:r>
      <w:proofErr w:type="spellEnd"/>
      <w:r w:rsidRPr="00B3344C">
        <w:rPr>
          <w:bCs/>
          <w:sz w:val="24"/>
          <w:szCs w:val="24"/>
        </w:rPr>
        <w:t xml:space="preserve"> учете, во внеурочное время.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 xml:space="preserve">С </w:t>
      </w:r>
      <w:r w:rsidRPr="001D15B4">
        <w:rPr>
          <w:sz w:val="24"/>
          <w:szCs w:val="24"/>
        </w:rPr>
        <w:t>целью</w:t>
      </w:r>
      <w:r w:rsidRPr="00B3344C">
        <w:rPr>
          <w:bCs/>
          <w:sz w:val="24"/>
          <w:szCs w:val="24"/>
        </w:rPr>
        <w:t xml:space="preserve"> предотвращения бродяжничества и безнадзорности детей проводится строгий контроль за посещаемостью занятий </w:t>
      </w:r>
      <w:proofErr w:type="gramStart"/>
      <w:r w:rsidRPr="00B3344C">
        <w:rPr>
          <w:bCs/>
          <w:sz w:val="24"/>
          <w:szCs w:val="24"/>
        </w:rPr>
        <w:t>обучающимися</w:t>
      </w:r>
      <w:proofErr w:type="gramEnd"/>
      <w:r w:rsidRPr="00B3344C">
        <w:rPr>
          <w:bCs/>
          <w:sz w:val="24"/>
          <w:szCs w:val="24"/>
        </w:rPr>
        <w:t>. Для этого: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>-</w:t>
      </w:r>
      <w:r w:rsidRPr="001D15B4">
        <w:rPr>
          <w:sz w:val="24"/>
          <w:szCs w:val="24"/>
        </w:rPr>
        <w:t>ведётся</w:t>
      </w:r>
      <w:r w:rsidRPr="00B3344C">
        <w:rPr>
          <w:bCs/>
          <w:sz w:val="24"/>
          <w:szCs w:val="24"/>
        </w:rPr>
        <w:t xml:space="preserve"> мониторинг пропусков </w:t>
      </w:r>
      <w:proofErr w:type="gramStart"/>
      <w:r w:rsidRPr="00B3344C">
        <w:rPr>
          <w:bCs/>
          <w:sz w:val="24"/>
          <w:szCs w:val="24"/>
        </w:rPr>
        <w:t>обучающимися</w:t>
      </w:r>
      <w:proofErr w:type="gramEnd"/>
      <w:r w:rsidRPr="00B3344C">
        <w:rPr>
          <w:bCs/>
          <w:sz w:val="24"/>
          <w:szCs w:val="24"/>
        </w:rPr>
        <w:t xml:space="preserve"> занятий без уважительной причины, выявляется причина пропусков;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 xml:space="preserve">– </w:t>
      </w:r>
      <w:r w:rsidRPr="001D15B4">
        <w:rPr>
          <w:sz w:val="24"/>
          <w:szCs w:val="24"/>
        </w:rPr>
        <w:t>классные</w:t>
      </w:r>
      <w:r w:rsidRPr="00B3344C">
        <w:rPr>
          <w:bCs/>
          <w:sz w:val="24"/>
          <w:szCs w:val="24"/>
        </w:rPr>
        <w:t xml:space="preserve"> руководители регулярно заполняют страницы пропусков уроков в классном журнале, информируют родителей о пропусках и успеваемости обучающихся;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 xml:space="preserve">– </w:t>
      </w:r>
      <w:r w:rsidRPr="001D15B4">
        <w:rPr>
          <w:sz w:val="24"/>
          <w:szCs w:val="24"/>
        </w:rPr>
        <w:t>обучающиеся</w:t>
      </w:r>
      <w:r w:rsidRPr="00B3344C">
        <w:rPr>
          <w:bCs/>
          <w:sz w:val="24"/>
          <w:szCs w:val="24"/>
        </w:rPr>
        <w:t xml:space="preserve">, имеющие пропуски без уважительной причины, состоят на особом контроле социального педагога; с ними проводится постоянная профилактическая работа, ведется </w:t>
      </w:r>
      <w:proofErr w:type="gramStart"/>
      <w:r w:rsidRPr="00B3344C">
        <w:rPr>
          <w:bCs/>
          <w:sz w:val="24"/>
          <w:szCs w:val="24"/>
        </w:rPr>
        <w:t>контроль за</w:t>
      </w:r>
      <w:proofErr w:type="gramEnd"/>
      <w:r w:rsidRPr="00B3344C">
        <w:rPr>
          <w:bCs/>
          <w:sz w:val="24"/>
          <w:szCs w:val="24"/>
        </w:rPr>
        <w:t xml:space="preserve"> их посещаемостью.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 xml:space="preserve">.  В </w:t>
      </w:r>
      <w:r w:rsidRPr="001D15B4">
        <w:rPr>
          <w:sz w:val="24"/>
          <w:szCs w:val="24"/>
        </w:rPr>
        <w:t>ГБПОУСО</w:t>
      </w:r>
      <w:r w:rsidRPr="00B3344C">
        <w:rPr>
          <w:bCs/>
          <w:sz w:val="24"/>
          <w:szCs w:val="24"/>
        </w:rPr>
        <w:t xml:space="preserve"> «НУИ» в 2021 году ежемесячно проводились профилактические мероприятий с целью популяризации здорового образа жизни. В течение года училище приняло участие в следующих профилактических операциях и акциях: 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>1.</w:t>
      </w:r>
      <w:r w:rsidRPr="00B3344C">
        <w:rPr>
          <w:bCs/>
          <w:sz w:val="24"/>
          <w:szCs w:val="24"/>
        </w:rPr>
        <w:tab/>
      </w:r>
      <w:r w:rsidRPr="001D15B4">
        <w:rPr>
          <w:sz w:val="24"/>
          <w:szCs w:val="24"/>
        </w:rPr>
        <w:t>Всероссийская</w:t>
      </w:r>
      <w:r w:rsidRPr="00B3344C">
        <w:rPr>
          <w:bCs/>
          <w:sz w:val="24"/>
          <w:szCs w:val="24"/>
        </w:rPr>
        <w:t xml:space="preserve"> антинаркотическая акция «Сообщи, где торгуют смертью». 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>2.</w:t>
      </w:r>
      <w:r w:rsidRPr="00B3344C">
        <w:rPr>
          <w:bCs/>
          <w:sz w:val="24"/>
          <w:szCs w:val="24"/>
        </w:rPr>
        <w:tab/>
      </w:r>
      <w:r w:rsidRPr="001D15B4">
        <w:rPr>
          <w:sz w:val="24"/>
          <w:szCs w:val="24"/>
        </w:rPr>
        <w:t>Месячник</w:t>
      </w:r>
      <w:r w:rsidRPr="00B3344C">
        <w:rPr>
          <w:bCs/>
          <w:sz w:val="24"/>
          <w:szCs w:val="24"/>
        </w:rPr>
        <w:t xml:space="preserve"> антинаркотической направленности и популяризации здорового образа жизни. 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>3.</w:t>
      </w:r>
      <w:r w:rsidRPr="00B3344C">
        <w:rPr>
          <w:bCs/>
          <w:sz w:val="24"/>
          <w:szCs w:val="24"/>
        </w:rPr>
        <w:tab/>
      </w:r>
      <w:r w:rsidRPr="001D15B4">
        <w:rPr>
          <w:sz w:val="24"/>
          <w:szCs w:val="24"/>
        </w:rPr>
        <w:t>Правовой</w:t>
      </w:r>
      <w:r w:rsidRPr="00B3344C">
        <w:rPr>
          <w:bCs/>
          <w:sz w:val="24"/>
          <w:szCs w:val="24"/>
        </w:rPr>
        <w:t xml:space="preserve"> Месячник (Дни профилактики в образовательных организациях). 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>4.</w:t>
      </w:r>
      <w:r w:rsidRPr="00B3344C">
        <w:rPr>
          <w:bCs/>
          <w:sz w:val="24"/>
          <w:szCs w:val="24"/>
        </w:rPr>
        <w:tab/>
      </w:r>
      <w:r w:rsidRPr="001D15B4">
        <w:rPr>
          <w:sz w:val="24"/>
          <w:szCs w:val="24"/>
        </w:rPr>
        <w:t>Комплексная</w:t>
      </w:r>
      <w:r w:rsidRPr="00B3344C">
        <w:rPr>
          <w:bCs/>
          <w:sz w:val="24"/>
          <w:szCs w:val="24"/>
        </w:rPr>
        <w:t xml:space="preserve"> межведомственная профилактическая операция «Подросток».  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>5.</w:t>
      </w:r>
      <w:r w:rsidRPr="00B3344C">
        <w:rPr>
          <w:bCs/>
          <w:sz w:val="24"/>
          <w:szCs w:val="24"/>
        </w:rPr>
        <w:tab/>
      </w:r>
      <w:r w:rsidRPr="001D15B4">
        <w:rPr>
          <w:sz w:val="24"/>
          <w:szCs w:val="24"/>
        </w:rPr>
        <w:t>Акции</w:t>
      </w:r>
      <w:r w:rsidRPr="00B3344C">
        <w:rPr>
          <w:bCs/>
          <w:sz w:val="24"/>
          <w:szCs w:val="24"/>
        </w:rPr>
        <w:t xml:space="preserve"> «Мы за здоровый образ жизни», «Бросай курить», «Училищ</w:t>
      </w:r>
      <w:proofErr w:type="gramStart"/>
      <w:r w:rsidRPr="00B3344C">
        <w:rPr>
          <w:bCs/>
          <w:sz w:val="24"/>
          <w:szCs w:val="24"/>
        </w:rPr>
        <w:t>е-</w:t>
      </w:r>
      <w:proofErr w:type="gramEnd"/>
      <w:r w:rsidRPr="00B3344C">
        <w:rPr>
          <w:bCs/>
          <w:sz w:val="24"/>
          <w:szCs w:val="24"/>
        </w:rPr>
        <w:t xml:space="preserve"> территория без наркотиков». 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>6.</w:t>
      </w:r>
      <w:r w:rsidRPr="00B3344C">
        <w:rPr>
          <w:bCs/>
          <w:sz w:val="24"/>
          <w:szCs w:val="24"/>
        </w:rPr>
        <w:tab/>
      </w:r>
      <w:r w:rsidRPr="001D15B4">
        <w:rPr>
          <w:sz w:val="24"/>
          <w:szCs w:val="24"/>
        </w:rPr>
        <w:t>Межведомственная</w:t>
      </w:r>
      <w:r w:rsidRPr="00B3344C">
        <w:rPr>
          <w:bCs/>
          <w:sz w:val="24"/>
          <w:szCs w:val="24"/>
        </w:rPr>
        <w:t xml:space="preserve"> оперативно-профилактическая операция «Дети </w:t>
      </w:r>
      <w:proofErr w:type="gramStart"/>
      <w:r w:rsidRPr="00B3344C">
        <w:rPr>
          <w:bCs/>
          <w:sz w:val="24"/>
          <w:szCs w:val="24"/>
        </w:rPr>
        <w:t>-Р</w:t>
      </w:r>
      <w:proofErr w:type="gramEnd"/>
      <w:r w:rsidRPr="00B3344C">
        <w:rPr>
          <w:bCs/>
          <w:sz w:val="24"/>
          <w:szCs w:val="24"/>
        </w:rPr>
        <w:t xml:space="preserve">оссии-2021». 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 xml:space="preserve">На </w:t>
      </w:r>
      <w:r w:rsidRPr="001D15B4">
        <w:rPr>
          <w:sz w:val="24"/>
          <w:szCs w:val="24"/>
        </w:rPr>
        <w:t>официальном</w:t>
      </w:r>
      <w:r w:rsidRPr="00B3344C">
        <w:rPr>
          <w:bCs/>
          <w:sz w:val="24"/>
          <w:szCs w:val="24"/>
        </w:rPr>
        <w:t xml:space="preserve"> сайте образовательно</w:t>
      </w:r>
      <w:r w:rsidR="001D15B4">
        <w:rPr>
          <w:bCs/>
          <w:sz w:val="24"/>
          <w:szCs w:val="24"/>
        </w:rPr>
        <w:t xml:space="preserve">й организации </w:t>
      </w:r>
      <w:hyperlink r:id="rId13" w:history="1">
        <w:r w:rsidR="001D15B4" w:rsidRPr="00741D56">
          <w:rPr>
            <w:rStyle w:val="ae"/>
            <w:bCs/>
            <w:sz w:val="24"/>
            <w:szCs w:val="24"/>
          </w:rPr>
          <w:t>https://npu-nn.ru</w:t>
        </w:r>
      </w:hyperlink>
      <w:r w:rsidR="001D15B4">
        <w:rPr>
          <w:bCs/>
          <w:sz w:val="24"/>
          <w:szCs w:val="24"/>
        </w:rPr>
        <w:t xml:space="preserve"> </w:t>
      </w:r>
      <w:r w:rsidRPr="00B3344C">
        <w:rPr>
          <w:bCs/>
          <w:sz w:val="24"/>
          <w:szCs w:val="24"/>
        </w:rPr>
        <w:t>создан раздел «Антинаркотическая профилактическая работа», где размещена вся информация о проводимой работе в училище по профилактике правонарушений и противодействию незаконному обороту наркотических средств. В профилактической работе активно используются материалы, представленные на сайте УМВД России.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 xml:space="preserve">В целях организации психолого - педагогической работы, направленной на сохранение и укрепление физического и психического здоровья обучающихся, а также профилактику потребления наркотических средств в училище было проведено социально – психологическое тестирование на раннее выявление незаконного потребления наркотических средств и психотропных веществ. Участниками тестирования стали обучающиеся 1–3-х курсов. 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 xml:space="preserve">На регулярной основе классные руководители проводят мониторинг социальных сетей по </w:t>
      </w:r>
      <w:r w:rsidRPr="00B3344C">
        <w:rPr>
          <w:bCs/>
          <w:sz w:val="24"/>
          <w:szCs w:val="24"/>
        </w:rPr>
        <w:lastRenderedPageBreak/>
        <w:t>выявлению фактов распространения информации, склоняющей обучающихся к асоциальному поведению.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 xml:space="preserve">Воспитательная работа проводится и в общежитии училища. Цель воспитательной работы в общежитии: создание условий для развития самосознания, формирования этических принципов личности, ее моральных качеств и установок, согласующихся с нормами и традициями жизни общества. 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 xml:space="preserve">Воспитательная работа с обучающимися, проживающими в общежитии, проводится в соответствии с планом работы общежития, программами по воспитательной работе воспитателей,  Положением об общежитии; Правилами внутреннего распорядка </w:t>
      </w:r>
      <w:proofErr w:type="gramStart"/>
      <w:r w:rsidRPr="00B3344C">
        <w:rPr>
          <w:bCs/>
          <w:sz w:val="24"/>
          <w:szCs w:val="24"/>
        </w:rPr>
        <w:t>для</w:t>
      </w:r>
      <w:proofErr w:type="gramEnd"/>
      <w:r w:rsidRPr="00B3344C">
        <w:rPr>
          <w:bCs/>
          <w:sz w:val="24"/>
          <w:szCs w:val="24"/>
        </w:rPr>
        <w:t xml:space="preserve"> проживающих в общежитии обучающихся. 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 xml:space="preserve">В течение года с </w:t>
      </w:r>
      <w:proofErr w:type="gramStart"/>
      <w:r w:rsidRPr="00B3344C">
        <w:rPr>
          <w:bCs/>
          <w:sz w:val="24"/>
          <w:szCs w:val="24"/>
        </w:rPr>
        <w:t>обучающимися</w:t>
      </w:r>
      <w:proofErr w:type="gramEnd"/>
      <w:r w:rsidRPr="00B3344C">
        <w:rPr>
          <w:bCs/>
          <w:sz w:val="24"/>
          <w:szCs w:val="24"/>
        </w:rPr>
        <w:t xml:space="preserve"> проводились инструктажи, индивидуальные разъяснительные и профилактические беседы по профилактике преступности в среде несовершеннолетних, мероприятия по гражданско-патриотическому и духовно-нравственному воспитанию: беседы, конкурсы, круглые столы, акции. Проводились спортивные соревнования по шашкам, шахматам, мини-футболу, теннису. С целью семейного воспитания проведены следующие мероприятия: воспитательный час «Семья. Как в ней жить?»; беседы «Семейные традиции, семейные таланты», «Распределение домашних обязанностей и организация досуга в семье», «Формула семейного счастья», «Взаимоотношения в семье», «Культура отношений между юношами и девушками». 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 xml:space="preserve">По трудовому воспитанию была проведена следующая работа: оказание </w:t>
      </w:r>
      <w:proofErr w:type="gramStart"/>
      <w:r w:rsidRPr="00B3344C">
        <w:rPr>
          <w:bCs/>
          <w:sz w:val="24"/>
          <w:szCs w:val="24"/>
        </w:rPr>
        <w:t>обучающимся</w:t>
      </w:r>
      <w:proofErr w:type="gramEnd"/>
      <w:r w:rsidRPr="00B3344C">
        <w:rPr>
          <w:bCs/>
          <w:sz w:val="24"/>
          <w:szCs w:val="24"/>
        </w:rPr>
        <w:t xml:space="preserve"> помощи в благоустройстве комнат; беседы по формированию навыков самообслуживания; организация дежурств в столовой; организация и проведение «трудовых десантов», субботников по благоустройству территории, прилегающей к общежитию. 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 xml:space="preserve">Самоуправление </w:t>
      </w:r>
      <w:proofErr w:type="gramStart"/>
      <w:r w:rsidRPr="00B3344C">
        <w:rPr>
          <w:bCs/>
          <w:sz w:val="24"/>
          <w:szCs w:val="24"/>
        </w:rPr>
        <w:t>обучающихся</w:t>
      </w:r>
      <w:proofErr w:type="gramEnd"/>
      <w:r w:rsidRPr="00B3344C">
        <w:rPr>
          <w:bCs/>
          <w:sz w:val="24"/>
          <w:szCs w:val="24"/>
        </w:rPr>
        <w:t xml:space="preserve"> строится на том, что они сами руководят     деятельностью    коллектива через Совет общежития. Заседания Совета общежития проводились 2 раза в месяц. 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 xml:space="preserve">Важным условием эффективности воспитательной работы в общежитии является индивидуальная работа с несовершеннолетними обучающимися. В связи с этим особое внимание уделялась первичному знакомству и выявлению особенности личности студентов (анкетирование, изучение их интересов, увлечений и ценностных ориентаций). Постоянно велась профилактическая работа (индивидуальная, групповая) с </w:t>
      </w:r>
      <w:proofErr w:type="gramStart"/>
      <w:r w:rsidRPr="00B3344C">
        <w:rPr>
          <w:bCs/>
          <w:sz w:val="24"/>
          <w:szCs w:val="24"/>
        </w:rPr>
        <w:t>обучающимися</w:t>
      </w:r>
      <w:proofErr w:type="gramEnd"/>
      <w:r w:rsidRPr="00B3344C">
        <w:rPr>
          <w:bCs/>
          <w:sz w:val="24"/>
          <w:szCs w:val="24"/>
        </w:rPr>
        <w:t xml:space="preserve">, склонными к </w:t>
      </w:r>
      <w:proofErr w:type="spellStart"/>
      <w:r w:rsidRPr="00B3344C">
        <w:rPr>
          <w:bCs/>
          <w:sz w:val="24"/>
          <w:szCs w:val="24"/>
        </w:rPr>
        <w:t>аддиктивному</w:t>
      </w:r>
      <w:proofErr w:type="spellEnd"/>
      <w:r w:rsidRPr="00B3344C">
        <w:rPr>
          <w:bCs/>
          <w:sz w:val="24"/>
          <w:szCs w:val="24"/>
        </w:rPr>
        <w:t xml:space="preserve"> поведению. По мере необходимости родители информировались о поведении студента, о выполнении им Правил внутреннего распорядка общежития. 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 xml:space="preserve">Эффективность воспитательной работы в общежитии обеспечивалась взаимодействием и согласованностью действий всех участников воспитательного процесса. Постоянно поддерживалась связь с классными руководителями учебных групп, педагогом-психологом, заместителем директора по ВР. 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 xml:space="preserve">В процессе воспитательной работы участвует также библиотекарь училища, который организует тематические и литературные выставки, подбор литературы, проводит читательские конференции, презентации новых журналов, книг, готовит мероприятия совместно с учебными группами, принимает участие в акциях, конкурсах, проводимых в учреждении.  </w:t>
      </w:r>
    </w:p>
    <w:p w:rsidR="00B3344C" w:rsidRPr="00B3344C" w:rsidRDefault="00B3344C" w:rsidP="00B3344C">
      <w:pPr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 xml:space="preserve"> </w:t>
      </w:r>
    </w:p>
    <w:p w:rsidR="00B3344C" w:rsidRPr="00894BF5" w:rsidRDefault="00B3344C" w:rsidP="00B3344C">
      <w:pPr>
        <w:jc w:val="center"/>
        <w:rPr>
          <w:b/>
          <w:bCs/>
          <w:sz w:val="24"/>
          <w:szCs w:val="24"/>
        </w:rPr>
      </w:pPr>
      <w:proofErr w:type="gramStart"/>
      <w:r w:rsidRPr="00894BF5">
        <w:rPr>
          <w:b/>
          <w:bCs/>
          <w:sz w:val="24"/>
          <w:szCs w:val="24"/>
        </w:rPr>
        <w:t>Результаты участия обучающихся в мероприятиях  в 2021 году</w:t>
      </w:r>
      <w:proofErr w:type="gramEnd"/>
    </w:p>
    <w:p w:rsidR="00B3344C" w:rsidRPr="00894BF5" w:rsidRDefault="00B3344C" w:rsidP="00B3344C">
      <w:pPr>
        <w:rPr>
          <w:b/>
          <w:bCs/>
          <w:sz w:val="24"/>
          <w:szCs w:val="24"/>
        </w:rPr>
      </w:pPr>
      <w:r w:rsidRPr="00894BF5">
        <w:rPr>
          <w:b/>
          <w:bCs/>
          <w:sz w:val="24"/>
          <w:szCs w:val="24"/>
        </w:rPr>
        <w:t xml:space="preserve"> 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>1.Международный конкурс вокального мастерства «Зимние мелодии»</w:t>
      </w:r>
      <w:r w:rsidR="001A1D6A">
        <w:rPr>
          <w:bCs/>
          <w:sz w:val="24"/>
          <w:szCs w:val="24"/>
        </w:rPr>
        <w:t xml:space="preserve"> (О</w:t>
      </w:r>
      <w:r w:rsidRPr="00B3344C">
        <w:rPr>
          <w:bCs/>
          <w:sz w:val="24"/>
          <w:szCs w:val="24"/>
        </w:rPr>
        <w:t>рлова М., лауреат  II степени</w:t>
      </w:r>
      <w:r w:rsidR="001A1D6A">
        <w:rPr>
          <w:bCs/>
          <w:sz w:val="24"/>
          <w:szCs w:val="24"/>
        </w:rPr>
        <w:t>)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>2.Всероссийский  конкурс эстрадной песни  «Жги!»</w:t>
      </w:r>
      <w:r w:rsidR="001A1D6A">
        <w:rPr>
          <w:bCs/>
          <w:sz w:val="24"/>
          <w:szCs w:val="24"/>
        </w:rPr>
        <w:t xml:space="preserve"> (</w:t>
      </w:r>
      <w:proofErr w:type="spellStart"/>
      <w:r w:rsidRPr="00B3344C">
        <w:rPr>
          <w:bCs/>
          <w:sz w:val="24"/>
          <w:szCs w:val="24"/>
        </w:rPr>
        <w:t>Атеняев</w:t>
      </w:r>
      <w:proofErr w:type="spellEnd"/>
      <w:r w:rsidRPr="00B3344C">
        <w:rPr>
          <w:bCs/>
          <w:sz w:val="24"/>
          <w:szCs w:val="24"/>
        </w:rPr>
        <w:t xml:space="preserve"> И., лауреат  III степени</w:t>
      </w:r>
      <w:r w:rsidR="001A1D6A">
        <w:rPr>
          <w:bCs/>
          <w:sz w:val="24"/>
          <w:szCs w:val="24"/>
        </w:rPr>
        <w:t>)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 xml:space="preserve">3.Районный конкурс патриотической песни «Нам этот мир </w:t>
      </w:r>
      <w:proofErr w:type="spellStart"/>
      <w:r w:rsidRPr="00B3344C">
        <w:rPr>
          <w:bCs/>
          <w:sz w:val="24"/>
          <w:szCs w:val="24"/>
        </w:rPr>
        <w:t>завещено</w:t>
      </w:r>
      <w:proofErr w:type="spellEnd"/>
      <w:r w:rsidRPr="00B3344C">
        <w:rPr>
          <w:bCs/>
          <w:sz w:val="24"/>
          <w:szCs w:val="24"/>
        </w:rPr>
        <w:t xml:space="preserve"> беречь»</w:t>
      </w:r>
      <w:r w:rsidRPr="00B3344C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</w:t>
      </w:r>
      <w:r w:rsidR="001A1D6A">
        <w:rPr>
          <w:bCs/>
          <w:sz w:val="24"/>
          <w:szCs w:val="24"/>
        </w:rPr>
        <w:t>(</w:t>
      </w:r>
      <w:proofErr w:type="spellStart"/>
      <w:r w:rsidRPr="00B3344C">
        <w:rPr>
          <w:bCs/>
          <w:sz w:val="24"/>
          <w:szCs w:val="24"/>
        </w:rPr>
        <w:t>Атеняев</w:t>
      </w:r>
      <w:proofErr w:type="spellEnd"/>
      <w:r w:rsidRPr="00B3344C">
        <w:rPr>
          <w:bCs/>
          <w:sz w:val="24"/>
          <w:szCs w:val="24"/>
        </w:rPr>
        <w:t xml:space="preserve"> И., лауреат  III степени</w:t>
      </w:r>
      <w:r>
        <w:rPr>
          <w:bCs/>
          <w:sz w:val="24"/>
          <w:szCs w:val="24"/>
        </w:rPr>
        <w:t xml:space="preserve">, </w:t>
      </w:r>
      <w:r w:rsidRPr="00B3344C">
        <w:rPr>
          <w:bCs/>
          <w:sz w:val="24"/>
          <w:szCs w:val="24"/>
        </w:rPr>
        <w:t>Ступина Ю.</w:t>
      </w:r>
      <w:r w:rsidR="001A1D6A">
        <w:rPr>
          <w:bCs/>
          <w:sz w:val="24"/>
          <w:szCs w:val="24"/>
        </w:rPr>
        <w:t>)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>4.Областные соревнования по плаванию среди инвалидов и лиц с ОВЗ</w:t>
      </w:r>
      <w:r w:rsidR="001A1D6A">
        <w:rPr>
          <w:bCs/>
          <w:sz w:val="24"/>
          <w:szCs w:val="24"/>
        </w:rPr>
        <w:t xml:space="preserve">  (</w:t>
      </w:r>
      <w:r w:rsidRPr="00B3344C">
        <w:rPr>
          <w:bCs/>
          <w:sz w:val="24"/>
          <w:szCs w:val="24"/>
        </w:rPr>
        <w:t>Тетерин И., диплом I степени</w:t>
      </w:r>
      <w:r w:rsidR="001A1D6A">
        <w:rPr>
          <w:bCs/>
          <w:sz w:val="24"/>
          <w:szCs w:val="24"/>
        </w:rPr>
        <w:t>)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>5.Фестиваль жестовой песни, посвященной 95-летию со дня образования ВОГ</w:t>
      </w:r>
      <w:r w:rsidR="001A1D6A">
        <w:rPr>
          <w:bCs/>
          <w:sz w:val="24"/>
          <w:szCs w:val="24"/>
        </w:rPr>
        <w:t xml:space="preserve"> (</w:t>
      </w:r>
      <w:r w:rsidRPr="00B3344C">
        <w:rPr>
          <w:bCs/>
          <w:sz w:val="24"/>
          <w:szCs w:val="24"/>
        </w:rPr>
        <w:t xml:space="preserve">Гришина Н., </w:t>
      </w:r>
      <w:proofErr w:type="spellStart"/>
      <w:r w:rsidRPr="00B3344C">
        <w:rPr>
          <w:bCs/>
          <w:sz w:val="24"/>
          <w:szCs w:val="24"/>
        </w:rPr>
        <w:t>Семикова</w:t>
      </w:r>
      <w:proofErr w:type="spellEnd"/>
      <w:r w:rsidRPr="00B3344C">
        <w:rPr>
          <w:bCs/>
          <w:sz w:val="24"/>
          <w:szCs w:val="24"/>
        </w:rPr>
        <w:t xml:space="preserve"> О., </w:t>
      </w:r>
      <w:proofErr w:type="spellStart"/>
      <w:r w:rsidRPr="00B3344C">
        <w:rPr>
          <w:bCs/>
          <w:sz w:val="24"/>
          <w:szCs w:val="24"/>
        </w:rPr>
        <w:t>Заварзина</w:t>
      </w:r>
      <w:proofErr w:type="spellEnd"/>
      <w:r w:rsidRPr="00B3344C">
        <w:rPr>
          <w:bCs/>
          <w:sz w:val="24"/>
          <w:szCs w:val="24"/>
        </w:rPr>
        <w:t xml:space="preserve"> А., диплом II степени</w:t>
      </w:r>
      <w:r w:rsidR="001A1D6A">
        <w:rPr>
          <w:bCs/>
          <w:sz w:val="24"/>
          <w:szCs w:val="24"/>
        </w:rPr>
        <w:t>)</w:t>
      </w:r>
    </w:p>
    <w:p w:rsidR="001A1D6A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>6. Фестиваль-конкурс «Искусство без границ»</w:t>
      </w:r>
    </w:p>
    <w:p w:rsidR="001A1D6A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 xml:space="preserve">Гришина Н., </w:t>
      </w:r>
      <w:proofErr w:type="spellStart"/>
      <w:r w:rsidRPr="00B3344C">
        <w:rPr>
          <w:bCs/>
          <w:sz w:val="24"/>
          <w:szCs w:val="24"/>
        </w:rPr>
        <w:t>Семикова</w:t>
      </w:r>
      <w:proofErr w:type="spellEnd"/>
      <w:r w:rsidRPr="00B3344C">
        <w:rPr>
          <w:bCs/>
          <w:sz w:val="24"/>
          <w:szCs w:val="24"/>
        </w:rPr>
        <w:t xml:space="preserve"> О., </w:t>
      </w:r>
      <w:proofErr w:type="spellStart"/>
      <w:r w:rsidRPr="00B3344C">
        <w:rPr>
          <w:bCs/>
          <w:sz w:val="24"/>
          <w:szCs w:val="24"/>
        </w:rPr>
        <w:t>Заварзина</w:t>
      </w:r>
      <w:proofErr w:type="spellEnd"/>
      <w:r w:rsidRPr="00B3344C">
        <w:rPr>
          <w:bCs/>
          <w:sz w:val="24"/>
          <w:szCs w:val="24"/>
        </w:rPr>
        <w:t xml:space="preserve"> А., лауреат  II степени</w:t>
      </w:r>
      <w:r w:rsidR="001A1D6A">
        <w:rPr>
          <w:bCs/>
          <w:sz w:val="24"/>
          <w:szCs w:val="24"/>
        </w:rPr>
        <w:t>;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proofErr w:type="spellStart"/>
      <w:r w:rsidRPr="00B3344C">
        <w:rPr>
          <w:bCs/>
          <w:sz w:val="24"/>
          <w:szCs w:val="24"/>
        </w:rPr>
        <w:t>Атеняев</w:t>
      </w:r>
      <w:proofErr w:type="spellEnd"/>
      <w:r w:rsidRPr="00B3344C">
        <w:rPr>
          <w:bCs/>
          <w:sz w:val="24"/>
          <w:szCs w:val="24"/>
        </w:rPr>
        <w:t xml:space="preserve"> И., лауреат  III степени;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>Урбан И., лауреат  II степени;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lastRenderedPageBreak/>
        <w:t>Карпычев А., лауреат  II степени</w:t>
      </w:r>
    </w:p>
    <w:p w:rsidR="001A1D6A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>7.Всероссийский фестиваль творчества "Уникальные люди"</w:t>
      </w:r>
      <w:r w:rsidRPr="00B3344C">
        <w:rPr>
          <w:bCs/>
          <w:sz w:val="24"/>
          <w:szCs w:val="24"/>
        </w:rPr>
        <w:tab/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proofErr w:type="spellStart"/>
      <w:r w:rsidRPr="00B3344C">
        <w:rPr>
          <w:bCs/>
          <w:sz w:val="24"/>
          <w:szCs w:val="24"/>
        </w:rPr>
        <w:t>Атеняев</w:t>
      </w:r>
      <w:proofErr w:type="spellEnd"/>
      <w:r w:rsidRPr="00B3344C">
        <w:rPr>
          <w:bCs/>
          <w:sz w:val="24"/>
          <w:szCs w:val="24"/>
        </w:rPr>
        <w:t xml:space="preserve"> И., лауреат  III степени;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proofErr w:type="spellStart"/>
      <w:r w:rsidRPr="00B3344C">
        <w:rPr>
          <w:bCs/>
          <w:sz w:val="24"/>
          <w:szCs w:val="24"/>
        </w:rPr>
        <w:t>Земцова</w:t>
      </w:r>
      <w:proofErr w:type="spellEnd"/>
      <w:r w:rsidRPr="00B3344C">
        <w:rPr>
          <w:bCs/>
          <w:sz w:val="24"/>
          <w:szCs w:val="24"/>
        </w:rPr>
        <w:t xml:space="preserve"> А., лауреат  II степени;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>Родионова Е., диплом  II степени</w:t>
      </w:r>
    </w:p>
    <w:p w:rsidR="001A1D6A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>8.Международный  конкурс детского творчества «Красота божьего мира»</w:t>
      </w:r>
      <w:r w:rsidRPr="00B3344C">
        <w:rPr>
          <w:bCs/>
          <w:sz w:val="24"/>
          <w:szCs w:val="24"/>
        </w:rPr>
        <w:tab/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>Зубкова Е., лауреат  II степени;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>Орлова М., лауреат  II степени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 xml:space="preserve">9. Областной конкурс на лучший буклет «Истинные ценности», пропагандирующий здоровый образ жизни и профилактику ПАВ  </w:t>
      </w:r>
      <w:r w:rsidR="001A1D6A">
        <w:rPr>
          <w:bCs/>
          <w:sz w:val="24"/>
          <w:szCs w:val="24"/>
        </w:rPr>
        <w:t>(</w:t>
      </w:r>
      <w:r w:rsidRPr="00B3344C">
        <w:rPr>
          <w:bCs/>
          <w:sz w:val="24"/>
          <w:szCs w:val="24"/>
        </w:rPr>
        <w:t>Зотова Е.М., III место</w:t>
      </w:r>
      <w:r w:rsidR="001A1D6A">
        <w:rPr>
          <w:bCs/>
          <w:sz w:val="24"/>
          <w:szCs w:val="24"/>
        </w:rPr>
        <w:t>)</w:t>
      </w:r>
    </w:p>
    <w:p w:rsidR="001A1D6A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 xml:space="preserve">10.Областной фотоконкурс «Любимый Нижний»  </w:t>
      </w:r>
      <w:r w:rsidRPr="00B3344C">
        <w:rPr>
          <w:bCs/>
          <w:sz w:val="24"/>
          <w:szCs w:val="24"/>
        </w:rPr>
        <w:tab/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>Абраменко А., диплом  II степени;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proofErr w:type="spellStart"/>
      <w:r w:rsidRPr="00B3344C">
        <w:rPr>
          <w:bCs/>
          <w:sz w:val="24"/>
          <w:szCs w:val="24"/>
        </w:rPr>
        <w:t>Селезнёва</w:t>
      </w:r>
      <w:proofErr w:type="spellEnd"/>
      <w:r w:rsidRPr="00B3344C">
        <w:rPr>
          <w:bCs/>
          <w:sz w:val="24"/>
          <w:szCs w:val="24"/>
        </w:rPr>
        <w:t xml:space="preserve"> А., диплом III степени</w:t>
      </w:r>
    </w:p>
    <w:p w:rsidR="001A1D6A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>11.Городской конкурс фотографий «Без границ»</w:t>
      </w:r>
      <w:r w:rsidRPr="00B3344C">
        <w:rPr>
          <w:bCs/>
          <w:sz w:val="24"/>
          <w:szCs w:val="24"/>
        </w:rPr>
        <w:tab/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>Кузин Ю., диплом I степени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proofErr w:type="spellStart"/>
      <w:r w:rsidRPr="00B3344C">
        <w:rPr>
          <w:bCs/>
          <w:sz w:val="24"/>
          <w:szCs w:val="24"/>
        </w:rPr>
        <w:t>Корнишин</w:t>
      </w:r>
      <w:proofErr w:type="spellEnd"/>
      <w:r w:rsidRPr="00B3344C">
        <w:rPr>
          <w:bCs/>
          <w:sz w:val="24"/>
          <w:szCs w:val="24"/>
        </w:rPr>
        <w:t xml:space="preserve"> А.,  диплом II степени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>Соколов К., диплом II степени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>Горохова Е., диплом III степени</w:t>
      </w:r>
    </w:p>
    <w:p w:rsidR="001A1D6A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>12.Спортивный фестиваль по конному спорту для спортсменов с ОВЗ «Дарим радость»</w:t>
      </w:r>
      <w:r w:rsidRPr="00B3344C">
        <w:rPr>
          <w:bCs/>
          <w:sz w:val="24"/>
          <w:szCs w:val="24"/>
        </w:rPr>
        <w:tab/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>Кочетов Е., диплом I степени</w:t>
      </w:r>
    </w:p>
    <w:p w:rsidR="001A1D6A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>13.Первенство России по плаванию среди лиц с поражением ОДА</w:t>
      </w:r>
      <w:r w:rsidRPr="00B3344C">
        <w:rPr>
          <w:bCs/>
          <w:sz w:val="24"/>
          <w:szCs w:val="24"/>
        </w:rPr>
        <w:tab/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>Орлов В., диплом I степени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>14.Творческий конкурс "Свет Рождественской звезды"</w:t>
      </w:r>
      <w:r w:rsidRPr="00B3344C">
        <w:rPr>
          <w:bCs/>
          <w:sz w:val="24"/>
          <w:szCs w:val="24"/>
        </w:rPr>
        <w:tab/>
      </w:r>
      <w:proofErr w:type="spellStart"/>
      <w:r w:rsidRPr="00B3344C">
        <w:rPr>
          <w:bCs/>
          <w:sz w:val="24"/>
          <w:szCs w:val="24"/>
        </w:rPr>
        <w:t>Атеняев</w:t>
      </w:r>
      <w:proofErr w:type="spellEnd"/>
      <w:r w:rsidRPr="00B3344C">
        <w:rPr>
          <w:bCs/>
          <w:sz w:val="24"/>
          <w:szCs w:val="24"/>
        </w:rPr>
        <w:t xml:space="preserve"> И.,     лауреат II степени Мигунова Е.,  лауреат III степени</w:t>
      </w:r>
    </w:p>
    <w:p w:rsidR="001A1D6A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>15.Конкурс «Моя малая Родина» (организатор конкурс</w:t>
      </w:r>
      <w:r w:rsidR="001A1D6A">
        <w:rPr>
          <w:bCs/>
          <w:sz w:val="24"/>
          <w:szCs w:val="24"/>
        </w:rPr>
        <w:t>а ФКПОУ «НТТИ» Минтруда России)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>Карпычев А., лауреат II степени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proofErr w:type="spellStart"/>
      <w:r w:rsidRPr="00B3344C">
        <w:rPr>
          <w:bCs/>
          <w:sz w:val="24"/>
          <w:szCs w:val="24"/>
        </w:rPr>
        <w:t>Корнишин</w:t>
      </w:r>
      <w:proofErr w:type="spellEnd"/>
      <w:r w:rsidRPr="00B3344C">
        <w:rPr>
          <w:bCs/>
          <w:sz w:val="24"/>
          <w:szCs w:val="24"/>
        </w:rPr>
        <w:t xml:space="preserve"> А., лауреат II степени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proofErr w:type="spellStart"/>
      <w:r w:rsidRPr="00B3344C">
        <w:rPr>
          <w:bCs/>
          <w:sz w:val="24"/>
          <w:szCs w:val="24"/>
        </w:rPr>
        <w:t>Гуреева</w:t>
      </w:r>
      <w:proofErr w:type="spellEnd"/>
      <w:r w:rsidRPr="00B3344C">
        <w:rPr>
          <w:bCs/>
          <w:sz w:val="24"/>
          <w:szCs w:val="24"/>
        </w:rPr>
        <w:t xml:space="preserve"> Л., лауреат III степени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>16.Ежегодная Международная  просветительская акция «Географический диктант-2021»</w:t>
      </w:r>
      <w:r w:rsidRPr="00B3344C">
        <w:rPr>
          <w:bCs/>
          <w:sz w:val="24"/>
          <w:szCs w:val="24"/>
        </w:rPr>
        <w:tab/>
      </w:r>
      <w:proofErr w:type="spellStart"/>
      <w:r w:rsidRPr="00B3344C">
        <w:rPr>
          <w:bCs/>
          <w:sz w:val="24"/>
          <w:szCs w:val="24"/>
        </w:rPr>
        <w:t>Атеняев</w:t>
      </w:r>
      <w:proofErr w:type="spellEnd"/>
      <w:r w:rsidRPr="00B3344C">
        <w:rPr>
          <w:bCs/>
          <w:sz w:val="24"/>
          <w:szCs w:val="24"/>
        </w:rPr>
        <w:t xml:space="preserve"> И., Медведев К., участники</w:t>
      </w:r>
    </w:p>
    <w:p w:rsidR="001A1D6A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>17.Региональный конкурс для молодых специалистов «Путь к карьере-2021»</w:t>
      </w:r>
      <w:r w:rsidRPr="00B3344C">
        <w:rPr>
          <w:bCs/>
          <w:sz w:val="24"/>
          <w:szCs w:val="24"/>
        </w:rPr>
        <w:tab/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>Тихонова И., финалист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>Белов М., финалист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>Серебряков В., финалист</w:t>
      </w:r>
    </w:p>
    <w:p w:rsidR="001A1D6A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>18.Театральный фестиваль для детей и молодежи с ОВЗ «Эксклюзив»</w:t>
      </w:r>
      <w:r w:rsidRPr="00B3344C">
        <w:rPr>
          <w:bCs/>
          <w:sz w:val="24"/>
          <w:szCs w:val="24"/>
        </w:rPr>
        <w:tab/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 xml:space="preserve">Нагаева А., Гришина Н., </w:t>
      </w:r>
      <w:proofErr w:type="spellStart"/>
      <w:r w:rsidRPr="00B3344C">
        <w:rPr>
          <w:bCs/>
          <w:sz w:val="24"/>
          <w:szCs w:val="24"/>
        </w:rPr>
        <w:t>Семикова</w:t>
      </w:r>
      <w:proofErr w:type="spellEnd"/>
      <w:r w:rsidRPr="00B3344C">
        <w:rPr>
          <w:bCs/>
          <w:sz w:val="24"/>
          <w:szCs w:val="24"/>
        </w:rPr>
        <w:t xml:space="preserve"> О., диплом I степени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proofErr w:type="spellStart"/>
      <w:r w:rsidRPr="00B3344C">
        <w:rPr>
          <w:bCs/>
          <w:sz w:val="24"/>
          <w:szCs w:val="24"/>
        </w:rPr>
        <w:t>Атеняев</w:t>
      </w:r>
      <w:proofErr w:type="spellEnd"/>
      <w:r w:rsidRPr="00B3344C">
        <w:rPr>
          <w:bCs/>
          <w:sz w:val="24"/>
          <w:szCs w:val="24"/>
        </w:rPr>
        <w:t xml:space="preserve"> И., диплом II степени</w:t>
      </w:r>
    </w:p>
    <w:p w:rsidR="001A1D6A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>19.Конкурс на присуждение именных стипендий Правительства Нижегородской области для одаренных детей-инвалидов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>Тетерин И., диплом участника</w:t>
      </w:r>
    </w:p>
    <w:p w:rsidR="00B3344C" w:rsidRPr="00B3344C" w:rsidRDefault="00B3344C" w:rsidP="00B3344C">
      <w:pPr>
        <w:rPr>
          <w:bCs/>
          <w:sz w:val="24"/>
          <w:szCs w:val="24"/>
        </w:rPr>
      </w:pPr>
    </w:p>
    <w:p w:rsidR="00B3344C" w:rsidRDefault="00B3344C" w:rsidP="00B3344C">
      <w:pPr>
        <w:jc w:val="center"/>
        <w:rPr>
          <w:b/>
          <w:bCs/>
          <w:sz w:val="24"/>
          <w:szCs w:val="24"/>
        </w:rPr>
      </w:pPr>
      <w:proofErr w:type="gramStart"/>
      <w:r w:rsidRPr="00894BF5">
        <w:rPr>
          <w:b/>
          <w:bCs/>
          <w:sz w:val="24"/>
          <w:szCs w:val="24"/>
        </w:rPr>
        <w:t>Охват занятости обучающихся в различных видах деятельности</w:t>
      </w:r>
      <w:proofErr w:type="gramEnd"/>
    </w:p>
    <w:p w:rsidR="0035369C" w:rsidRPr="00894BF5" w:rsidRDefault="0035369C" w:rsidP="00B3344C">
      <w:pPr>
        <w:jc w:val="center"/>
        <w:rPr>
          <w:b/>
          <w:bCs/>
          <w:sz w:val="24"/>
          <w:szCs w:val="24"/>
        </w:rPr>
      </w:pP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 xml:space="preserve">В училище работают 5 объединений по дополнительным общеобразовательным (общеразвивающим) программам 2-х направленностей: 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>1) социально-педагогической</w:t>
      </w:r>
    </w:p>
    <w:p w:rsidR="00B3344C" w:rsidRPr="00B3344C" w:rsidRDefault="00FE06A2" w:rsidP="00FE06A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</w:t>
      </w:r>
      <w:r w:rsidR="00B3344C" w:rsidRPr="00B3344C">
        <w:rPr>
          <w:bCs/>
          <w:sz w:val="24"/>
          <w:szCs w:val="24"/>
        </w:rPr>
        <w:t xml:space="preserve"> - радиостудия «Меридиан»; </w:t>
      </w:r>
    </w:p>
    <w:p w:rsidR="00B3344C" w:rsidRPr="00B3344C" w:rsidRDefault="00B3344C" w:rsidP="00FE06A2">
      <w:pPr>
        <w:ind w:firstLine="1134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 xml:space="preserve">- пресс – центр «Большая перемена»;  </w:t>
      </w:r>
    </w:p>
    <w:p w:rsidR="00B3344C" w:rsidRPr="00B3344C" w:rsidRDefault="00B3344C" w:rsidP="00FE06A2">
      <w:pPr>
        <w:ind w:firstLine="1134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>- волонтерское  объединение  «Доброволец».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 xml:space="preserve">    2) художественной: </w:t>
      </w:r>
    </w:p>
    <w:p w:rsidR="00B3344C" w:rsidRPr="00B3344C" w:rsidRDefault="00B3344C" w:rsidP="00FE06A2">
      <w:pPr>
        <w:ind w:firstLine="1134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lastRenderedPageBreak/>
        <w:t>- вокальное объединение «Гармония»;</w:t>
      </w:r>
    </w:p>
    <w:p w:rsidR="00B3344C" w:rsidRPr="00B3344C" w:rsidRDefault="00FE06A2" w:rsidP="00FE06A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</w:t>
      </w:r>
      <w:r w:rsidR="00B3344C" w:rsidRPr="00B3344C">
        <w:rPr>
          <w:bCs/>
          <w:sz w:val="24"/>
          <w:szCs w:val="24"/>
        </w:rPr>
        <w:t xml:space="preserve"> - театральное объединение «Маска». 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 xml:space="preserve">Охват </w:t>
      </w:r>
      <w:proofErr w:type="gramStart"/>
      <w:r w:rsidRPr="00B3344C">
        <w:rPr>
          <w:bCs/>
          <w:sz w:val="24"/>
          <w:szCs w:val="24"/>
        </w:rPr>
        <w:t>обучающихся</w:t>
      </w:r>
      <w:proofErr w:type="gramEnd"/>
      <w:r w:rsidRPr="00B3344C">
        <w:rPr>
          <w:bCs/>
          <w:sz w:val="24"/>
          <w:szCs w:val="24"/>
        </w:rPr>
        <w:t xml:space="preserve"> дополнительным образованием составляет более 70 %.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 xml:space="preserve">Волонтерское студенческое объединение «Доброволец» оказывает помощь разного рода Пансионату для престарелых  «Серебряный век», приюту для бездомных животных в </w:t>
      </w:r>
      <w:proofErr w:type="spellStart"/>
      <w:r w:rsidRPr="00B3344C">
        <w:rPr>
          <w:bCs/>
          <w:sz w:val="24"/>
          <w:szCs w:val="24"/>
        </w:rPr>
        <w:t>Канавинском</w:t>
      </w:r>
      <w:proofErr w:type="spellEnd"/>
      <w:r w:rsidRPr="00B3344C">
        <w:rPr>
          <w:bCs/>
          <w:sz w:val="24"/>
          <w:szCs w:val="24"/>
        </w:rPr>
        <w:t xml:space="preserve"> районе г. </w:t>
      </w:r>
      <w:proofErr w:type="spellStart"/>
      <w:r w:rsidRPr="00B3344C">
        <w:rPr>
          <w:bCs/>
          <w:sz w:val="24"/>
          <w:szCs w:val="24"/>
        </w:rPr>
        <w:t>Н.Новгорода</w:t>
      </w:r>
      <w:proofErr w:type="spellEnd"/>
      <w:r w:rsidRPr="00B3344C">
        <w:rPr>
          <w:bCs/>
          <w:sz w:val="24"/>
          <w:szCs w:val="24"/>
        </w:rPr>
        <w:t xml:space="preserve">, организует концерты для посетителей ГБУ «Центр социального обслуживания граждан пожилого возраста и инвалидов Ленинского района г. </w:t>
      </w:r>
      <w:proofErr w:type="spellStart"/>
      <w:r w:rsidRPr="00B3344C">
        <w:rPr>
          <w:bCs/>
          <w:sz w:val="24"/>
          <w:szCs w:val="24"/>
        </w:rPr>
        <w:t>Н.Новгород</w:t>
      </w:r>
      <w:proofErr w:type="spellEnd"/>
      <w:r w:rsidRPr="00B3344C">
        <w:rPr>
          <w:bCs/>
          <w:sz w:val="24"/>
          <w:szCs w:val="24"/>
        </w:rPr>
        <w:t>», проводит акции различной направленности в рамках училища.</w:t>
      </w:r>
    </w:p>
    <w:p w:rsidR="00B3344C" w:rsidRPr="00B3344C" w:rsidRDefault="00B3344C" w:rsidP="00B3344C">
      <w:pPr>
        <w:rPr>
          <w:bCs/>
          <w:sz w:val="24"/>
          <w:szCs w:val="24"/>
        </w:rPr>
      </w:pPr>
    </w:p>
    <w:p w:rsidR="00B3344C" w:rsidRPr="00A94268" w:rsidRDefault="00B3344C" w:rsidP="001A1D6A">
      <w:pPr>
        <w:jc w:val="center"/>
        <w:rPr>
          <w:b/>
          <w:bCs/>
          <w:sz w:val="24"/>
          <w:szCs w:val="24"/>
        </w:rPr>
      </w:pPr>
      <w:r w:rsidRPr="00A94268">
        <w:rPr>
          <w:b/>
          <w:bCs/>
          <w:sz w:val="24"/>
          <w:szCs w:val="24"/>
        </w:rPr>
        <w:t>Выводы: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 xml:space="preserve">1.Структура и система организации воспитательной работы является оптимальной и отвечает актуальным задачам образовательного процесса училища. </w:t>
      </w:r>
    </w:p>
    <w:p w:rsidR="00B3344C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bCs/>
          <w:sz w:val="24"/>
          <w:szCs w:val="24"/>
        </w:rPr>
      </w:pPr>
      <w:r w:rsidRPr="00B3344C">
        <w:rPr>
          <w:bCs/>
          <w:sz w:val="24"/>
          <w:szCs w:val="24"/>
        </w:rPr>
        <w:t xml:space="preserve">2.Действующая нормативная и методическая база позволяют специалистам училища эффективно и результативно реализовывать задачи воспитательного процесса.  </w:t>
      </w:r>
    </w:p>
    <w:p w:rsidR="007173B5" w:rsidRPr="00B3344C" w:rsidRDefault="00B3344C" w:rsidP="001D15B4">
      <w:pPr>
        <w:pStyle w:val="a3"/>
        <w:spacing w:before="64" w:line="235" w:lineRule="auto"/>
        <w:ind w:left="284" w:right="-33" w:firstLine="364"/>
        <w:jc w:val="both"/>
        <w:rPr>
          <w:sz w:val="24"/>
          <w:szCs w:val="24"/>
        </w:rPr>
      </w:pPr>
      <w:r w:rsidRPr="00B3344C">
        <w:rPr>
          <w:bCs/>
          <w:sz w:val="24"/>
          <w:szCs w:val="24"/>
        </w:rPr>
        <w:t xml:space="preserve">3.В училище созданы условия и необходимая материальная база для организации </w:t>
      </w:r>
      <w:proofErr w:type="spellStart"/>
      <w:r w:rsidRPr="00B3344C">
        <w:rPr>
          <w:bCs/>
          <w:sz w:val="24"/>
          <w:szCs w:val="24"/>
        </w:rPr>
        <w:t>внеучебной</w:t>
      </w:r>
      <w:proofErr w:type="spellEnd"/>
      <w:r w:rsidRPr="00B3344C">
        <w:rPr>
          <w:bCs/>
          <w:sz w:val="24"/>
          <w:szCs w:val="24"/>
        </w:rPr>
        <w:t xml:space="preserve"> работы. </w:t>
      </w:r>
    </w:p>
    <w:p w:rsidR="007173B5" w:rsidRPr="00B3344C" w:rsidRDefault="007173B5">
      <w:pPr>
        <w:pStyle w:val="a3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439"/>
      </w:tblGrid>
      <w:tr w:rsidR="0035369C" w:rsidTr="0035369C">
        <w:tc>
          <w:tcPr>
            <w:tcW w:w="2376" w:type="dxa"/>
          </w:tcPr>
          <w:p w:rsidR="0035369C" w:rsidRDefault="0035369C" w:rsidP="0035369C">
            <w:pPr>
              <w:spacing w:before="7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E2BD5D" wp14:editId="2187A6B4">
                  <wp:extent cx="1193800" cy="698533"/>
                  <wp:effectExtent l="0" t="0" r="635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700" cy="7037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9" w:type="dxa"/>
          </w:tcPr>
          <w:p w:rsidR="0035369C" w:rsidRDefault="0035369C" w:rsidP="0035369C">
            <w:pPr>
              <w:shd w:val="clear" w:color="auto" w:fill="FFFFFF"/>
              <w:spacing w:before="7"/>
              <w:rPr>
                <w:b/>
                <w:sz w:val="24"/>
                <w:szCs w:val="24"/>
              </w:rPr>
            </w:pPr>
          </w:p>
          <w:p w:rsidR="0035369C" w:rsidRPr="001A1D6A" w:rsidRDefault="0035369C" w:rsidP="0035369C">
            <w:pPr>
              <w:shd w:val="clear" w:color="auto" w:fill="FFFFFF"/>
              <w:spacing w:before="7"/>
              <w:rPr>
                <w:b/>
                <w:sz w:val="24"/>
                <w:szCs w:val="24"/>
              </w:rPr>
            </w:pPr>
            <w:r w:rsidRPr="001A1D6A">
              <w:rPr>
                <w:b/>
                <w:sz w:val="24"/>
                <w:szCs w:val="24"/>
              </w:rPr>
              <w:t>Участие в конкурсах профессионального мастерства «</w:t>
            </w:r>
            <w:proofErr w:type="spellStart"/>
            <w:r w:rsidRPr="001A1D6A">
              <w:rPr>
                <w:b/>
                <w:sz w:val="24"/>
                <w:szCs w:val="24"/>
              </w:rPr>
              <w:t>Абилимпикс</w:t>
            </w:r>
            <w:proofErr w:type="spellEnd"/>
            <w:r w:rsidRPr="001A1D6A">
              <w:rPr>
                <w:b/>
                <w:sz w:val="24"/>
                <w:szCs w:val="24"/>
              </w:rPr>
              <w:t>»</w:t>
            </w:r>
          </w:p>
          <w:p w:rsidR="0035369C" w:rsidRDefault="0035369C" w:rsidP="0035369C">
            <w:pPr>
              <w:spacing w:before="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618EF" w:rsidRPr="004C7B00" w:rsidRDefault="00B618EF" w:rsidP="001D15B4">
      <w:pPr>
        <w:pStyle w:val="a3"/>
        <w:spacing w:before="64" w:line="235" w:lineRule="auto"/>
        <w:ind w:left="284" w:right="-33" w:firstLine="364"/>
        <w:jc w:val="both"/>
        <w:rPr>
          <w:b/>
          <w:color w:val="C00000"/>
          <w:sz w:val="24"/>
          <w:szCs w:val="24"/>
        </w:rPr>
      </w:pPr>
      <w:r w:rsidRPr="004C7B00">
        <w:rPr>
          <w:sz w:val="24"/>
          <w:szCs w:val="24"/>
        </w:rPr>
        <w:t>На протяжении последних лет обучающиеся ГБПОУСО «Нижегородское училище-интернат» принимают активное участие в  Национальном Чемпионате  «</w:t>
      </w:r>
      <w:proofErr w:type="spellStart"/>
      <w:r w:rsidRPr="004C7B00">
        <w:rPr>
          <w:sz w:val="24"/>
          <w:szCs w:val="24"/>
        </w:rPr>
        <w:t>Абилимпикс</w:t>
      </w:r>
      <w:proofErr w:type="spellEnd"/>
      <w:r w:rsidRPr="004C7B00">
        <w:rPr>
          <w:sz w:val="24"/>
          <w:szCs w:val="24"/>
        </w:rPr>
        <w:t>» разных уровней.</w:t>
      </w:r>
    </w:p>
    <w:p w:rsidR="00B618EF" w:rsidRPr="004C7B00" w:rsidRDefault="00B618EF" w:rsidP="001D15B4">
      <w:pPr>
        <w:pStyle w:val="a3"/>
        <w:spacing w:before="64" w:line="235" w:lineRule="auto"/>
        <w:ind w:left="284" w:right="-33" w:firstLine="364"/>
        <w:jc w:val="both"/>
        <w:rPr>
          <w:sz w:val="24"/>
          <w:szCs w:val="24"/>
        </w:rPr>
      </w:pPr>
      <w:r w:rsidRPr="004C7B00">
        <w:rPr>
          <w:sz w:val="24"/>
          <w:szCs w:val="24"/>
        </w:rPr>
        <w:t xml:space="preserve">В </w:t>
      </w:r>
      <w:r w:rsidRPr="001D15B4">
        <w:rPr>
          <w:bCs/>
          <w:sz w:val="24"/>
          <w:szCs w:val="24"/>
        </w:rPr>
        <w:t>2018</w:t>
      </w:r>
      <w:r w:rsidRPr="004C7B00">
        <w:rPr>
          <w:sz w:val="24"/>
          <w:szCs w:val="24"/>
        </w:rPr>
        <w:t xml:space="preserve"> году на чемпионате « </w:t>
      </w:r>
      <w:proofErr w:type="spellStart"/>
      <w:r w:rsidRPr="004C7B00">
        <w:rPr>
          <w:sz w:val="24"/>
          <w:szCs w:val="24"/>
        </w:rPr>
        <w:t>Абилимпикс</w:t>
      </w:r>
      <w:proofErr w:type="spellEnd"/>
      <w:r w:rsidRPr="004C7B00">
        <w:rPr>
          <w:sz w:val="24"/>
          <w:szCs w:val="24"/>
        </w:rPr>
        <w:t>» в</w:t>
      </w:r>
      <w:proofErr w:type="gramStart"/>
      <w:r w:rsidRPr="004C7B00">
        <w:rPr>
          <w:sz w:val="24"/>
          <w:szCs w:val="24"/>
        </w:rPr>
        <w:t xml:space="preserve"> С</w:t>
      </w:r>
      <w:proofErr w:type="gramEnd"/>
      <w:r w:rsidRPr="004C7B00">
        <w:rPr>
          <w:sz w:val="24"/>
          <w:szCs w:val="24"/>
        </w:rPr>
        <w:t xml:space="preserve">анкт- Петербурге в компетенции «Художник росписи по дереву» </w:t>
      </w:r>
      <w:r w:rsidRPr="004C7B00">
        <w:rPr>
          <w:b/>
          <w:sz w:val="24"/>
          <w:szCs w:val="24"/>
        </w:rPr>
        <w:t>первое место</w:t>
      </w:r>
      <w:r w:rsidRPr="004C7B00">
        <w:rPr>
          <w:sz w:val="24"/>
          <w:szCs w:val="24"/>
        </w:rPr>
        <w:t xml:space="preserve"> занял обучающийся училища </w:t>
      </w:r>
      <w:proofErr w:type="spellStart"/>
      <w:r w:rsidRPr="004C7B00">
        <w:rPr>
          <w:sz w:val="24"/>
          <w:szCs w:val="24"/>
        </w:rPr>
        <w:t>Таратин</w:t>
      </w:r>
      <w:proofErr w:type="spellEnd"/>
      <w:r w:rsidRPr="004C7B00">
        <w:rPr>
          <w:sz w:val="24"/>
          <w:szCs w:val="24"/>
        </w:rPr>
        <w:t xml:space="preserve"> Алексей.</w:t>
      </w:r>
    </w:p>
    <w:p w:rsidR="00B618EF" w:rsidRPr="004C7B00" w:rsidRDefault="00B618EF" w:rsidP="001D15B4">
      <w:pPr>
        <w:pStyle w:val="a3"/>
        <w:spacing w:before="64" w:line="235" w:lineRule="auto"/>
        <w:ind w:left="284" w:right="-33" w:firstLine="364"/>
        <w:jc w:val="both"/>
        <w:rPr>
          <w:sz w:val="24"/>
          <w:szCs w:val="24"/>
        </w:rPr>
      </w:pPr>
      <w:r w:rsidRPr="004C7B00">
        <w:rPr>
          <w:sz w:val="24"/>
          <w:szCs w:val="24"/>
        </w:rPr>
        <w:t xml:space="preserve">В </w:t>
      </w:r>
      <w:r w:rsidRPr="001D15B4">
        <w:rPr>
          <w:bCs/>
          <w:sz w:val="24"/>
          <w:szCs w:val="24"/>
        </w:rPr>
        <w:t>апреле</w:t>
      </w:r>
      <w:r w:rsidRPr="004C7B00">
        <w:rPr>
          <w:sz w:val="24"/>
          <w:szCs w:val="24"/>
        </w:rPr>
        <w:t xml:space="preserve"> 2019 года  участником  </w:t>
      </w:r>
      <w:r w:rsidRPr="004C7B00">
        <w:rPr>
          <w:sz w:val="24"/>
          <w:szCs w:val="24"/>
          <w:lang w:val="en-US"/>
        </w:rPr>
        <w:t>IV</w:t>
      </w:r>
      <w:r w:rsidRPr="004C7B00">
        <w:rPr>
          <w:sz w:val="24"/>
          <w:szCs w:val="24"/>
        </w:rPr>
        <w:t xml:space="preserve"> (Национального) Чемпионата «</w:t>
      </w:r>
      <w:proofErr w:type="spellStart"/>
      <w:r w:rsidRPr="004C7B00">
        <w:rPr>
          <w:sz w:val="24"/>
          <w:szCs w:val="24"/>
        </w:rPr>
        <w:t>Абилимпикс</w:t>
      </w:r>
      <w:proofErr w:type="spellEnd"/>
      <w:r w:rsidRPr="004C7B00">
        <w:rPr>
          <w:sz w:val="24"/>
          <w:szCs w:val="24"/>
        </w:rPr>
        <w:t xml:space="preserve">» в Санкт-Петербурге была Волкова Мария, которая заняла </w:t>
      </w:r>
      <w:r w:rsidRPr="004C7B00">
        <w:rPr>
          <w:b/>
          <w:sz w:val="24"/>
          <w:szCs w:val="24"/>
        </w:rPr>
        <w:t xml:space="preserve">второе место </w:t>
      </w:r>
      <w:r w:rsidRPr="004C7B00">
        <w:rPr>
          <w:sz w:val="24"/>
          <w:szCs w:val="24"/>
        </w:rPr>
        <w:t>в компетенции «Художник росписи по дереву»</w:t>
      </w:r>
      <w:r w:rsidRPr="004C7B00">
        <w:rPr>
          <w:b/>
          <w:sz w:val="24"/>
          <w:szCs w:val="24"/>
        </w:rPr>
        <w:t xml:space="preserve">.  </w:t>
      </w:r>
      <w:r w:rsidRPr="004C7B00">
        <w:rPr>
          <w:sz w:val="24"/>
          <w:szCs w:val="24"/>
        </w:rPr>
        <w:t>На Национальном Чемпионате «</w:t>
      </w:r>
      <w:proofErr w:type="spellStart"/>
      <w:r w:rsidRPr="004C7B00">
        <w:rPr>
          <w:sz w:val="24"/>
          <w:szCs w:val="24"/>
        </w:rPr>
        <w:t>Абилимпикс</w:t>
      </w:r>
      <w:proofErr w:type="spellEnd"/>
      <w:r w:rsidRPr="004C7B00">
        <w:rPr>
          <w:sz w:val="24"/>
          <w:szCs w:val="24"/>
        </w:rPr>
        <w:t xml:space="preserve">» в Москве, проходившем 26.09.2019 года, в компетенции «Фотограф-репортер» </w:t>
      </w:r>
      <w:r w:rsidRPr="004C7B00">
        <w:rPr>
          <w:b/>
          <w:sz w:val="24"/>
          <w:szCs w:val="24"/>
        </w:rPr>
        <w:t>третье место</w:t>
      </w:r>
      <w:r w:rsidRPr="004C7B00">
        <w:rPr>
          <w:sz w:val="24"/>
          <w:szCs w:val="24"/>
        </w:rPr>
        <w:t xml:space="preserve"> занял обучающийся училища Соколов Кирилл.</w:t>
      </w:r>
    </w:p>
    <w:p w:rsidR="00B618EF" w:rsidRDefault="00B618EF" w:rsidP="001D15B4">
      <w:pPr>
        <w:pStyle w:val="a3"/>
        <w:spacing w:before="64" w:line="235" w:lineRule="auto"/>
        <w:ind w:left="284" w:right="-33" w:firstLine="364"/>
        <w:jc w:val="both"/>
        <w:rPr>
          <w:b/>
          <w:sz w:val="24"/>
          <w:szCs w:val="24"/>
        </w:rPr>
      </w:pPr>
      <w:r w:rsidRPr="004C7B00">
        <w:rPr>
          <w:sz w:val="24"/>
          <w:szCs w:val="24"/>
        </w:rPr>
        <w:t>30.09.2021 в г. Нижний Новгород прошел региональный этап Национального чемпионата по профессиональному мастерству для людей с инвалидностью и лиц с ограниченными возможностями здоровья "</w:t>
      </w:r>
      <w:proofErr w:type="spellStart"/>
      <w:r w:rsidRPr="004C7B00">
        <w:rPr>
          <w:sz w:val="24"/>
          <w:szCs w:val="24"/>
        </w:rPr>
        <w:t>Абилимпикс</w:t>
      </w:r>
      <w:proofErr w:type="spellEnd"/>
      <w:r w:rsidRPr="004C7B00">
        <w:rPr>
          <w:sz w:val="24"/>
          <w:szCs w:val="24"/>
        </w:rPr>
        <w:t xml:space="preserve">", обучающиеся по профессии «Художник росписи по дереву» ГБПОУСО «Нижегородское училище-интернат» заняли </w:t>
      </w:r>
      <w:r w:rsidRPr="004C7B00">
        <w:rPr>
          <w:b/>
          <w:sz w:val="24"/>
          <w:szCs w:val="24"/>
        </w:rPr>
        <w:t>все призовые места</w:t>
      </w:r>
      <w:r w:rsidRPr="004C7B00">
        <w:rPr>
          <w:sz w:val="24"/>
          <w:szCs w:val="24"/>
        </w:rPr>
        <w:t xml:space="preserve">. Также в данной компетенции в категории «специалисты»  выпускники  училища также заняли все призовые места. На данном чемпионате обучающийся ГБПОУСО «Нижегородское училище-интернат» Дерягин Илья занял </w:t>
      </w:r>
      <w:r w:rsidRPr="004C7B00">
        <w:rPr>
          <w:b/>
          <w:sz w:val="24"/>
          <w:szCs w:val="24"/>
        </w:rPr>
        <w:t>второе место</w:t>
      </w:r>
      <w:r w:rsidRPr="004C7B00">
        <w:rPr>
          <w:sz w:val="24"/>
          <w:szCs w:val="24"/>
        </w:rPr>
        <w:t xml:space="preserve"> в компетенции « Мастер ОЦИ», а в компетенции «Документационное обеспечение управления и архивоведения» </w:t>
      </w:r>
      <w:proofErr w:type="spellStart"/>
      <w:r w:rsidRPr="004C7B00">
        <w:rPr>
          <w:sz w:val="24"/>
          <w:szCs w:val="24"/>
        </w:rPr>
        <w:t>Земцова</w:t>
      </w:r>
      <w:proofErr w:type="spellEnd"/>
      <w:r w:rsidRPr="004C7B00">
        <w:rPr>
          <w:sz w:val="24"/>
          <w:szCs w:val="24"/>
        </w:rPr>
        <w:t xml:space="preserve"> Анастасия  заняла </w:t>
      </w:r>
      <w:r w:rsidRPr="004C7B00">
        <w:rPr>
          <w:b/>
          <w:sz w:val="24"/>
          <w:szCs w:val="24"/>
        </w:rPr>
        <w:t>третье место.</w:t>
      </w:r>
    </w:p>
    <w:p w:rsidR="00DF0557" w:rsidRDefault="00DF0557" w:rsidP="00B618EF">
      <w:pPr>
        <w:shd w:val="clear" w:color="auto" w:fill="FFFFFF"/>
        <w:ind w:firstLine="708"/>
        <w:jc w:val="both"/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05"/>
        <w:gridCol w:w="3605"/>
        <w:gridCol w:w="3530"/>
      </w:tblGrid>
      <w:tr w:rsidR="00DF0557" w:rsidTr="0035369C"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DF0557" w:rsidRDefault="00DF0557" w:rsidP="00B618EF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180B2E" wp14:editId="4D71E470">
                  <wp:extent cx="1683227" cy="2076450"/>
                  <wp:effectExtent l="0" t="0" r="0" b="0"/>
                  <wp:docPr id="6" name="Рисунок 6" descr="C:\Users\NIK\Desktop\Мухиной С.Е\02scglt6-u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IK\Desktop\Мухиной С.Е\02scglt6-u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83127" cy="2076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DF0557" w:rsidRDefault="00DF0557" w:rsidP="00B618EF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DF0557" w:rsidRDefault="00DF0557" w:rsidP="00B618EF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DF0557" w:rsidRDefault="00DF0557" w:rsidP="00B618EF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DF0557" w:rsidRDefault="00DF0557" w:rsidP="00B618EF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5578ED" wp14:editId="5B0CE693">
                  <wp:extent cx="2066531" cy="1549400"/>
                  <wp:effectExtent l="0" t="0" r="0" b="0"/>
                  <wp:docPr id="4" name="Рисунок 4" descr="C:\Users\NIK\Desktop\Мухиной С.Е\8p-ndlc2zt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K\Desktop\Мухиной С.Е\8p-ndlc2zt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040" cy="1551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DF0557" w:rsidRDefault="00DF0557" w:rsidP="00DF05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F68460" wp14:editId="44410ABA">
                  <wp:extent cx="1556834" cy="2076450"/>
                  <wp:effectExtent l="0" t="0" r="5715" b="0"/>
                  <wp:docPr id="7" name="Рисунок 7" descr="C:\Users\NIK\Desktop\Мухиной С.Е\mawoweqq85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IK\Desktop\Мухиной С.Е\mawoweqq85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066" cy="208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06A2" w:rsidRDefault="00FE06A2" w:rsidP="004C7B00">
      <w:pPr>
        <w:spacing w:before="74"/>
        <w:ind w:left="426" w:right="524" w:hanging="107"/>
        <w:jc w:val="center"/>
        <w:rPr>
          <w:b/>
          <w:sz w:val="24"/>
          <w:szCs w:val="24"/>
        </w:rPr>
      </w:pPr>
    </w:p>
    <w:p w:rsidR="00FE06A2" w:rsidRDefault="00FE06A2" w:rsidP="004C7B00">
      <w:pPr>
        <w:spacing w:before="74"/>
        <w:ind w:left="426" w:right="524" w:hanging="107"/>
        <w:jc w:val="center"/>
        <w:rPr>
          <w:b/>
          <w:sz w:val="24"/>
          <w:szCs w:val="24"/>
        </w:rPr>
      </w:pPr>
    </w:p>
    <w:p w:rsidR="00FE06A2" w:rsidRDefault="00FE06A2" w:rsidP="004C7B00">
      <w:pPr>
        <w:spacing w:before="74"/>
        <w:ind w:left="426" w:right="524" w:hanging="107"/>
        <w:jc w:val="center"/>
        <w:rPr>
          <w:b/>
          <w:sz w:val="24"/>
          <w:szCs w:val="24"/>
        </w:rPr>
      </w:pPr>
    </w:p>
    <w:p w:rsidR="00FE06A2" w:rsidRDefault="00FE06A2" w:rsidP="004C7B00">
      <w:pPr>
        <w:spacing w:before="74"/>
        <w:ind w:left="426" w:right="524" w:hanging="107"/>
        <w:jc w:val="center"/>
        <w:rPr>
          <w:b/>
          <w:sz w:val="24"/>
          <w:szCs w:val="24"/>
        </w:rPr>
      </w:pPr>
    </w:p>
    <w:p w:rsidR="00FE06A2" w:rsidRDefault="00FE06A2" w:rsidP="004C7B00">
      <w:pPr>
        <w:spacing w:before="74"/>
        <w:ind w:left="426" w:right="524" w:hanging="107"/>
        <w:jc w:val="center"/>
        <w:rPr>
          <w:b/>
          <w:sz w:val="24"/>
          <w:szCs w:val="24"/>
        </w:rPr>
      </w:pPr>
    </w:p>
    <w:p w:rsidR="00FE06A2" w:rsidRDefault="00FE06A2" w:rsidP="00A94268">
      <w:pPr>
        <w:spacing w:before="74"/>
        <w:ind w:right="524"/>
        <w:rPr>
          <w:b/>
          <w:sz w:val="24"/>
          <w:szCs w:val="24"/>
        </w:rPr>
      </w:pPr>
    </w:p>
    <w:p w:rsidR="007173B5" w:rsidRPr="004C7B00" w:rsidRDefault="00ED50A5" w:rsidP="004C7B00">
      <w:pPr>
        <w:spacing w:before="74"/>
        <w:ind w:left="426" w:right="524" w:hanging="107"/>
        <w:jc w:val="center"/>
        <w:rPr>
          <w:b/>
          <w:sz w:val="24"/>
          <w:szCs w:val="24"/>
        </w:rPr>
      </w:pPr>
      <w:r w:rsidRPr="004C7B00">
        <w:rPr>
          <w:b/>
          <w:sz w:val="24"/>
          <w:szCs w:val="24"/>
        </w:rPr>
        <w:t>ПОКАЗАТЕЛИ ДЕЯТЕЛЬНОСТИ П</w:t>
      </w:r>
      <w:r w:rsidR="004C7B00">
        <w:rPr>
          <w:b/>
          <w:sz w:val="24"/>
          <w:szCs w:val="24"/>
        </w:rPr>
        <w:t>РОФЕССИОНАЛЬНОЙ ОБРАЗОВАТЕЛЬНОЙ ОР</w:t>
      </w:r>
      <w:r w:rsidRPr="004C7B00">
        <w:rPr>
          <w:b/>
          <w:sz w:val="24"/>
          <w:szCs w:val="24"/>
        </w:rPr>
        <w:t>ГАНИЗАЦИИ,</w:t>
      </w:r>
      <w:r w:rsidRPr="004C7B00">
        <w:rPr>
          <w:b/>
          <w:spacing w:val="-52"/>
          <w:sz w:val="24"/>
          <w:szCs w:val="24"/>
        </w:rPr>
        <w:t xml:space="preserve"> </w:t>
      </w:r>
      <w:r w:rsidRPr="004C7B00">
        <w:rPr>
          <w:b/>
          <w:sz w:val="24"/>
          <w:szCs w:val="24"/>
        </w:rPr>
        <w:t>ПОДЛЕЖАЩИЕ</w:t>
      </w:r>
      <w:r w:rsidRPr="004C7B00">
        <w:rPr>
          <w:b/>
          <w:spacing w:val="-2"/>
          <w:sz w:val="24"/>
          <w:szCs w:val="24"/>
        </w:rPr>
        <w:t xml:space="preserve"> </w:t>
      </w:r>
      <w:r w:rsidR="0035369C">
        <w:rPr>
          <w:b/>
          <w:spacing w:val="-2"/>
          <w:sz w:val="24"/>
          <w:szCs w:val="24"/>
        </w:rPr>
        <w:t>С</w:t>
      </w:r>
      <w:r w:rsidR="004C7B00">
        <w:rPr>
          <w:b/>
          <w:sz w:val="24"/>
          <w:szCs w:val="24"/>
        </w:rPr>
        <w:t>АМООБСЛЕДОВАНИ</w:t>
      </w:r>
      <w:proofErr w:type="gramStart"/>
      <w:r w:rsidR="004C7B00">
        <w:rPr>
          <w:b/>
          <w:sz w:val="24"/>
          <w:szCs w:val="24"/>
        </w:rPr>
        <w:t>Ю</w:t>
      </w:r>
      <w:r w:rsidRPr="004C7B00">
        <w:rPr>
          <w:b/>
          <w:sz w:val="24"/>
          <w:szCs w:val="24"/>
        </w:rPr>
        <w:t>(</w:t>
      </w:r>
      <w:proofErr w:type="gramEnd"/>
      <w:r w:rsidRPr="004C7B00">
        <w:rPr>
          <w:b/>
          <w:sz w:val="24"/>
          <w:szCs w:val="24"/>
        </w:rPr>
        <w:t>на1.0</w:t>
      </w:r>
      <w:r w:rsidR="0035369C">
        <w:rPr>
          <w:b/>
          <w:sz w:val="24"/>
          <w:szCs w:val="24"/>
        </w:rPr>
        <w:t>4</w:t>
      </w:r>
      <w:r w:rsidRPr="004C7B00">
        <w:rPr>
          <w:b/>
          <w:sz w:val="24"/>
          <w:szCs w:val="24"/>
        </w:rPr>
        <w:t>.20</w:t>
      </w:r>
      <w:r w:rsidR="004C7B00">
        <w:rPr>
          <w:b/>
          <w:sz w:val="24"/>
          <w:szCs w:val="24"/>
        </w:rPr>
        <w:t>22</w:t>
      </w:r>
      <w:r w:rsidRPr="004C7B00">
        <w:rPr>
          <w:b/>
          <w:sz w:val="24"/>
          <w:szCs w:val="24"/>
        </w:rPr>
        <w:t>)</w:t>
      </w:r>
    </w:p>
    <w:p w:rsidR="007173B5" w:rsidRPr="004C7B00" w:rsidRDefault="007173B5">
      <w:pPr>
        <w:pStyle w:val="a3"/>
        <w:spacing w:before="6"/>
        <w:rPr>
          <w:b/>
          <w:sz w:val="24"/>
          <w:szCs w:val="24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7903"/>
        <w:gridCol w:w="1921"/>
      </w:tblGrid>
      <w:tr w:rsidR="007173B5" w:rsidRPr="004C7B00">
        <w:trPr>
          <w:trHeight w:val="837"/>
        </w:trPr>
        <w:tc>
          <w:tcPr>
            <w:tcW w:w="860" w:type="dxa"/>
          </w:tcPr>
          <w:p w:rsidR="007173B5" w:rsidRPr="004C7B00" w:rsidRDefault="00ED50A5">
            <w:pPr>
              <w:pStyle w:val="TableParagraph"/>
              <w:spacing w:before="4"/>
              <w:ind w:left="261" w:right="232" w:firstLine="48"/>
              <w:rPr>
                <w:b/>
                <w:sz w:val="24"/>
                <w:szCs w:val="24"/>
              </w:rPr>
            </w:pPr>
            <w:r w:rsidRPr="004C7B00">
              <w:rPr>
                <w:b/>
                <w:sz w:val="24"/>
                <w:szCs w:val="24"/>
              </w:rPr>
              <w:t>№</w:t>
            </w:r>
            <w:r w:rsidRPr="004C7B00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4C7B00">
              <w:rPr>
                <w:b/>
                <w:w w:val="95"/>
                <w:sz w:val="24"/>
                <w:szCs w:val="24"/>
              </w:rPr>
              <w:t>п</w:t>
            </w:r>
            <w:proofErr w:type="gramEnd"/>
            <w:r w:rsidRPr="004C7B00">
              <w:rPr>
                <w:b/>
                <w:w w:val="95"/>
                <w:sz w:val="24"/>
                <w:szCs w:val="24"/>
              </w:rPr>
              <w:t>/п</w:t>
            </w:r>
          </w:p>
        </w:tc>
        <w:tc>
          <w:tcPr>
            <w:tcW w:w="7903" w:type="dxa"/>
          </w:tcPr>
          <w:p w:rsidR="007173B5" w:rsidRPr="004C7B00" w:rsidRDefault="00ED50A5">
            <w:pPr>
              <w:pStyle w:val="TableParagraph"/>
              <w:spacing w:before="4"/>
              <w:ind w:left="3262" w:right="3302"/>
              <w:jc w:val="center"/>
              <w:rPr>
                <w:b/>
                <w:sz w:val="24"/>
                <w:szCs w:val="24"/>
              </w:rPr>
            </w:pPr>
            <w:r w:rsidRPr="004C7B00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921" w:type="dxa"/>
          </w:tcPr>
          <w:p w:rsidR="007173B5" w:rsidRPr="004C7B00" w:rsidRDefault="00ED50A5">
            <w:pPr>
              <w:pStyle w:val="TableParagraph"/>
              <w:spacing w:before="4"/>
              <w:ind w:left="125" w:right="130" w:hanging="1"/>
              <w:jc w:val="center"/>
              <w:rPr>
                <w:b/>
                <w:sz w:val="24"/>
                <w:szCs w:val="24"/>
              </w:rPr>
            </w:pPr>
            <w:r w:rsidRPr="004C7B00">
              <w:rPr>
                <w:b/>
                <w:sz w:val="24"/>
                <w:szCs w:val="24"/>
              </w:rPr>
              <w:t>Единицы</w:t>
            </w:r>
            <w:r w:rsidRPr="004C7B0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C7B00">
              <w:rPr>
                <w:b/>
                <w:w w:val="95"/>
                <w:sz w:val="24"/>
                <w:szCs w:val="24"/>
              </w:rPr>
              <w:t>измерения</w:t>
            </w:r>
            <w:r w:rsidRPr="004C7B00">
              <w:rPr>
                <w:b/>
                <w:spacing w:val="34"/>
                <w:w w:val="95"/>
                <w:sz w:val="24"/>
                <w:szCs w:val="24"/>
              </w:rPr>
              <w:t xml:space="preserve"> </w:t>
            </w:r>
            <w:r w:rsidRPr="004C7B00">
              <w:rPr>
                <w:b/>
                <w:w w:val="95"/>
                <w:sz w:val="24"/>
                <w:szCs w:val="24"/>
              </w:rPr>
              <w:t>кол.</w:t>
            </w:r>
          </w:p>
          <w:p w:rsidR="007173B5" w:rsidRPr="004C7B00" w:rsidRDefault="00ED50A5">
            <w:pPr>
              <w:pStyle w:val="TableParagraph"/>
              <w:spacing w:before="2" w:line="259" w:lineRule="exact"/>
              <w:ind w:left="534" w:right="537"/>
              <w:jc w:val="center"/>
              <w:rPr>
                <w:b/>
                <w:sz w:val="24"/>
                <w:szCs w:val="24"/>
              </w:rPr>
            </w:pPr>
            <w:r w:rsidRPr="004C7B00">
              <w:rPr>
                <w:b/>
                <w:sz w:val="24"/>
                <w:szCs w:val="24"/>
              </w:rPr>
              <w:t>/ %</w:t>
            </w:r>
          </w:p>
        </w:tc>
      </w:tr>
      <w:tr w:rsidR="007173B5" w:rsidRPr="00FE06A2">
        <w:trPr>
          <w:trHeight w:val="265"/>
        </w:trPr>
        <w:tc>
          <w:tcPr>
            <w:tcW w:w="860" w:type="dxa"/>
          </w:tcPr>
          <w:p w:rsidR="007173B5" w:rsidRPr="00FE06A2" w:rsidRDefault="00ED50A5">
            <w:pPr>
              <w:pStyle w:val="TableParagraph"/>
              <w:spacing w:line="246" w:lineRule="exact"/>
              <w:ind w:left="129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1.</w:t>
            </w:r>
          </w:p>
        </w:tc>
        <w:tc>
          <w:tcPr>
            <w:tcW w:w="7903" w:type="dxa"/>
          </w:tcPr>
          <w:p w:rsidR="007173B5" w:rsidRPr="00FE06A2" w:rsidRDefault="00ED50A5">
            <w:pPr>
              <w:pStyle w:val="TableParagraph"/>
              <w:spacing w:line="246" w:lineRule="exact"/>
              <w:ind w:left="78"/>
              <w:rPr>
                <w:b/>
                <w:sz w:val="24"/>
                <w:szCs w:val="24"/>
              </w:rPr>
            </w:pPr>
            <w:r w:rsidRPr="00FE06A2">
              <w:rPr>
                <w:b/>
                <w:sz w:val="24"/>
                <w:szCs w:val="24"/>
              </w:rPr>
              <w:t>Образовательная</w:t>
            </w:r>
            <w:r w:rsidRPr="00FE06A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E06A2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921" w:type="dxa"/>
          </w:tcPr>
          <w:p w:rsidR="007173B5" w:rsidRPr="00FE06A2" w:rsidRDefault="007173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73B5" w:rsidRPr="00FE06A2">
        <w:trPr>
          <w:trHeight w:val="817"/>
        </w:trPr>
        <w:tc>
          <w:tcPr>
            <w:tcW w:w="860" w:type="dxa"/>
          </w:tcPr>
          <w:p w:rsidR="007173B5" w:rsidRPr="00FE06A2" w:rsidRDefault="00ED50A5">
            <w:pPr>
              <w:pStyle w:val="TableParagraph"/>
              <w:spacing w:line="265" w:lineRule="exact"/>
              <w:ind w:left="129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1.1</w:t>
            </w:r>
          </w:p>
        </w:tc>
        <w:tc>
          <w:tcPr>
            <w:tcW w:w="7903" w:type="dxa"/>
          </w:tcPr>
          <w:p w:rsidR="007173B5" w:rsidRPr="00FE06A2" w:rsidRDefault="00ED50A5">
            <w:pPr>
              <w:pStyle w:val="TableParagraph"/>
              <w:spacing w:line="232" w:lineRule="auto"/>
              <w:ind w:left="78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Общая численность студентов (курсантов), обучающихся по</w:t>
            </w:r>
            <w:r w:rsidRPr="00FE06A2">
              <w:rPr>
                <w:spacing w:val="1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образовательным</w:t>
            </w:r>
            <w:r w:rsidRPr="00FE06A2">
              <w:rPr>
                <w:spacing w:val="-7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программам</w:t>
            </w:r>
            <w:r w:rsidRPr="00FE06A2">
              <w:rPr>
                <w:spacing w:val="-5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подготовки</w:t>
            </w:r>
            <w:r w:rsidRPr="00FE06A2">
              <w:rPr>
                <w:spacing w:val="-3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квалифицированных</w:t>
            </w:r>
            <w:r w:rsidRPr="00FE06A2">
              <w:rPr>
                <w:spacing w:val="-3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рабочих,</w:t>
            </w:r>
          </w:p>
          <w:p w:rsidR="007173B5" w:rsidRPr="00FE06A2" w:rsidRDefault="00ED50A5">
            <w:pPr>
              <w:pStyle w:val="TableParagraph"/>
              <w:spacing w:line="264" w:lineRule="exact"/>
              <w:ind w:left="78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служащих,</w:t>
            </w:r>
            <w:r w:rsidRPr="00FE06A2">
              <w:rPr>
                <w:spacing w:val="-2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в</w:t>
            </w:r>
            <w:r w:rsidRPr="00FE06A2">
              <w:rPr>
                <w:spacing w:val="-2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том</w:t>
            </w:r>
            <w:r w:rsidRPr="00FE06A2">
              <w:rPr>
                <w:spacing w:val="-2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числе:</w:t>
            </w:r>
          </w:p>
        </w:tc>
        <w:tc>
          <w:tcPr>
            <w:tcW w:w="1921" w:type="dxa"/>
          </w:tcPr>
          <w:p w:rsidR="007173B5" w:rsidRPr="00FE06A2" w:rsidRDefault="00ED50A5" w:rsidP="00194095">
            <w:pPr>
              <w:pStyle w:val="TableParagraph"/>
              <w:spacing w:line="265" w:lineRule="exact"/>
              <w:ind w:left="537" w:right="537"/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1</w:t>
            </w:r>
            <w:r w:rsidR="00194095" w:rsidRPr="00FE06A2">
              <w:rPr>
                <w:sz w:val="24"/>
                <w:szCs w:val="24"/>
              </w:rPr>
              <w:t>15</w:t>
            </w:r>
            <w:r w:rsidRPr="00FE06A2">
              <w:rPr>
                <w:sz w:val="24"/>
                <w:szCs w:val="24"/>
              </w:rPr>
              <w:t>/100</w:t>
            </w:r>
          </w:p>
        </w:tc>
      </w:tr>
      <w:tr w:rsidR="007173B5" w:rsidRPr="00FE06A2">
        <w:trPr>
          <w:trHeight w:val="267"/>
        </w:trPr>
        <w:tc>
          <w:tcPr>
            <w:tcW w:w="860" w:type="dxa"/>
          </w:tcPr>
          <w:p w:rsidR="007173B5" w:rsidRPr="00FE06A2" w:rsidRDefault="00ED50A5">
            <w:pPr>
              <w:pStyle w:val="TableParagraph"/>
              <w:spacing w:line="248" w:lineRule="exact"/>
              <w:ind w:left="129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1.1.1</w:t>
            </w:r>
          </w:p>
        </w:tc>
        <w:tc>
          <w:tcPr>
            <w:tcW w:w="7903" w:type="dxa"/>
          </w:tcPr>
          <w:p w:rsidR="007173B5" w:rsidRPr="00FE06A2" w:rsidRDefault="00ED50A5">
            <w:pPr>
              <w:pStyle w:val="TableParagraph"/>
              <w:spacing w:line="248" w:lineRule="exact"/>
              <w:ind w:left="78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по</w:t>
            </w:r>
            <w:r w:rsidRPr="00FE06A2">
              <w:rPr>
                <w:spacing w:val="-2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очной</w:t>
            </w:r>
            <w:r w:rsidRPr="00FE06A2">
              <w:rPr>
                <w:spacing w:val="-1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форме</w:t>
            </w:r>
            <w:r w:rsidRPr="00FE06A2">
              <w:rPr>
                <w:spacing w:val="-4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обучения</w:t>
            </w:r>
          </w:p>
        </w:tc>
        <w:tc>
          <w:tcPr>
            <w:tcW w:w="1921" w:type="dxa"/>
          </w:tcPr>
          <w:p w:rsidR="007173B5" w:rsidRPr="00FE06A2" w:rsidRDefault="00ED50A5" w:rsidP="00194095">
            <w:pPr>
              <w:pStyle w:val="TableParagraph"/>
              <w:spacing w:line="248" w:lineRule="exact"/>
              <w:ind w:left="537" w:right="537"/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1</w:t>
            </w:r>
            <w:r w:rsidR="00194095" w:rsidRPr="00FE06A2">
              <w:rPr>
                <w:sz w:val="24"/>
                <w:szCs w:val="24"/>
              </w:rPr>
              <w:t>15</w:t>
            </w:r>
            <w:r w:rsidRPr="00FE06A2">
              <w:rPr>
                <w:sz w:val="24"/>
                <w:szCs w:val="24"/>
              </w:rPr>
              <w:t>/100</w:t>
            </w:r>
          </w:p>
        </w:tc>
      </w:tr>
      <w:tr w:rsidR="007173B5" w:rsidRPr="00FE06A2">
        <w:trPr>
          <w:trHeight w:val="265"/>
        </w:trPr>
        <w:tc>
          <w:tcPr>
            <w:tcW w:w="860" w:type="dxa"/>
          </w:tcPr>
          <w:p w:rsidR="007173B5" w:rsidRPr="00FE06A2" w:rsidRDefault="00ED50A5">
            <w:pPr>
              <w:pStyle w:val="TableParagraph"/>
              <w:spacing w:line="246" w:lineRule="exact"/>
              <w:ind w:left="129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1.1.2</w:t>
            </w:r>
          </w:p>
        </w:tc>
        <w:tc>
          <w:tcPr>
            <w:tcW w:w="7903" w:type="dxa"/>
          </w:tcPr>
          <w:p w:rsidR="007173B5" w:rsidRPr="00FE06A2" w:rsidRDefault="00ED50A5">
            <w:pPr>
              <w:pStyle w:val="TableParagraph"/>
              <w:spacing w:line="246" w:lineRule="exact"/>
              <w:ind w:left="78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по</w:t>
            </w:r>
            <w:r w:rsidRPr="00FE06A2">
              <w:rPr>
                <w:spacing w:val="-2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очно-заочной</w:t>
            </w:r>
            <w:r w:rsidRPr="00FE06A2">
              <w:rPr>
                <w:spacing w:val="-2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форме</w:t>
            </w:r>
            <w:r w:rsidRPr="00FE06A2">
              <w:rPr>
                <w:spacing w:val="-5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обучения</w:t>
            </w:r>
          </w:p>
        </w:tc>
        <w:tc>
          <w:tcPr>
            <w:tcW w:w="1921" w:type="dxa"/>
          </w:tcPr>
          <w:p w:rsidR="007173B5" w:rsidRPr="00FE06A2" w:rsidRDefault="00ED50A5">
            <w:pPr>
              <w:pStyle w:val="TableParagraph"/>
              <w:spacing w:line="246" w:lineRule="exact"/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0</w:t>
            </w:r>
          </w:p>
        </w:tc>
      </w:tr>
      <w:tr w:rsidR="007173B5" w:rsidRPr="00FE06A2">
        <w:trPr>
          <w:trHeight w:val="265"/>
        </w:trPr>
        <w:tc>
          <w:tcPr>
            <w:tcW w:w="860" w:type="dxa"/>
          </w:tcPr>
          <w:p w:rsidR="007173B5" w:rsidRPr="00FE06A2" w:rsidRDefault="00ED50A5">
            <w:pPr>
              <w:pStyle w:val="TableParagraph"/>
              <w:spacing w:line="246" w:lineRule="exact"/>
              <w:ind w:left="129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1.1.3</w:t>
            </w:r>
          </w:p>
        </w:tc>
        <w:tc>
          <w:tcPr>
            <w:tcW w:w="7903" w:type="dxa"/>
          </w:tcPr>
          <w:p w:rsidR="007173B5" w:rsidRPr="00FE06A2" w:rsidRDefault="00ED50A5">
            <w:pPr>
              <w:pStyle w:val="TableParagraph"/>
              <w:spacing w:line="246" w:lineRule="exact"/>
              <w:ind w:left="78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по</w:t>
            </w:r>
            <w:r w:rsidRPr="00FE06A2">
              <w:rPr>
                <w:spacing w:val="-2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заочной</w:t>
            </w:r>
            <w:r w:rsidRPr="00FE06A2">
              <w:rPr>
                <w:spacing w:val="-2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форме</w:t>
            </w:r>
            <w:r w:rsidRPr="00FE06A2">
              <w:rPr>
                <w:spacing w:val="-4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обучения</w:t>
            </w:r>
          </w:p>
        </w:tc>
        <w:tc>
          <w:tcPr>
            <w:tcW w:w="1921" w:type="dxa"/>
          </w:tcPr>
          <w:p w:rsidR="007173B5" w:rsidRPr="00FE06A2" w:rsidRDefault="00ED50A5">
            <w:pPr>
              <w:pStyle w:val="TableParagraph"/>
              <w:spacing w:line="246" w:lineRule="exact"/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0</w:t>
            </w:r>
          </w:p>
        </w:tc>
      </w:tr>
      <w:tr w:rsidR="007173B5" w:rsidRPr="00FE06A2">
        <w:trPr>
          <w:trHeight w:val="818"/>
        </w:trPr>
        <w:tc>
          <w:tcPr>
            <w:tcW w:w="860" w:type="dxa"/>
          </w:tcPr>
          <w:p w:rsidR="007173B5" w:rsidRPr="00FE06A2" w:rsidRDefault="00ED50A5">
            <w:pPr>
              <w:pStyle w:val="TableParagraph"/>
              <w:spacing w:line="263" w:lineRule="exact"/>
              <w:ind w:left="129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1.2</w:t>
            </w:r>
          </w:p>
        </w:tc>
        <w:tc>
          <w:tcPr>
            <w:tcW w:w="7903" w:type="dxa"/>
          </w:tcPr>
          <w:p w:rsidR="007173B5" w:rsidRPr="00FE06A2" w:rsidRDefault="00ED50A5">
            <w:pPr>
              <w:pStyle w:val="TableParagraph"/>
              <w:spacing w:line="235" w:lineRule="auto"/>
              <w:ind w:left="78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Общая численность студентов (курсантов), обучающихся по</w:t>
            </w:r>
            <w:r w:rsidRPr="00FE06A2">
              <w:rPr>
                <w:spacing w:val="1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образовательным</w:t>
            </w:r>
            <w:r w:rsidRPr="00FE06A2">
              <w:rPr>
                <w:spacing w:val="-5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программам</w:t>
            </w:r>
            <w:r w:rsidRPr="00FE06A2">
              <w:rPr>
                <w:spacing w:val="-4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подготовки</w:t>
            </w:r>
            <w:r w:rsidRPr="00FE06A2">
              <w:rPr>
                <w:spacing w:val="-2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специалистов</w:t>
            </w:r>
            <w:r w:rsidRPr="00FE06A2">
              <w:rPr>
                <w:spacing w:val="-3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среднего</w:t>
            </w:r>
            <w:r w:rsidRPr="00FE06A2">
              <w:rPr>
                <w:spacing w:val="-4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звена,</w:t>
            </w:r>
            <w:r w:rsidRPr="00FE06A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E06A2">
              <w:rPr>
                <w:sz w:val="24"/>
                <w:szCs w:val="24"/>
              </w:rPr>
              <w:t>в</w:t>
            </w:r>
            <w:proofErr w:type="gramEnd"/>
          </w:p>
          <w:p w:rsidR="007173B5" w:rsidRPr="00FE06A2" w:rsidRDefault="00ED50A5">
            <w:pPr>
              <w:pStyle w:val="TableParagraph"/>
              <w:spacing w:line="264" w:lineRule="exact"/>
              <w:ind w:left="78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том</w:t>
            </w:r>
            <w:r w:rsidRPr="00FE06A2">
              <w:rPr>
                <w:spacing w:val="-3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числе:</w:t>
            </w:r>
          </w:p>
        </w:tc>
        <w:tc>
          <w:tcPr>
            <w:tcW w:w="1921" w:type="dxa"/>
          </w:tcPr>
          <w:p w:rsidR="007173B5" w:rsidRPr="00FE06A2" w:rsidRDefault="00ED50A5">
            <w:pPr>
              <w:pStyle w:val="TableParagraph"/>
              <w:spacing w:line="263" w:lineRule="exact"/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0</w:t>
            </w:r>
          </w:p>
        </w:tc>
      </w:tr>
      <w:tr w:rsidR="007173B5" w:rsidRPr="00FE06A2">
        <w:trPr>
          <w:trHeight w:val="267"/>
        </w:trPr>
        <w:tc>
          <w:tcPr>
            <w:tcW w:w="860" w:type="dxa"/>
          </w:tcPr>
          <w:p w:rsidR="007173B5" w:rsidRPr="00FE06A2" w:rsidRDefault="00ED50A5">
            <w:pPr>
              <w:pStyle w:val="TableParagraph"/>
              <w:spacing w:line="248" w:lineRule="exact"/>
              <w:ind w:left="129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1.2.1</w:t>
            </w:r>
          </w:p>
        </w:tc>
        <w:tc>
          <w:tcPr>
            <w:tcW w:w="7903" w:type="dxa"/>
          </w:tcPr>
          <w:p w:rsidR="007173B5" w:rsidRPr="00FE06A2" w:rsidRDefault="00ED50A5">
            <w:pPr>
              <w:pStyle w:val="TableParagraph"/>
              <w:spacing w:line="248" w:lineRule="exact"/>
              <w:ind w:left="78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по</w:t>
            </w:r>
            <w:r w:rsidRPr="00FE06A2">
              <w:rPr>
                <w:spacing w:val="-2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очной</w:t>
            </w:r>
            <w:r w:rsidRPr="00FE06A2">
              <w:rPr>
                <w:spacing w:val="-1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форме</w:t>
            </w:r>
            <w:r w:rsidRPr="00FE06A2">
              <w:rPr>
                <w:spacing w:val="-4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обучения</w:t>
            </w:r>
          </w:p>
        </w:tc>
        <w:tc>
          <w:tcPr>
            <w:tcW w:w="1921" w:type="dxa"/>
          </w:tcPr>
          <w:p w:rsidR="007173B5" w:rsidRPr="00FE06A2" w:rsidRDefault="00ED50A5">
            <w:pPr>
              <w:pStyle w:val="TableParagraph"/>
              <w:spacing w:line="248" w:lineRule="exact"/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0</w:t>
            </w:r>
          </w:p>
        </w:tc>
      </w:tr>
      <w:tr w:rsidR="007173B5" w:rsidRPr="00FE06A2">
        <w:trPr>
          <w:trHeight w:val="265"/>
        </w:trPr>
        <w:tc>
          <w:tcPr>
            <w:tcW w:w="860" w:type="dxa"/>
          </w:tcPr>
          <w:p w:rsidR="007173B5" w:rsidRPr="00FE06A2" w:rsidRDefault="00ED50A5">
            <w:pPr>
              <w:pStyle w:val="TableParagraph"/>
              <w:spacing w:line="246" w:lineRule="exact"/>
              <w:ind w:left="129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1.2.2</w:t>
            </w:r>
          </w:p>
        </w:tc>
        <w:tc>
          <w:tcPr>
            <w:tcW w:w="7903" w:type="dxa"/>
          </w:tcPr>
          <w:p w:rsidR="007173B5" w:rsidRPr="00FE06A2" w:rsidRDefault="00ED50A5">
            <w:pPr>
              <w:pStyle w:val="TableParagraph"/>
              <w:spacing w:line="246" w:lineRule="exact"/>
              <w:ind w:left="78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по</w:t>
            </w:r>
            <w:r w:rsidRPr="00FE06A2">
              <w:rPr>
                <w:spacing w:val="-2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очно-заочной</w:t>
            </w:r>
            <w:r w:rsidRPr="00FE06A2">
              <w:rPr>
                <w:spacing w:val="-2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форме</w:t>
            </w:r>
            <w:r w:rsidRPr="00FE06A2">
              <w:rPr>
                <w:spacing w:val="-5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обучения</w:t>
            </w:r>
          </w:p>
        </w:tc>
        <w:tc>
          <w:tcPr>
            <w:tcW w:w="1921" w:type="dxa"/>
          </w:tcPr>
          <w:p w:rsidR="007173B5" w:rsidRPr="00FE06A2" w:rsidRDefault="00ED50A5">
            <w:pPr>
              <w:pStyle w:val="TableParagraph"/>
              <w:spacing w:line="246" w:lineRule="exact"/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0</w:t>
            </w:r>
          </w:p>
        </w:tc>
      </w:tr>
      <w:tr w:rsidR="007173B5" w:rsidRPr="00FE06A2">
        <w:trPr>
          <w:trHeight w:val="268"/>
        </w:trPr>
        <w:tc>
          <w:tcPr>
            <w:tcW w:w="860" w:type="dxa"/>
          </w:tcPr>
          <w:p w:rsidR="007173B5" w:rsidRPr="00FE06A2" w:rsidRDefault="00ED50A5">
            <w:pPr>
              <w:pStyle w:val="TableParagraph"/>
              <w:spacing w:line="248" w:lineRule="exact"/>
              <w:ind w:left="129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1.2.3</w:t>
            </w:r>
          </w:p>
        </w:tc>
        <w:tc>
          <w:tcPr>
            <w:tcW w:w="7903" w:type="dxa"/>
          </w:tcPr>
          <w:p w:rsidR="007173B5" w:rsidRPr="00FE06A2" w:rsidRDefault="00ED50A5">
            <w:pPr>
              <w:pStyle w:val="TableParagraph"/>
              <w:spacing w:line="248" w:lineRule="exact"/>
              <w:ind w:left="78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по</w:t>
            </w:r>
            <w:r w:rsidRPr="00FE06A2">
              <w:rPr>
                <w:spacing w:val="-2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заочной</w:t>
            </w:r>
            <w:r w:rsidRPr="00FE06A2">
              <w:rPr>
                <w:spacing w:val="-2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форме</w:t>
            </w:r>
            <w:r w:rsidRPr="00FE06A2">
              <w:rPr>
                <w:spacing w:val="-4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обучения</w:t>
            </w:r>
          </w:p>
        </w:tc>
        <w:tc>
          <w:tcPr>
            <w:tcW w:w="1921" w:type="dxa"/>
          </w:tcPr>
          <w:p w:rsidR="007173B5" w:rsidRPr="00FE06A2" w:rsidRDefault="00ED50A5">
            <w:pPr>
              <w:pStyle w:val="TableParagraph"/>
              <w:spacing w:line="248" w:lineRule="exact"/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0</w:t>
            </w:r>
          </w:p>
        </w:tc>
      </w:tr>
      <w:tr w:rsidR="007173B5" w:rsidRPr="00FE06A2">
        <w:trPr>
          <w:trHeight w:val="541"/>
        </w:trPr>
        <w:tc>
          <w:tcPr>
            <w:tcW w:w="860" w:type="dxa"/>
          </w:tcPr>
          <w:p w:rsidR="007173B5" w:rsidRPr="00FE06A2" w:rsidRDefault="00ED50A5">
            <w:pPr>
              <w:pStyle w:val="TableParagraph"/>
              <w:spacing w:line="263" w:lineRule="exact"/>
              <w:ind w:left="129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1.3</w:t>
            </w:r>
          </w:p>
        </w:tc>
        <w:tc>
          <w:tcPr>
            <w:tcW w:w="7903" w:type="dxa"/>
          </w:tcPr>
          <w:p w:rsidR="007173B5" w:rsidRPr="00FE06A2" w:rsidRDefault="00ED50A5">
            <w:pPr>
              <w:pStyle w:val="TableParagraph"/>
              <w:spacing w:line="260" w:lineRule="exact"/>
              <w:ind w:left="78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Количество</w:t>
            </w:r>
            <w:r w:rsidRPr="00FE06A2">
              <w:rPr>
                <w:spacing w:val="-5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реализуемых</w:t>
            </w:r>
            <w:r w:rsidRPr="00FE06A2">
              <w:rPr>
                <w:spacing w:val="-3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образовательных программ</w:t>
            </w:r>
            <w:r w:rsidRPr="00FE06A2">
              <w:rPr>
                <w:spacing w:val="-5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среднего</w:t>
            </w:r>
          </w:p>
          <w:p w:rsidR="007173B5" w:rsidRPr="00FE06A2" w:rsidRDefault="00ED50A5">
            <w:pPr>
              <w:pStyle w:val="TableParagraph"/>
              <w:spacing w:line="261" w:lineRule="exact"/>
              <w:ind w:left="78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профессионального</w:t>
            </w:r>
            <w:r w:rsidRPr="00FE06A2">
              <w:rPr>
                <w:spacing w:val="-5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образования</w:t>
            </w:r>
          </w:p>
        </w:tc>
        <w:tc>
          <w:tcPr>
            <w:tcW w:w="1921" w:type="dxa"/>
          </w:tcPr>
          <w:p w:rsidR="007173B5" w:rsidRPr="00FE06A2" w:rsidRDefault="00181A19">
            <w:pPr>
              <w:pStyle w:val="TableParagraph"/>
              <w:spacing w:line="263" w:lineRule="exact"/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4</w:t>
            </w:r>
          </w:p>
        </w:tc>
      </w:tr>
      <w:tr w:rsidR="007173B5" w:rsidRPr="00FE06A2">
        <w:trPr>
          <w:trHeight w:val="541"/>
        </w:trPr>
        <w:tc>
          <w:tcPr>
            <w:tcW w:w="860" w:type="dxa"/>
          </w:tcPr>
          <w:p w:rsidR="007173B5" w:rsidRPr="00FE06A2" w:rsidRDefault="00ED50A5">
            <w:pPr>
              <w:pStyle w:val="TableParagraph"/>
              <w:spacing w:line="263" w:lineRule="exact"/>
              <w:ind w:left="129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1.4</w:t>
            </w:r>
          </w:p>
        </w:tc>
        <w:tc>
          <w:tcPr>
            <w:tcW w:w="7903" w:type="dxa"/>
          </w:tcPr>
          <w:p w:rsidR="007173B5" w:rsidRPr="00FE06A2" w:rsidRDefault="00ED50A5" w:rsidP="00D72D42">
            <w:pPr>
              <w:pStyle w:val="TableParagraph"/>
              <w:spacing w:line="260" w:lineRule="exact"/>
              <w:ind w:left="78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Численность</w:t>
            </w:r>
            <w:r w:rsidRPr="00FE06A2">
              <w:rPr>
                <w:spacing w:val="-4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студентов,</w:t>
            </w:r>
            <w:r w:rsidRPr="00FE06A2">
              <w:rPr>
                <w:spacing w:val="-3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зачисленных</w:t>
            </w:r>
            <w:r w:rsidRPr="00FE06A2">
              <w:rPr>
                <w:spacing w:val="-3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на</w:t>
            </w:r>
            <w:r w:rsidRPr="00FE06A2">
              <w:rPr>
                <w:spacing w:val="-4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первый</w:t>
            </w:r>
            <w:r w:rsidRPr="00FE06A2">
              <w:rPr>
                <w:spacing w:val="-3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курс</w:t>
            </w:r>
            <w:r w:rsidRPr="00FE06A2">
              <w:rPr>
                <w:spacing w:val="-4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на</w:t>
            </w:r>
            <w:r w:rsidR="00D72D42" w:rsidRPr="00FE06A2">
              <w:rPr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очную</w:t>
            </w:r>
            <w:r w:rsidRPr="00FE06A2">
              <w:rPr>
                <w:spacing w:val="-1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форму</w:t>
            </w:r>
            <w:r w:rsidRPr="00FE06A2">
              <w:rPr>
                <w:spacing w:val="-6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обучения,</w:t>
            </w:r>
            <w:r w:rsidRPr="00FE06A2">
              <w:rPr>
                <w:spacing w:val="-1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за</w:t>
            </w:r>
            <w:r w:rsidRPr="00FE06A2">
              <w:rPr>
                <w:spacing w:val="-2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1921" w:type="dxa"/>
          </w:tcPr>
          <w:p w:rsidR="007173B5" w:rsidRPr="00FE06A2" w:rsidRDefault="00ED50A5" w:rsidP="00181A19">
            <w:pPr>
              <w:pStyle w:val="TableParagraph"/>
              <w:spacing w:line="263" w:lineRule="exact"/>
              <w:ind w:left="537" w:right="537"/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40/</w:t>
            </w:r>
            <w:r w:rsidR="00181A19" w:rsidRPr="00FE06A2">
              <w:rPr>
                <w:sz w:val="24"/>
                <w:szCs w:val="24"/>
              </w:rPr>
              <w:t>100</w:t>
            </w:r>
          </w:p>
        </w:tc>
      </w:tr>
      <w:tr w:rsidR="007173B5" w:rsidRPr="00FE06A2">
        <w:trPr>
          <w:trHeight w:val="820"/>
        </w:trPr>
        <w:tc>
          <w:tcPr>
            <w:tcW w:w="860" w:type="dxa"/>
          </w:tcPr>
          <w:p w:rsidR="007173B5" w:rsidRPr="00FE06A2" w:rsidRDefault="00ED50A5">
            <w:pPr>
              <w:pStyle w:val="TableParagraph"/>
              <w:spacing w:line="263" w:lineRule="exact"/>
              <w:ind w:left="129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1.5</w:t>
            </w:r>
          </w:p>
        </w:tc>
        <w:tc>
          <w:tcPr>
            <w:tcW w:w="7903" w:type="dxa"/>
          </w:tcPr>
          <w:p w:rsidR="007173B5" w:rsidRPr="00FE06A2" w:rsidRDefault="00ED50A5">
            <w:pPr>
              <w:pStyle w:val="TableParagraph"/>
              <w:spacing w:line="232" w:lineRule="auto"/>
              <w:ind w:left="78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Численность/удельный вес численности студентов (курсантов) из числа</w:t>
            </w:r>
            <w:r w:rsidRPr="00FE06A2">
              <w:rPr>
                <w:spacing w:val="1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инвалидов</w:t>
            </w:r>
            <w:r w:rsidRPr="00FE06A2">
              <w:rPr>
                <w:spacing w:val="-3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и</w:t>
            </w:r>
            <w:r w:rsidRPr="00FE06A2">
              <w:rPr>
                <w:spacing w:val="-3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обучающихся</w:t>
            </w:r>
            <w:r w:rsidRPr="00FE06A2">
              <w:rPr>
                <w:spacing w:val="-2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с</w:t>
            </w:r>
            <w:r w:rsidRPr="00FE06A2">
              <w:rPr>
                <w:spacing w:val="-4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ограниченными</w:t>
            </w:r>
            <w:r w:rsidRPr="00FE06A2">
              <w:rPr>
                <w:spacing w:val="-2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возможностями</w:t>
            </w:r>
            <w:r w:rsidRPr="00FE06A2">
              <w:rPr>
                <w:spacing w:val="-3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здоровья,</w:t>
            </w:r>
            <w:r w:rsidRPr="00FE06A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E06A2">
              <w:rPr>
                <w:sz w:val="24"/>
                <w:szCs w:val="24"/>
              </w:rPr>
              <w:t>в</w:t>
            </w:r>
            <w:proofErr w:type="gramEnd"/>
          </w:p>
          <w:p w:rsidR="007173B5" w:rsidRPr="00FE06A2" w:rsidRDefault="00ED50A5" w:rsidP="00D72D42">
            <w:pPr>
              <w:pStyle w:val="TableParagraph"/>
              <w:spacing w:before="1" w:line="264" w:lineRule="exact"/>
              <w:ind w:left="78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общей</w:t>
            </w:r>
            <w:r w:rsidRPr="00FE06A2">
              <w:rPr>
                <w:spacing w:val="-4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численности</w:t>
            </w:r>
            <w:r w:rsidRPr="00FE06A2">
              <w:rPr>
                <w:spacing w:val="-4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студентов</w:t>
            </w:r>
            <w:proofErr w:type="gramStart"/>
            <w:r w:rsidRPr="00FE06A2">
              <w:rPr>
                <w:spacing w:val="-4"/>
                <w:sz w:val="24"/>
                <w:szCs w:val="24"/>
              </w:rPr>
              <w:t xml:space="preserve"> </w:t>
            </w:r>
            <w:r w:rsidR="00D72D42" w:rsidRPr="00FE06A2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921" w:type="dxa"/>
          </w:tcPr>
          <w:p w:rsidR="007173B5" w:rsidRPr="00FE06A2" w:rsidRDefault="00181A19" w:rsidP="00194095">
            <w:pPr>
              <w:pStyle w:val="TableParagraph"/>
              <w:spacing w:line="263" w:lineRule="exact"/>
              <w:ind w:left="537" w:right="537"/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1</w:t>
            </w:r>
            <w:r w:rsidR="00194095" w:rsidRPr="00FE06A2">
              <w:rPr>
                <w:sz w:val="24"/>
                <w:szCs w:val="24"/>
              </w:rPr>
              <w:t>15</w:t>
            </w:r>
            <w:r w:rsidR="00ED50A5" w:rsidRPr="00FE06A2">
              <w:rPr>
                <w:sz w:val="24"/>
                <w:szCs w:val="24"/>
              </w:rPr>
              <w:t>/</w:t>
            </w:r>
            <w:r w:rsidRPr="00FE06A2">
              <w:rPr>
                <w:sz w:val="24"/>
                <w:szCs w:val="24"/>
              </w:rPr>
              <w:t>100</w:t>
            </w:r>
          </w:p>
        </w:tc>
      </w:tr>
      <w:tr w:rsidR="007173B5" w:rsidRPr="00FE06A2">
        <w:trPr>
          <w:trHeight w:val="817"/>
        </w:trPr>
        <w:tc>
          <w:tcPr>
            <w:tcW w:w="860" w:type="dxa"/>
          </w:tcPr>
          <w:p w:rsidR="007173B5" w:rsidRPr="00FE06A2" w:rsidRDefault="00ED50A5">
            <w:pPr>
              <w:pStyle w:val="TableParagraph"/>
              <w:spacing w:line="263" w:lineRule="exact"/>
              <w:ind w:left="129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1.6</w:t>
            </w:r>
          </w:p>
        </w:tc>
        <w:tc>
          <w:tcPr>
            <w:tcW w:w="7903" w:type="dxa"/>
          </w:tcPr>
          <w:p w:rsidR="007173B5" w:rsidRPr="00FE06A2" w:rsidRDefault="00ED50A5">
            <w:pPr>
              <w:pStyle w:val="TableParagraph"/>
              <w:spacing w:line="232" w:lineRule="auto"/>
              <w:ind w:left="78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Численность/удельный вес численности выпускников, прошедших</w:t>
            </w:r>
            <w:r w:rsidRPr="00FE06A2">
              <w:rPr>
                <w:spacing w:val="1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государственную</w:t>
            </w:r>
            <w:r w:rsidRPr="00FE06A2">
              <w:rPr>
                <w:spacing w:val="-4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итоговую</w:t>
            </w:r>
            <w:r w:rsidRPr="00FE06A2">
              <w:rPr>
                <w:spacing w:val="-4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аттестацию</w:t>
            </w:r>
            <w:r w:rsidRPr="00FE06A2">
              <w:rPr>
                <w:spacing w:val="-4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и</w:t>
            </w:r>
            <w:r w:rsidRPr="00FE06A2">
              <w:rPr>
                <w:spacing w:val="-6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получившие</w:t>
            </w:r>
            <w:r w:rsidRPr="00FE06A2">
              <w:rPr>
                <w:spacing w:val="-4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оценки</w:t>
            </w:r>
            <w:r w:rsidRPr="00FE06A2">
              <w:rPr>
                <w:spacing w:val="1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«хорошо»</w:t>
            </w:r>
            <w:r w:rsidRPr="00FE06A2">
              <w:rPr>
                <w:spacing w:val="-12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и</w:t>
            </w:r>
          </w:p>
          <w:p w:rsidR="007173B5" w:rsidRPr="00FE06A2" w:rsidRDefault="00ED50A5">
            <w:pPr>
              <w:pStyle w:val="TableParagraph"/>
              <w:spacing w:line="264" w:lineRule="exact"/>
              <w:ind w:left="78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«отлично»,</w:t>
            </w:r>
            <w:r w:rsidRPr="00FE06A2">
              <w:rPr>
                <w:spacing w:val="-4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в</w:t>
            </w:r>
            <w:r w:rsidRPr="00FE06A2">
              <w:rPr>
                <w:spacing w:val="-5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общей</w:t>
            </w:r>
            <w:r w:rsidRPr="00FE06A2">
              <w:rPr>
                <w:spacing w:val="-3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численности</w:t>
            </w:r>
            <w:r w:rsidRPr="00FE06A2">
              <w:rPr>
                <w:spacing w:val="-4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выпускников</w:t>
            </w:r>
          </w:p>
        </w:tc>
        <w:tc>
          <w:tcPr>
            <w:tcW w:w="1921" w:type="dxa"/>
          </w:tcPr>
          <w:p w:rsidR="007173B5" w:rsidRPr="00FE06A2" w:rsidRDefault="00FA37A7" w:rsidP="00FA37A7">
            <w:pPr>
              <w:pStyle w:val="TableParagraph"/>
              <w:spacing w:line="263" w:lineRule="exact"/>
              <w:ind w:left="537" w:right="537"/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14</w:t>
            </w:r>
            <w:r w:rsidR="00ED50A5" w:rsidRPr="00FE06A2">
              <w:rPr>
                <w:sz w:val="24"/>
                <w:szCs w:val="24"/>
              </w:rPr>
              <w:t>/</w:t>
            </w:r>
            <w:r w:rsidRPr="00FE06A2">
              <w:rPr>
                <w:sz w:val="24"/>
                <w:szCs w:val="24"/>
              </w:rPr>
              <w:t>40%</w:t>
            </w:r>
          </w:p>
        </w:tc>
      </w:tr>
      <w:tr w:rsidR="007173B5" w:rsidRPr="00FE06A2">
        <w:trPr>
          <w:trHeight w:val="1093"/>
        </w:trPr>
        <w:tc>
          <w:tcPr>
            <w:tcW w:w="860" w:type="dxa"/>
          </w:tcPr>
          <w:p w:rsidR="007173B5" w:rsidRPr="00FE06A2" w:rsidRDefault="00ED50A5">
            <w:pPr>
              <w:pStyle w:val="TableParagraph"/>
              <w:spacing w:line="263" w:lineRule="exact"/>
              <w:ind w:left="129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1.7</w:t>
            </w:r>
          </w:p>
        </w:tc>
        <w:tc>
          <w:tcPr>
            <w:tcW w:w="7903" w:type="dxa"/>
          </w:tcPr>
          <w:p w:rsidR="007173B5" w:rsidRPr="00FE06A2" w:rsidRDefault="00ED50A5">
            <w:pPr>
              <w:pStyle w:val="TableParagraph"/>
              <w:spacing w:line="235" w:lineRule="auto"/>
              <w:ind w:left="78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Численность/удельный вес численности студентов (курсантов), ставших</w:t>
            </w:r>
            <w:r w:rsidRPr="00FE06A2">
              <w:rPr>
                <w:spacing w:val="1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победителями и призерами олимпиад, конкурсов профессионального</w:t>
            </w:r>
            <w:r w:rsidRPr="00FE06A2">
              <w:rPr>
                <w:spacing w:val="1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мастерства</w:t>
            </w:r>
            <w:r w:rsidRPr="00FE06A2">
              <w:rPr>
                <w:spacing w:val="-5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федерального</w:t>
            </w:r>
            <w:r w:rsidRPr="00FE06A2">
              <w:rPr>
                <w:spacing w:val="-3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и</w:t>
            </w:r>
            <w:r w:rsidRPr="00FE06A2">
              <w:rPr>
                <w:spacing w:val="-3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международного</w:t>
            </w:r>
            <w:r w:rsidRPr="00FE06A2">
              <w:rPr>
                <w:spacing w:val="1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уровня,</w:t>
            </w:r>
            <w:r w:rsidRPr="00FE06A2">
              <w:rPr>
                <w:spacing w:val="-3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в</w:t>
            </w:r>
            <w:r w:rsidRPr="00FE06A2">
              <w:rPr>
                <w:spacing w:val="-4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общей</w:t>
            </w:r>
            <w:r w:rsidRPr="00FE06A2">
              <w:rPr>
                <w:spacing w:val="-3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численности</w:t>
            </w:r>
          </w:p>
          <w:p w:rsidR="007173B5" w:rsidRPr="00FE06A2" w:rsidRDefault="00ED50A5">
            <w:pPr>
              <w:pStyle w:val="TableParagraph"/>
              <w:spacing w:line="264" w:lineRule="exact"/>
              <w:ind w:left="78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студентов</w:t>
            </w:r>
            <w:r w:rsidRPr="00FE06A2">
              <w:rPr>
                <w:spacing w:val="-4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(курсантов)</w:t>
            </w:r>
          </w:p>
        </w:tc>
        <w:tc>
          <w:tcPr>
            <w:tcW w:w="1921" w:type="dxa"/>
          </w:tcPr>
          <w:p w:rsidR="007173B5" w:rsidRPr="00FE06A2" w:rsidRDefault="00ED50A5">
            <w:pPr>
              <w:pStyle w:val="TableParagraph"/>
              <w:spacing w:line="263" w:lineRule="exact"/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0</w:t>
            </w:r>
          </w:p>
        </w:tc>
      </w:tr>
      <w:tr w:rsidR="007173B5" w:rsidRPr="00FE06A2">
        <w:trPr>
          <w:trHeight w:val="817"/>
        </w:trPr>
        <w:tc>
          <w:tcPr>
            <w:tcW w:w="860" w:type="dxa"/>
          </w:tcPr>
          <w:p w:rsidR="007173B5" w:rsidRPr="00FE06A2" w:rsidRDefault="00ED50A5">
            <w:pPr>
              <w:pStyle w:val="TableParagraph"/>
              <w:spacing w:line="260" w:lineRule="exact"/>
              <w:ind w:left="129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1.8</w:t>
            </w:r>
          </w:p>
        </w:tc>
        <w:tc>
          <w:tcPr>
            <w:tcW w:w="7903" w:type="dxa"/>
          </w:tcPr>
          <w:p w:rsidR="007173B5" w:rsidRPr="00FE06A2" w:rsidRDefault="00ED50A5" w:rsidP="00D72D42">
            <w:pPr>
              <w:pStyle w:val="TableParagraph"/>
              <w:spacing w:line="260" w:lineRule="exact"/>
              <w:ind w:left="78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Численность/удельный</w:t>
            </w:r>
            <w:r w:rsidRPr="00FE06A2">
              <w:rPr>
                <w:spacing w:val="-5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вес</w:t>
            </w:r>
            <w:r w:rsidRPr="00FE06A2">
              <w:rPr>
                <w:spacing w:val="-6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численности</w:t>
            </w:r>
            <w:r w:rsidRPr="00FE06A2">
              <w:rPr>
                <w:spacing w:val="-5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студентов</w:t>
            </w:r>
            <w:proofErr w:type="gramStart"/>
            <w:r w:rsidRPr="00FE06A2">
              <w:rPr>
                <w:spacing w:val="-5"/>
                <w:sz w:val="24"/>
                <w:szCs w:val="24"/>
              </w:rPr>
              <w:t xml:space="preserve"> </w:t>
            </w:r>
            <w:r w:rsidR="00D72D42" w:rsidRPr="00FE06A2">
              <w:rPr>
                <w:sz w:val="24"/>
                <w:szCs w:val="24"/>
              </w:rPr>
              <w:t>,</w:t>
            </w:r>
            <w:proofErr w:type="gramEnd"/>
            <w:r w:rsidRPr="00FE06A2">
              <w:rPr>
                <w:sz w:val="24"/>
                <w:szCs w:val="24"/>
              </w:rPr>
              <w:t>обучающихся по очной форме обучения, получающих государственную</w:t>
            </w:r>
            <w:r w:rsidRPr="00FE06A2">
              <w:rPr>
                <w:spacing w:val="-57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академическую</w:t>
            </w:r>
            <w:r w:rsidRPr="00FE06A2">
              <w:rPr>
                <w:spacing w:val="-5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стипендию,</w:t>
            </w:r>
            <w:r w:rsidRPr="00FE06A2">
              <w:rPr>
                <w:spacing w:val="-4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в</w:t>
            </w:r>
            <w:r w:rsidRPr="00FE06A2">
              <w:rPr>
                <w:spacing w:val="-5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общей</w:t>
            </w:r>
            <w:r w:rsidRPr="00FE06A2">
              <w:rPr>
                <w:spacing w:val="-4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численности</w:t>
            </w:r>
            <w:r w:rsidRPr="00FE06A2">
              <w:rPr>
                <w:spacing w:val="-4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студентов</w:t>
            </w:r>
            <w:r w:rsidRPr="00FE06A2">
              <w:rPr>
                <w:spacing w:val="-4"/>
                <w:sz w:val="24"/>
                <w:szCs w:val="24"/>
              </w:rPr>
              <w:t xml:space="preserve"> </w:t>
            </w:r>
            <w:r w:rsidR="00D72D42" w:rsidRPr="00FE06A2">
              <w:rPr>
                <w:sz w:val="24"/>
                <w:szCs w:val="24"/>
              </w:rPr>
              <w:t>.</w:t>
            </w:r>
          </w:p>
        </w:tc>
        <w:tc>
          <w:tcPr>
            <w:tcW w:w="1921" w:type="dxa"/>
          </w:tcPr>
          <w:p w:rsidR="007173B5" w:rsidRPr="00FE06A2" w:rsidRDefault="00FC0EBE" w:rsidP="00FC0EBE">
            <w:pPr>
              <w:pStyle w:val="TableParagraph"/>
              <w:spacing w:line="260" w:lineRule="exact"/>
              <w:ind w:left="537" w:right="537"/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46</w:t>
            </w:r>
            <w:r w:rsidR="00ED50A5" w:rsidRPr="00FE06A2">
              <w:rPr>
                <w:sz w:val="24"/>
                <w:szCs w:val="24"/>
              </w:rPr>
              <w:t>/</w:t>
            </w:r>
            <w:r w:rsidRPr="00FE06A2">
              <w:rPr>
                <w:sz w:val="24"/>
                <w:szCs w:val="24"/>
              </w:rPr>
              <w:t>43%</w:t>
            </w:r>
          </w:p>
        </w:tc>
      </w:tr>
      <w:tr w:rsidR="007173B5" w:rsidRPr="00FE06A2">
        <w:trPr>
          <w:trHeight w:val="546"/>
        </w:trPr>
        <w:tc>
          <w:tcPr>
            <w:tcW w:w="860" w:type="dxa"/>
          </w:tcPr>
          <w:p w:rsidR="007173B5" w:rsidRPr="00FE06A2" w:rsidRDefault="00ED50A5">
            <w:pPr>
              <w:pStyle w:val="TableParagraph"/>
              <w:spacing w:line="263" w:lineRule="exact"/>
              <w:ind w:left="129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1.9</w:t>
            </w:r>
          </w:p>
        </w:tc>
        <w:tc>
          <w:tcPr>
            <w:tcW w:w="7903" w:type="dxa"/>
          </w:tcPr>
          <w:p w:rsidR="007173B5" w:rsidRPr="00FE06A2" w:rsidRDefault="00ED50A5">
            <w:pPr>
              <w:pStyle w:val="TableParagraph"/>
              <w:spacing w:line="263" w:lineRule="exact"/>
              <w:ind w:left="78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Численность/удельный</w:t>
            </w:r>
            <w:r w:rsidRPr="00FE06A2">
              <w:rPr>
                <w:spacing w:val="-5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вес</w:t>
            </w:r>
            <w:r w:rsidRPr="00FE06A2">
              <w:rPr>
                <w:spacing w:val="-6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численности</w:t>
            </w:r>
            <w:r w:rsidRPr="00FE06A2">
              <w:rPr>
                <w:spacing w:val="-5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педагогических</w:t>
            </w:r>
            <w:r w:rsidRPr="00FE06A2">
              <w:rPr>
                <w:spacing w:val="-2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работников</w:t>
            </w:r>
            <w:r w:rsidRPr="00FE06A2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FE06A2">
              <w:rPr>
                <w:sz w:val="24"/>
                <w:szCs w:val="24"/>
              </w:rPr>
              <w:t>в</w:t>
            </w:r>
            <w:proofErr w:type="gramEnd"/>
          </w:p>
          <w:p w:rsidR="007173B5" w:rsidRPr="00FE06A2" w:rsidRDefault="00ED50A5">
            <w:pPr>
              <w:pStyle w:val="TableParagraph"/>
              <w:spacing w:line="264" w:lineRule="exact"/>
              <w:ind w:left="78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общей</w:t>
            </w:r>
            <w:r w:rsidRPr="00FE06A2">
              <w:rPr>
                <w:spacing w:val="-3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численности</w:t>
            </w:r>
            <w:r w:rsidRPr="00FE06A2">
              <w:rPr>
                <w:spacing w:val="-3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работников</w:t>
            </w:r>
          </w:p>
        </w:tc>
        <w:tc>
          <w:tcPr>
            <w:tcW w:w="1921" w:type="dxa"/>
          </w:tcPr>
          <w:p w:rsidR="007173B5" w:rsidRPr="00FE06A2" w:rsidRDefault="00ED50A5" w:rsidP="00FA37A7">
            <w:pPr>
              <w:pStyle w:val="TableParagraph"/>
              <w:spacing w:line="263" w:lineRule="exact"/>
              <w:ind w:left="537" w:right="537"/>
              <w:jc w:val="center"/>
              <w:rPr>
                <w:color w:val="FF0000"/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2</w:t>
            </w:r>
            <w:r w:rsidR="00FA37A7" w:rsidRPr="00FE06A2">
              <w:rPr>
                <w:sz w:val="24"/>
                <w:szCs w:val="24"/>
              </w:rPr>
              <w:t>3</w:t>
            </w:r>
            <w:r w:rsidRPr="00FE06A2">
              <w:rPr>
                <w:sz w:val="24"/>
                <w:szCs w:val="24"/>
              </w:rPr>
              <w:t>/3</w:t>
            </w:r>
            <w:r w:rsidR="00FA37A7" w:rsidRPr="00FE06A2">
              <w:rPr>
                <w:sz w:val="24"/>
                <w:szCs w:val="24"/>
              </w:rPr>
              <w:t>2%</w:t>
            </w:r>
          </w:p>
        </w:tc>
      </w:tr>
      <w:tr w:rsidR="007173B5" w:rsidRPr="00FE06A2">
        <w:trPr>
          <w:trHeight w:val="817"/>
        </w:trPr>
        <w:tc>
          <w:tcPr>
            <w:tcW w:w="860" w:type="dxa"/>
          </w:tcPr>
          <w:p w:rsidR="007173B5" w:rsidRPr="00FE06A2" w:rsidRDefault="00ED50A5">
            <w:pPr>
              <w:pStyle w:val="TableParagraph"/>
              <w:spacing w:line="263" w:lineRule="exact"/>
              <w:ind w:left="129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1.10</w:t>
            </w:r>
          </w:p>
        </w:tc>
        <w:tc>
          <w:tcPr>
            <w:tcW w:w="7903" w:type="dxa"/>
          </w:tcPr>
          <w:p w:rsidR="007173B5" w:rsidRPr="00FE06A2" w:rsidRDefault="00ED50A5">
            <w:pPr>
              <w:pStyle w:val="TableParagraph"/>
              <w:spacing w:line="232" w:lineRule="auto"/>
              <w:ind w:left="78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Численность/удельный вес численности педагогических работников,</w:t>
            </w:r>
            <w:r w:rsidRPr="00FE06A2">
              <w:rPr>
                <w:spacing w:val="-57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имеющих</w:t>
            </w:r>
            <w:r w:rsidRPr="00FE06A2">
              <w:rPr>
                <w:spacing w:val="-2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высшее</w:t>
            </w:r>
            <w:r w:rsidRPr="00FE06A2">
              <w:rPr>
                <w:spacing w:val="-5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образование,</w:t>
            </w:r>
            <w:r w:rsidRPr="00FE06A2">
              <w:rPr>
                <w:spacing w:val="-4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в</w:t>
            </w:r>
            <w:r w:rsidRPr="00FE06A2">
              <w:rPr>
                <w:spacing w:val="-5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общей</w:t>
            </w:r>
            <w:r w:rsidRPr="00FE06A2">
              <w:rPr>
                <w:spacing w:val="-3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численности</w:t>
            </w:r>
            <w:r w:rsidRPr="00FE06A2">
              <w:rPr>
                <w:spacing w:val="-6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педагогических</w:t>
            </w:r>
          </w:p>
          <w:p w:rsidR="007173B5" w:rsidRPr="00FE06A2" w:rsidRDefault="00ED50A5">
            <w:pPr>
              <w:pStyle w:val="TableParagraph"/>
              <w:spacing w:line="264" w:lineRule="exact"/>
              <w:ind w:left="78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работников</w:t>
            </w:r>
          </w:p>
        </w:tc>
        <w:tc>
          <w:tcPr>
            <w:tcW w:w="1921" w:type="dxa"/>
          </w:tcPr>
          <w:p w:rsidR="007173B5" w:rsidRPr="00FE06A2" w:rsidRDefault="00FA37A7">
            <w:pPr>
              <w:pStyle w:val="TableParagraph"/>
              <w:spacing w:line="263" w:lineRule="exact"/>
              <w:ind w:left="537" w:right="537"/>
              <w:jc w:val="center"/>
              <w:rPr>
                <w:color w:val="FF0000"/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21/91%</w:t>
            </w:r>
          </w:p>
        </w:tc>
      </w:tr>
      <w:tr w:rsidR="007173B5" w:rsidRPr="00FE06A2">
        <w:trPr>
          <w:trHeight w:val="817"/>
        </w:trPr>
        <w:tc>
          <w:tcPr>
            <w:tcW w:w="860" w:type="dxa"/>
          </w:tcPr>
          <w:p w:rsidR="007173B5" w:rsidRPr="00FE06A2" w:rsidRDefault="00ED50A5">
            <w:pPr>
              <w:pStyle w:val="TableParagraph"/>
              <w:spacing w:line="263" w:lineRule="exact"/>
              <w:ind w:left="129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1.11</w:t>
            </w:r>
          </w:p>
        </w:tc>
        <w:tc>
          <w:tcPr>
            <w:tcW w:w="7903" w:type="dxa"/>
          </w:tcPr>
          <w:p w:rsidR="007173B5" w:rsidRPr="00FE06A2" w:rsidRDefault="00ED50A5">
            <w:pPr>
              <w:pStyle w:val="TableParagraph"/>
              <w:spacing w:line="232" w:lineRule="auto"/>
              <w:ind w:left="78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Численность/удельный</w:t>
            </w:r>
            <w:r w:rsidRPr="00FE06A2">
              <w:rPr>
                <w:spacing w:val="-7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вес</w:t>
            </w:r>
            <w:r w:rsidRPr="00FE06A2">
              <w:rPr>
                <w:spacing w:val="-8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численности</w:t>
            </w:r>
            <w:r w:rsidRPr="00FE06A2">
              <w:rPr>
                <w:spacing w:val="-6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педагогических</w:t>
            </w:r>
            <w:r w:rsidRPr="00FE06A2">
              <w:rPr>
                <w:spacing w:val="-5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работников,</w:t>
            </w:r>
            <w:r w:rsidRPr="00FE06A2">
              <w:rPr>
                <w:spacing w:val="-57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которым</w:t>
            </w:r>
            <w:r w:rsidRPr="00FE06A2">
              <w:rPr>
                <w:spacing w:val="-5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по</w:t>
            </w:r>
            <w:r w:rsidRPr="00FE06A2">
              <w:rPr>
                <w:spacing w:val="-2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результатам</w:t>
            </w:r>
            <w:r w:rsidRPr="00FE06A2">
              <w:rPr>
                <w:spacing w:val="-4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аттестации</w:t>
            </w:r>
            <w:r w:rsidRPr="00FE06A2">
              <w:rPr>
                <w:spacing w:val="-2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присвоена</w:t>
            </w:r>
            <w:r w:rsidRPr="00FE06A2">
              <w:rPr>
                <w:spacing w:val="-6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квалификационная</w:t>
            </w:r>
          </w:p>
          <w:p w:rsidR="007173B5" w:rsidRPr="00FE06A2" w:rsidRDefault="00ED50A5">
            <w:pPr>
              <w:pStyle w:val="TableParagraph"/>
              <w:spacing w:line="264" w:lineRule="exact"/>
              <w:ind w:left="78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категория,</w:t>
            </w:r>
            <w:r w:rsidRPr="00FE06A2">
              <w:rPr>
                <w:spacing w:val="-3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в</w:t>
            </w:r>
            <w:r w:rsidRPr="00FE06A2">
              <w:rPr>
                <w:spacing w:val="-4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общей</w:t>
            </w:r>
            <w:r w:rsidRPr="00FE06A2">
              <w:rPr>
                <w:spacing w:val="-3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численности</w:t>
            </w:r>
            <w:r w:rsidRPr="00FE06A2">
              <w:rPr>
                <w:spacing w:val="-5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педагогических</w:t>
            </w:r>
            <w:r w:rsidRPr="00FE06A2">
              <w:rPr>
                <w:spacing w:val="-1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работников,</w:t>
            </w:r>
            <w:r w:rsidRPr="00FE06A2">
              <w:rPr>
                <w:spacing w:val="-3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в</w:t>
            </w:r>
            <w:r w:rsidRPr="00FE06A2">
              <w:rPr>
                <w:spacing w:val="-4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том</w:t>
            </w:r>
            <w:r w:rsidRPr="00FE06A2">
              <w:rPr>
                <w:spacing w:val="-4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числе:</w:t>
            </w:r>
          </w:p>
        </w:tc>
        <w:tc>
          <w:tcPr>
            <w:tcW w:w="1921" w:type="dxa"/>
          </w:tcPr>
          <w:p w:rsidR="007173B5" w:rsidRPr="00FE06A2" w:rsidRDefault="00ED50A5" w:rsidP="00FA37A7">
            <w:pPr>
              <w:pStyle w:val="TableParagraph"/>
              <w:spacing w:line="263" w:lineRule="exact"/>
              <w:ind w:left="537" w:right="537"/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15/</w:t>
            </w:r>
            <w:r w:rsidR="00FA37A7" w:rsidRPr="00FE06A2">
              <w:rPr>
                <w:sz w:val="24"/>
                <w:szCs w:val="24"/>
              </w:rPr>
              <w:t>65%</w:t>
            </w:r>
          </w:p>
        </w:tc>
      </w:tr>
      <w:tr w:rsidR="007173B5" w:rsidRPr="00FE06A2">
        <w:trPr>
          <w:trHeight w:val="265"/>
        </w:trPr>
        <w:tc>
          <w:tcPr>
            <w:tcW w:w="860" w:type="dxa"/>
          </w:tcPr>
          <w:p w:rsidR="007173B5" w:rsidRPr="00FE06A2" w:rsidRDefault="00ED50A5">
            <w:pPr>
              <w:pStyle w:val="TableParagraph"/>
              <w:spacing w:line="246" w:lineRule="exact"/>
              <w:ind w:left="129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1.11.1</w:t>
            </w:r>
          </w:p>
        </w:tc>
        <w:tc>
          <w:tcPr>
            <w:tcW w:w="7903" w:type="dxa"/>
          </w:tcPr>
          <w:p w:rsidR="007173B5" w:rsidRPr="00FE06A2" w:rsidRDefault="00ED50A5">
            <w:pPr>
              <w:pStyle w:val="TableParagraph"/>
              <w:spacing w:line="246" w:lineRule="exact"/>
              <w:ind w:left="78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высшая</w:t>
            </w:r>
          </w:p>
        </w:tc>
        <w:tc>
          <w:tcPr>
            <w:tcW w:w="1921" w:type="dxa"/>
          </w:tcPr>
          <w:p w:rsidR="007173B5" w:rsidRPr="00FE06A2" w:rsidRDefault="00ED50A5">
            <w:pPr>
              <w:pStyle w:val="TableParagraph"/>
              <w:spacing w:line="246" w:lineRule="exact"/>
              <w:ind w:left="537" w:right="537"/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7/32</w:t>
            </w:r>
            <w:r w:rsidR="00FA37A7" w:rsidRPr="00FE06A2">
              <w:rPr>
                <w:sz w:val="24"/>
                <w:szCs w:val="24"/>
              </w:rPr>
              <w:t>%</w:t>
            </w:r>
          </w:p>
        </w:tc>
      </w:tr>
      <w:tr w:rsidR="007173B5" w:rsidRPr="00FE06A2">
        <w:trPr>
          <w:trHeight w:val="265"/>
        </w:trPr>
        <w:tc>
          <w:tcPr>
            <w:tcW w:w="860" w:type="dxa"/>
          </w:tcPr>
          <w:p w:rsidR="007173B5" w:rsidRPr="00FE06A2" w:rsidRDefault="00ED50A5">
            <w:pPr>
              <w:pStyle w:val="TableParagraph"/>
              <w:spacing w:line="246" w:lineRule="exact"/>
              <w:ind w:left="129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1.11.2</w:t>
            </w:r>
          </w:p>
        </w:tc>
        <w:tc>
          <w:tcPr>
            <w:tcW w:w="7903" w:type="dxa"/>
          </w:tcPr>
          <w:p w:rsidR="007173B5" w:rsidRPr="00FE06A2" w:rsidRDefault="00ED50A5">
            <w:pPr>
              <w:pStyle w:val="TableParagraph"/>
              <w:spacing w:line="246" w:lineRule="exact"/>
              <w:ind w:left="78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первая</w:t>
            </w:r>
          </w:p>
        </w:tc>
        <w:tc>
          <w:tcPr>
            <w:tcW w:w="1921" w:type="dxa"/>
          </w:tcPr>
          <w:p w:rsidR="007173B5" w:rsidRPr="00FE06A2" w:rsidRDefault="00ED50A5">
            <w:pPr>
              <w:pStyle w:val="TableParagraph"/>
              <w:spacing w:line="246" w:lineRule="exact"/>
              <w:ind w:left="537" w:right="537"/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8/36</w:t>
            </w:r>
            <w:r w:rsidR="00FA37A7" w:rsidRPr="00FE06A2">
              <w:rPr>
                <w:sz w:val="24"/>
                <w:szCs w:val="24"/>
              </w:rPr>
              <w:t>%</w:t>
            </w:r>
          </w:p>
        </w:tc>
      </w:tr>
      <w:tr w:rsidR="007173B5" w:rsidRPr="00FE06A2">
        <w:trPr>
          <w:trHeight w:val="1093"/>
        </w:trPr>
        <w:tc>
          <w:tcPr>
            <w:tcW w:w="860" w:type="dxa"/>
          </w:tcPr>
          <w:p w:rsidR="007173B5" w:rsidRPr="00FE06A2" w:rsidRDefault="00ED50A5">
            <w:pPr>
              <w:pStyle w:val="TableParagraph"/>
              <w:spacing w:line="265" w:lineRule="exact"/>
              <w:ind w:left="129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1.12</w:t>
            </w:r>
          </w:p>
        </w:tc>
        <w:tc>
          <w:tcPr>
            <w:tcW w:w="7903" w:type="dxa"/>
          </w:tcPr>
          <w:p w:rsidR="007173B5" w:rsidRPr="00FE06A2" w:rsidRDefault="00ED50A5">
            <w:pPr>
              <w:pStyle w:val="TableParagraph"/>
              <w:spacing w:line="235" w:lineRule="auto"/>
              <w:ind w:left="78" w:right="127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Численность/удельный вес численности педагогических работников,</w:t>
            </w:r>
            <w:r w:rsidRPr="00FE06A2">
              <w:rPr>
                <w:spacing w:val="1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прошедших</w:t>
            </w:r>
            <w:r w:rsidRPr="00FE06A2">
              <w:rPr>
                <w:spacing w:val="9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повышение</w:t>
            </w:r>
            <w:r w:rsidRPr="00FE06A2">
              <w:rPr>
                <w:spacing w:val="3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квалификации/профессиональную</w:t>
            </w:r>
            <w:r w:rsidRPr="00FE06A2">
              <w:rPr>
                <w:spacing w:val="1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переподготовку</w:t>
            </w:r>
            <w:r w:rsidRPr="00FE06A2"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FE06A2">
              <w:rPr>
                <w:sz w:val="24"/>
                <w:szCs w:val="24"/>
              </w:rPr>
              <w:t>за</w:t>
            </w:r>
            <w:proofErr w:type="gramEnd"/>
            <w:r w:rsidRPr="00FE06A2">
              <w:rPr>
                <w:spacing w:val="-4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последние</w:t>
            </w:r>
            <w:r w:rsidRPr="00FE06A2">
              <w:rPr>
                <w:spacing w:val="-3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3</w:t>
            </w:r>
            <w:r w:rsidRPr="00FE06A2">
              <w:rPr>
                <w:spacing w:val="-2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года,</w:t>
            </w:r>
            <w:r w:rsidRPr="00FE06A2">
              <w:rPr>
                <w:spacing w:val="-3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в</w:t>
            </w:r>
            <w:r w:rsidRPr="00FE06A2">
              <w:rPr>
                <w:spacing w:val="-4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общей</w:t>
            </w:r>
            <w:r w:rsidRPr="00FE06A2">
              <w:rPr>
                <w:spacing w:val="-2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численности</w:t>
            </w:r>
            <w:r w:rsidRPr="00FE06A2">
              <w:rPr>
                <w:spacing w:val="-4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педагогических</w:t>
            </w:r>
          </w:p>
          <w:p w:rsidR="007173B5" w:rsidRPr="00FE06A2" w:rsidRDefault="00ED50A5">
            <w:pPr>
              <w:pStyle w:val="TableParagraph"/>
              <w:spacing w:before="1" w:line="261" w:lineRule="exact"/>
              <w:ind w:left="78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работников</w:t>
            </w:r>
          </w:p>
        </w:tc>
        <w:tc>
          <w:tcPr>
            <w:tcW w:w="1921" w:type="dxa"/>
          </w:tcPr>
          <w:p w:rsidR="007173B5" w:rsidRPr="00FE06A2" w:rsidRDefault="00ED50A5" w:rsidP="00FA37A7">
            <w:pPr>
              <w:pStyle w:val="TableParagraph"/>
              <w:spacing w:line="265" w:lineRule="exact"/>
              <w:ind w:left="537" w:right="374"/>
              <w:jc w:val="center"/>
              <w:rPr>
                <w:color w:val="FF0000"/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2</w:t>
            </w:r>
            <w:r w:rsidR="00FA37A7" w:rsidRPr="00FE06A2">
              <w:rPr>
                <w:sz w:val="24"/>
                <w:szCs w:val="24"/>
              </w:rPr>
              <w:t>3</w:t>
            </w:r>
            <w:r w:rsidRPr="00FE06A2">
              <w:rPr>
                <w:sz w:val="24"/>
                <w:szCs w:val="24"/>
              </w:rPr>
              <w:t>/100</w:t>
            </w:r>
            <w:r w:rsidR="00FA37A7" w:rsidRPr="00FE06A2">
              <w:rPr>
                <w:sz w:val="24"/>
                <w:szCs w:val="24"/>
              </w:rPr>
              <w:t>%</w:t>
            </w:r>
          </w:p>
        </w:tc>
      </w:tr>
      <w:tr w:rsidR="007173B5" w:rsidRPr="00FE06A2">
        <w:trPr>
          <w:trHeight w:val="820"/>
        </w:trPr>
        <w:tc>
          <w:tcPr>
            <w:tcW w:w="860" w:type="dxa"/>
          </w:tcPr>
          <w:p w:rsidR="007173B5" w:rsidRPr="00FE06A2" w:rsidRDefault="00ED50A5">
            <w:pPr>
              <w:pStyle w:val="TableParagraph"/>
              <w:spacing w:line="263" w:lineRule="exact"/>
              <w:ind w:left="129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1.13</w:t>
            </w:r>
          </w:p>
        </w:tc>
        <w:tc>
          <w:tcPr>
            <w:tcW w:w="7903" w:type="dxa"/>
          </w:tcPr>
          <w:p w:rsidR="007173B5" w:rsidRPr="00FE06A2" w:rsidRDefault="00ED50A5">
            <w:pPr>
              <w:pStyle w:val="TableParagraph"/>
              <w:spacing w:line="237" w:lineRule="auto"/>
              <w:ind w:left="78" w:right="694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Численность/удельный вес численности педагогических работников,</w:t>
            </w:r>
            <w:r w:rsidRPr="00FE06A2">
              <w:rPr>
                <w:spacing w:val="-58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участвующих в</w:t>
            </w:r>
            <w:r w:rsidRPr="00FE06A2">
              <w:rPr>
                <w:spacing w:val="-3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международных</w:t>
            </w:r>
            <w:r w:rsidRPr="00FE06A2">
              <w:rPr>
                <w:spacing w:val="-1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проектах</w:t>
            </w:r>
            <w:r w:rsidRPr="00FE06A2">
              <w:rPr>
                <w:spacing w:val="-2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и</w:t>
            </w:r>
            <w:r w:rsidRPr="00FE06A2">
              <w:rPr>
                <w:spacing w:val="-2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ассоциациях,</w:t>
            </w:r>
            <w:r w:rsidRPr="00FE06A2">
              <w:rPr>
                <w:spacing w:val="-2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в</w:t>
            </w:r>
            <w:r w:rsidRPr="00FE06A2">
              <w:rPr>
                <w:spacing w:val="-2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общей</w:t>
            </w:r>
          </w:p>
          <w:p w:rsidR="007173B5" w:rsidRPr="00FE06A2" w:rsidRDefault="00ED50A5">
            <w:pPr>
              <w:pStyle w:val="TableParagraph"/>
              <w:spacing w:line="264" w:lineRule="exact"/>
              <w:ind w:left="78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численности</w:t>
            </w:r>
            <w:r w:rsidRPr="00FE06A2">
              <w:rPr>
                <w:spacing w:val="-6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педагогических</w:t>
            </w:r>
            <w:r w:rsidRPr="00FE06A2">
              <w:rPr>
                <w:spacing w:val="-3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работников</w:t>
            </w:r>
          </w:p>
        </w:tc>
        <w:tc>
          <w:tcPr>
            <w:tcW w:w="1921" w:type="dxa"/>
          </w:tcPr>
          <w:p w:rsidR="007173B5" w:rsidRPr="00FE06A2" w:rsidRDefault="00ED50A5">
            <w:pPr>
              <w:pStyle w:val="TableParagraph"/>
              <w:spacing w:line="263" w:lineRule="exact"/>
              <w:ind w:left="537" w:right="537"/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3/13</w:t>
            </w:r>
            <w:r w:rsidR="00FA37A7" w:rsidRPr="00FE06A2">
              <w:rPr>
                <w:sz w:val="24"/>
                <w:szCs w:val="24"/>
              </w:rPr>
              <w:t>%</w:t>
            </w:r>
          </w:p>
        </w:tc>
      </w:tr>
      <w:tr w:rsidR="007173B5" w:rsidRPr="00FE06A2">
        <w:trPr>
          <w:trHeight w:val="544"/>
        </w:trPr>
        <w:tc>
          <w:tcPr>
            <w:tcW w:w="860" w:type="dxa"/>
          </w:tcPr>
          <w:p w:rsidR="007173B5" w:rsidRPr="00FE06A2" w:rsidRDefault="00ED50A5">
            <w:pPr>
              <w:pStyle w:val="TableParagraph"/>
              <w:spacing w:line="260" w:lineRule="exact"/>
              <w:ind w:left="129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1.14</w:t>
            </w:r>
          </w:p>
        </w:tc>
        <w:tc>
          <w:tcPr>
            <w:tcW w:w="7903" w:type="dxa"/>
          </w:tcPr>
          <w:p w:rsidR="007173B5" w:rsidRPr="00FE06A2" w:rsidRDefault="00ED50A5">
            <w:pPr>
              <w:pStyle w:val="TableParagraph"/>
              <w:spacing w:line="260" w:lineRule="exact"/>
              <w:ind w:left="78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Общая</w:t>
            </w:r>
            <w:r w:rsidRPr="00FE06A2">
              <w:rPr>
                <w:spacing w:val="-5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численность</w:t>
            </w:r>
            <w:r w:rsidRPr="00FE06A2">
              <w:rPr>
                <w:spacing w:val="-4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студентов</w:t>
            </w:r>
            <w:r w:rsidRPr="00FE06A2">
              <w:rPr>
                <w:spacing w:val="-4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образовательной</w:t>
            </w:r>
            <w:r w:rsidRPr="00FE06A2">
              <w:rPr>
                <w:spacing w:val="-4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организации,</w:t>
            </w:r>
          </w:p>
          <w:p w:rsidR="007173B5" w:rsidRPr="00FE06A2" w:rsidRDefault="00ED50A5">
            <w:pPr>
              <w:pStyle w:val="TableParagraph"/>
              <w:spacing w:line="264" w:lineRule="exact"/>
              <w:ind w:left="78"/>
              <w:rPr>
                <w:sz w:val="24"/>
                <w:szCs w:val="24"/>
              </w:rPr>
            </w:pPr>
            <w:proofErr w:type="gramStart"/>
            <w:r w:rsidRPr="00FE06A2">
              <w:rPr>
                <w:sz w:val="24"/>
                <w:szCs w:val="24"/>
              </w:rPr>
              <w:t>обучающихся</w:t>
            </w:r>
            <w:proofErr w:type="gramEnd"/>
            <w:r w:rsidRPr="00FE06A2">
              <w:rPr>
                <w:spacing w:val="-3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в</w:t>
            </w:r>
            <w:r w:rsidRPr="00FE06A2">
              <w:rPr>
                <w:spacing w:val="-4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филиале</w:t>
            </w:r>
            <w:r w:rsidRPr="00FE06A2">
              <w:rPr>
                <w:spacing w:val="-1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образовательной</w:t>
            </w:r>
            <w:r w:rsidRPr="00FE06A2">
              <w:rPr>
                <w:spacing w:val="-3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организации</w:t>
            </w:r>
            <w:r w:rsidRPr="00FE06A2">
              <w:rPr>
                <w:spacing w:val="-3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(далее –</w:t>
            </w:r>
            <w:r w:rsidRPr="00FE06A2">
              <w:rPr>
                <w:spacing w:val="-3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филиал)</w:t>
            </w:r>
          </w:p>
        </w:tc>
        <w:tc>
          <w:tcPr>
            <w:tcW w:w="1921" w:type="dxa"/>
          </w:tcPr>
          <w:p w:rsidR="007173B5" w:rsidRPr="00FE06A2" w:rsidRDefault="00ED50A5">
            <w:pPr>
              <w:pStyle w:val="TableParagraph"/>
              <w:spacing w:line="260" w:lineRule="exact"/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0</w:t>
            </w:r>
          </w:p>
        </w:tc>
      </w:tr>
      <w:tr w:rsidR="007173B5" w:rsidRPr="00FE06A2">
        <w:trPr>
          <w:trHeight w:val="265"/>
        </w:trPr>
        <w:tc>
          <w:tcPr>
            <w:tcW w:w="860" w:type="dxa"/>
          </w:tcPr>
          <w:p w:rsidR="007173B5" w:rsidRPr="00FE06A2" w:rsidRDefault="00ED50A5">
            <w:pPr>
              <w:pStyle w:val="TableParagraph"/>
              <w:spacing w:line="246" w:lineRule="exact"/>
              <w:ind w:left="129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1.15</w:t>
            </w:r>
          </w:p>
        </w:tc>
        <w:tc>
          <w:tcPr>
            <w:tcW w:w="7903" w:type="dxa"/>
          </w:tcPr>
          <w:p w:rsidR="007173B5" w:rsidRPr="00FE06A2" w:rsidRDefault="00ED50A5">
            <w:pPr>
              <w:pStyle w:val="TableParagraph"/>
              <w:spacing w:line="246" w:lineRule="exact"/>
              <w:ind w:left="78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Численность/удельный</w:t>
            </w:r>
            <w:r w:rsidRPr="00FE06A2">
              <w:rPr>
                <w:spacing w:val="-6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вес</w:t>
            </w:r>
            <w:r w:rsidRPr="00FE06A2">
              <w:rPr>
                <w:spacing w:val="-7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численности</w:t>
            </w:r>
            <w:r w:rsidRPr="00FE06A2">
              <w:rPr>
                <w:spacing w:val="-5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педагогических</w:t>
            </w:r>
            <w:r w:rsidRPr="00FE06A2">
              <w:rPr>
                <w:spacing w:val="-4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работников,</w:t>
            </w:r>
          </w:p>
        </w:tc>
        <w:tc>
          <w:tcPr>
            <w:tcW w:w="1921" w:type="dxa"/>
          </w:tcPr>
          <w:p w:rsidR="007173B5" w:rsidRPr="00FE06A2" w:rsidRDefault="00FA37A7">
            <w:pPr>
              <w:pStyle w:val="TableParagraph"/>
              <w:spacing w:line="246" w:lineRule="exact"/>
              <w:ind w:left="537" w:right="537"/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19/83%</w:t>
            </w:r>
          </w:p>
        </w:tc>
      </w:tr>
    </w:tbl>
    <w:p w:rsidR="007173B5" w:rsidRPr="00FE06A2" w:rsidRDefault="007173B5">
      <w:pPr>
        <w:spacing w:line="246" w:lineRule="exact"/>
        <w:jc w:val="center"/>
        <w:rPr>
          <w:sz w:val="24"/>
          <w:szCs w:val="24"/>
        </w:rPr>
        <w:sectPr w:rsidR="007173B5" w:rsidRPr="00FE06A2" w:rsidSect="0035369C">
          <w:pgSz w:w="11900" w:h="16840"/>
          <w:pgMar w:top="340" w:right="701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7903"/>
        <w:gridCol w:w="1921"/>
      </w:tblGrid>
      <w:tr w:rsidR="007173B5" w:rsidRPr="00FE06A2">
        <w:trPr>
          <w:trHeight w:val="555"/>
        </w:trPr>
        <w:tc>
          <w:tcPr>
            <w:tcW w:w="860" w:type="dxa"/>
          </w:tcPr>
          <w:p w:rsidR="007173B5" w:rsidRPr="00FE06A2" w:rsidRDefault="007173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3" w:type="dxa"/>
          </w:tcPr>
          <w:p w:rsidR="007173B5" w:rsidRPr="00FE06A2" w:rsidRDefault="00ED50A5">
            <w:pPr>
              <w:pStyle w:val="TableParagraph"/>
              <w:spacing w:line="268" w:lineRule="exact"/>
              <w:ind w:left="78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участвующих</w:t>
            </w:r>
            <w:r w:rsidRPr="00FE06A2">
              <w:rPr>
                <w:spacing w:val="-3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в</w:t>
            </w:r>
            <w:r w:rsidRPr="00FE06A2">
              <w:rPr>
                <w:spacing w:val="-6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научно-практических</w:t>
            </w:r>
            <w:r w:rsidRPr="00FE06A2">
              <w:rPr>
                <w:spacing w:val="-5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конференциях,</w:t>
            </w:r>
            <w:r w:rsidRPr="00FE06A2">
              <w:rPr>
                <w:spacing w:val="-4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конкурсах,</w:t>
            </w:r>
          </w:p>
          <w:p w:rsidR="007173B5" w:rsidRPr="00FE06A2" w:rsidRDefault="00ED50A5">
            <w:pPr>
              <w:pStyle w:val="TableParagraph"/>
              <w:spacing w:before="5" w:line="264" w:lineRule="exact"/>
              <w:ind w:left="78"/>
              <w:rPr>
                <w:sz w:val="24"/>
                <w:szCs w:val="24"/>
              </w:rPr>
            </w:pPr>
            <w:proofErr w:type="spellStart"/>
            <w:r w:rsidRPr="00FE06A2">
              <w:rPr>
                <w:sz w:val="24"/>
                <w:szCs w:val="24"/>
              </w:rPr>
              <w:t>вебинарах</w:t>
            </w:r>
            <w:proofErr w:type="spellEnd"/>
            <w:r w:rsidRPr="00FE06A2">
              <w:rPr>
                <w:sz w:val="24"/>
                <w:szCs w:val="24"/>
              </w:rPr>
              <w:t>,</w:t>
            </w:r>
            <w:r w:rsidRPr="00FE06A2">
              <w:rPr>
                <w:spacing w:val="-4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в</w:t>
            </w:r>
            <w:r w:rsidRPr="00FE06A2">
              <w:rPr>
                <w:spacing w:val="-4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общей</w:t>
            </w:r>
            <w:r w:rsidRPr="00FE06A2">
              <w:rPr>
                <w:spacing w:val="-3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численности</w:t>
            </w:r>
            <w:r w:rsidRPr="00FE06A2">
              <w:rPr>
                <w:spacing w:val="-5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педагогических</w:t>
            </w:r>
            <w:r w:rsidRPr="00FE06A2">
              <w:rPr>
                <w:spacing w:val="2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работников</w:t>
            </w:r>
          </w:p>
        </w:tc>
        <w:tc>
          <w:tcPr>
            <w:tcW w:w="1921" w:type="dxa"/>
          </w:tcPr>
          <w:p w:rsidR="007173B5" w:rsidRPr="00FE06A2" w:rsidRDefault="007173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73B5" w:rsidRPr="00FE06A2">
        <w:trPr>
          <w:trHeight w:val="267"/>
        </w:trPr>
        <w:tc>
          <w:tcPr>
            <w:tcW w:w="860" w:type="dxa"/>
          </w:tcPr>
          <w:p w:rsidR="007173B5" w:rsidRPr="00FE06A2" w:rsidRDefault="00ED50A5">
            <w:pPr>
              <w:pStyle w:val="TableParagraph"/>
              <w:spacing w:line="248" w:lineRule="exact"/>
              <w:ind w:left="129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2.</w:t>
            </w:r>
          </w:p>
        </w:tc>
        <w:tc>
          <w:tcPr>
            <w:tcW w:w="7903" w:type="dxa"/>
          </w:tcPr>
          <w:p w:rsidR="007173B5" w:rsidRPr="00FE06A2" w:rsidRDefault="00ED50A5">
            <w:pPr>
              <w:pStyle w:val="TableParagraph"/>
              <w:spacing w:line="248" w:lineRule="exact"/>
              <w:ind w:left="78"/>
              <w:rPr>
                <w:b/>
                <w:sz w:val="24"/>
                <w:szCs w:val="24"/>
              </w:rPr>
            </w:pPr>
            <w:r w:rsidRPr="00FE06A2">
              <w:rPr>
                <w:b/>
                <w:sz w:val="24"/>
                <w:szCs w:val="24"/>
              </w:rPr>
              <w:t>Финансово</w:t>
            </w:r>
            <w:r w:rsidRPr="00FE06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E06A2">
              <w:rPr>
                <w:b/>
                <w:sz w:val="24"/>
                <w:szCs w:val="24"/>
              </w:rPr>
              <w:t>–</w:t>
            </w:r>
            <w:r w:rsidRPr="00FE06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E06A2">
              <w:rPr>
                <w:b/>
                <w:sz w:val="24"/>
                <w:szCs w:val="24"/>
              </w:rPr>
              <w:t>экономическая</w:t>
            </w:r>
            <w:r w:rsidRPr="00FE06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E06A2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921" w:type="dxa"/>
          </w:tcPr>
          <w:p w:rsidR="007173B5" w:rsidRPr="00FE06A2" w:rsidRDefault="007173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73B5" w:rsidRPr="00FE06A2">
        <w:trPr>
          <w:trHeight w:val="539"/>
        </w:trPr>
        <w:tc>
          <w:tcPr>
            <w:tcW w:w="860" w:type="dxa"/>
          </w:tcPr>
          <w:p w:rsidR="007173B5" w:rsidRPr="00FE06A2" w:rsidRDefault="00ED50A5">
            <w:pPr>
              <w:pStyle w:val="TableParagraph"/>
              <w:spacing w:line="258" w:lineRule="exact"/>
              <w:ind w:left="129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2.1</w:t>
            </w:r>
          </w:p>
        </w:tc>
        <w:tc>
          <w:tcPr>
            <w:tcW w:w="7903" w:type="dxa"/>
          </w:tcPr>
          <w:p w:rsidR="007173B5" w:rsidRPr="00FE06A2" w:rsidRDefault="00ED50A5">
            <w:pPr>
              <w:pStyle w:val="TableParagraph"/>
              <w:spacing w:line="257" w:lineRule="exact"/>
              <w:ind w:left="78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Доходы</w:t>
            </w:r>
            <w:r w:rsidRPr="00FE06A2">
              <w:rPr>
                <w:spacing w:val="-3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образовательной</w:t>
            </w:r>
            <w:r w:rsidRPr="00FE06A2">
              <w:rPr>
                <w:spacing w:val="-3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организации</w:t>
            </w:r>
            <w:r w:rsidRPr="00FE06A2">
              <w:rPr>
                <w:spacing w:val="-3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по</w:t>
            </w:r>
            <w:r w:rsidRPr="00FE06A2">
              <w:rPr>
                <w:spacing w:val="-2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всем</w:t>
            </w:r>
            <w:r w:rsidRPr="00FE06A2">
              <w:rPr>
                <w:spacing w:val="-4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видам</w:t>
            </w:r>
            <w:r w:rsidRPr="00FE06A2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FE06A2">
              <w:rPr>
                <w:sz w:val="24"/>
                <w:szCs w:val="24"/>
              </w:rPr>
              <w:t>финансового</w:t>
            </w:r>
            <w:proofErr w:type="gramEnd"/>
          </w:p>
          <w:p w:rsidR="007173B5" w:rsidRPr="00FE06A2" w:rsidRDefault="00ED50A5">
            <w:pPr>
              <w:pStyle w:val="TableParagraph"/>
              <w:spacing w:line="263" w:lineRule="exact"/>
              <w:ind w:left="78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обеспечения</w:t>
            </w:r>
            <w:r w:rsidRPr="00FE06A2">
              <w:rPr>
                <w:spacing w:val="-4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(деятельности)</w:t>
            </w:r>
          </w:p>
        </w:tc>
        <w:tc>
          <w:tcPr>
            <w:tcW w:w="1921" w:type="dxa"/>
          </w:tcPr>
          <w:p w:rsidR="007173B5" w:rsidRPr="00FE06A2" w:rsidRDefault="00FA37A7">
            <w:pPr>
              <w:pStyle w:val="TableParagraph"/>
              <w:spacing w:line="258" w:lineRule="exact"/>
              <w:ind w:right="333"/>
              <w:jc w:val="right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 xml:space="preserve">43863 </w:t>
            </w:r>
            <w:proofErr w:type="spellStart"/>
            <w:r w:rsidRPr="00FE06A2">
              <w:rPr>
                <w:sz w:val="24"/>
                <w:szCs w:val="24"/>
              </w:rPr>
              <w:t>тыс</w:t>
            </w:r>
            <w:proofErr w:type="gramStart"/>
            <w:r w:rsidRPr="00FE06A2">
              <w:rPr>
                <w:sz w:val="24"/>
                <w:szCs w:val="24"/>
              </w:rPr>
              <w:t>.р</w:t>
            </w:r>
            <w:proofErr w:type="gramEnd"/>
            <w:r w:rsidRPr="00FE06A2"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7173B5" w:rsidRPr="00FE06A2">
        <w:trPr>
          <w:trHeight w:val="819"/>
        </w:trPr>
        <w:tc>
          <w:tcPr>
            <w:tcW w:w="860" w:type="dxa"/>
          </w:tcPr>
          <w:p w:rsidR="007173B5" w:rsidRPr="00FE06A2" w:rsidRDefault="00ED50A5">
            <w:pPr>
              <w:pStyle w:val="TableParagraph"/>
              <w:spacing w:line="265" w:lineRule="exact"/>
              <w:ind w:left="129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2.2</w:t>
            </w:r>
          </w:p>
        </w:tc>
        <w:tc>
          <w:tcPr>
            <w:tcW w:w="7903" w:type="dxa"/>
          </w:tcPr>
          <w:p w:rsidR="007173B5" w:rsidRPr="00FE06A2" w:rsidRDefault="00ED50A5">
            <w:pPr>
              <w:pStyle w:val="TableParagraph"/>
              <w:spacing w:line="232" w:lineRule="auto"/>
              <w:ind w:left="78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Доходы</w:t>
            </w:r>
            <w:r w:rsidRPr="00FE06A2">
              <w:rPr>
                <w:spacing w:val="-4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образовательной</w:t>
            </w:r>
            <w:r w:rsidRPr="00FE06A2">
              <w:rPr>
                <w:spacing w:val="-3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организации</w:t>
            </w:r>
            <w:r w:rsidRPr="00FE06A2">
              <w:rPr>
                <w:spacing w:val="-3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по</w:t>
            </w:r>
            <w:r w:rsidRPr="00FE06A2">
              <w:rPr>
                <w:spacing w:val="-3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всем</w:t>
            </w:r>
            <w:r w:rsidRPr="00FE06A2">
              <w:rPr>
                <w:spacing w:val="-4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видам</w:t>
            </w:r>
            <w:r w:rsidRPr="00FE06A2">
              <w:rPr>
                <w:spacing w:val="-4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финансового</w:t>
            </w:r>
            <w:r w:rsidRPr="00FE06A2">
              <w:rPr>
                <w:spacing w:val="-57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обеспечения</w:t>
            </w:r>
            <w:r w:rsidRPr="00FE06A2">
              <w:rPr>
                <w:spacing w:val="-3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(деятельности)</w:t>
            </w:r>
            <w:r w:rsidRPr="00FE06A2">
              <w:rPr>
                <w:spacing w:val="-2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в</w:t>
            </w:r>
            <w:r w:rsidRPr="00FE06A2">
              <w:rPr>
                <w:spacing w:val="-4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расчете</w:t>
            </w:r>
            <w:r w:rsidRPr="00FE06A2">
              <w:rPr>
                <w:spacing w:val="-3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на</w:t>
            </w:r>
            <w:r w:rsidRPr="00FE06A2">
              <w:rPr>
                <w:spacing w:val="-3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одного</w:t>
            </w:r>
            <w:r w:rsidRPr="00FE06A2">
              <w:rPr>
                <w:spacing w:val="-2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педагогического</w:t>
            </w:r>
          </w:p>
          <w:p w:rsidR="007173B5" w:rsidRPr="00FE06A2" w:rsidRDefault="00ED50A5">
            <w:pPr>
              <w:pStyle w:val="TableParagraph"/>
              <w:spacing w:before="1" w:line="264" w:lineRule="exact"/>
              <w:ind w:left="78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работника</w:t>
            </w:r>
          </w:p>
        </w:tc>
        <w:tc>
          <w:tcPr>
            <w:tcW w:w="1921" w:type="dxa"/>
          </w:tcPr>
          <w:p w:rsidR="007173B5" w:rsidRPr="00FE06A2" w:rsidRDefault="00FA37A7">
            <w:pPr>
              <w:pStyle w:val="TableParagraph"/>
              <w:spacing w:line="265" w:lineRule="exact"/>
              <w:ind w:right="389"/>
              <w:jc w:val="right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 xml:space="preserve">2371 </w:t>
            </w:r>
            <w:proofErr w:type="spellStart"/>
            <w:r w:rsidRPr="00FE06A2">
              <w:rPr>
                <w:sz w:val="24"/>
                <w:szCs w:val="24"/>
              </w:rPr>
              <w:t>тыс</w:t>
            </w:r>
            <w:proofErr w:type="gramStart"/>
            <w:r w:rsidRPr="00FE06A2">
              <w:rPr>
                <w:sz w:val="24"/>
                <w:szCs w:val="24"/>
              </w:rPr>
              <w:t>.р</w:t>
            </w:r>
            <w:proofErr w:type="gramEnd"/>
            <w:r w:rsidRPr="00FE06A2"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7173B5" w:rsidRPr="00FE06A2">
        <w:trPr>
          <w:trHeight w:val="541"/>
        </w:trPr>
        <w:tc>
          <w:tcPr>
            <w:tcW w:w="860" w:type="dxa"/>
          </w:tcPr>
          <w:p w:rsidR="007173B5" w:rsidRPr="00FE06A2" w:rsidRDefault="00ED50A5">
            <w:pPr>
              <w:pStyle w:val="TableParagraph"/>
              <w:spacing w:line="263" w:lineRule="exact"/>
              <w:ind w:left="129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2.3</w:t>
            </w:r>
          </w:p>
        </w:tc>
        <w:tc>
          <w:tcPr>
            <w:tcW w:w="7903" w:type="dxa"/>
          </w:tcPr>
          <w:p w:rsidR="007173B5" w:rsidRPr="00FE06A2" w:rsidRDefault="00ED50A5">
            <w:pPr>
              <w:pStyle w:val="TableParagraph"/>
              <w:spacing w:line="260" w:lineRule="exact"/>
              <w:ind w:left="78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Доходы</w:t>
            </w:r>
            <w:r w:rsidRPr="00FE06A2">
              <w:rPr>
                <w:spacing w:val="-3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образовательной</w:t>
            </w:r>
            <w:r w:rsidRPr="00FE06A2">
              <w:rPr>
                <w:spacing w:val="-3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организации</w:t>
            </w:r>
            <w:r w:rsidRPr="00FE06A2">
              <w:rPr>
                <w:spacing w:val="-2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из</w:t>
            </w:r>
            <w:r w:rsidRPr="00FE06A2">
              <w:rPr>
                <w:spacing w:val="-3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средств</w:t>
            </w:r>
            <w:r w:rsidRPr="00FE06A2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FE06A2">
              <w:rPr>
                <w:sz w:val="24"/>
                <w:szCs w:val="24"/>
              </w:rPr>
              <w:t>от</w:t>
            </w:r>
            <w:proofErr w:type="gramEnd"/>
            <w:r w:rsidRPr="00FE06A2">
              <w:rPr>
                <w:spacing w:val="-2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приносящей</w:t>
            </w:r>
            <w:r w:rsidRPr="00FE06A2">
              <w:rPr>
                <w:spacing w:val="-3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доход</w:t>
            </w:r>
          </w:p>
          <w:p w:rsidR="007173B5" w:rsidRPr="00FE06A2" w:rsidRDefault="00ED50A5">
            <w:pPr>
              <w:pStyle w:val="TableParagraph"/>
              <w:spacing w:line="261" w:lineRule="exact"/>
              <w:ind w:left="78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деятельности</w:t>
            </w:r>
            <w:r w:rsidRPr="00FE06A2">
              <w:rPr>
                <w:spacing w:val="-3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в</w:t>
            </w:r>
            <w:r w:rsidRPr="00FE06A2">
              <w:rPr>
                <w:spacing w:val="-3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расчете</w:t>
            </w:r>
            <w:r w:rsidRPr="00FE06A2">
              <w:rPr>
                <w:spacing w:val="-1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на</w:t>
            </w:r>
            <w:r w:rsidRPr="00FE06A2">
              <w:rPr>
                <w:spacing w:val="-3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одного</w:t>
            </w:r>
            <w:r w:rsidRPr="00FE06A2">
              <w:rPr>
                <w:spacing w:val="-2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педагогического</w:t>
            </w:r>
            <w:r w:rsidRPr="00FE06A2">
              <w:rPr>
                <w:spacing w:val="-3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работника</w:t>
            </w:r>
          </w:p>
        </w:tc>
        <w:tc>
          <w:tcPr>
            <w:tcW w:w="1921" w:type="dxa"/>
          </w:tcPr>
          <w:p w:rsidR="007173B5" w:rsidRPr="00FE06A2" w:rsidRDefault="00FA37A7">
            <w:pPr>
              <w:pStyle w:val="TableParagraph"/>
              <w:spacing w:line="263" w:lineRule="exact"/>
              <w:ind w:left="503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 xml:space="preserve">248 </w:t>
            </w:r>
            <w:proofErr w:type="spellStart"/>
            <w:r w:rsidRPr="00FE06A2">
              <w:rPr>
                <w:sz w:val="24"/>
                <w:szCs w:val="24"/>
              </w:rPr>
              <w:t>тыс</w:t>
            </w:r>
            <w:proofErr w:type="gramStart"/>
            <w:r w:rsidRPr="00FE06A2">
              <w:rPr>
                <w:sz w:val="24"/>
                <w:szCs w:val="24"/>
              </w:rPr>
              <w:t>.р</w:t>
            </w:r>
            <w:proofErr w:type="gramEnd"/>
            <w:r w:rsidRPr="00FE06A2"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7173B5" w:rsidRPr="00FE06A2">
        <w:trPr>
          <w:trHeight w:val="817"/>
        </w:trPr>
        <w:tc>
          <w:tcPr>
            <w:tcW w:w="860" w:type="dxa"/>
          </w:tcPr>
          <w:p w:rsidR="007173B5" w:rsidRPr="00FE06A2" w:rsidRDefault="00ED50A5">
            <w:pPr>
              <w:pStyle w:val="TableParagraph"/>
              <w:spacing w:line="263" w:lineRule="exact"/>
              <w:ind w:left="129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2.4</w:t>
            </w:r>
          </w:p>
        </w:tc>
        <w:tc>
          <w:tcPr>
            <w:tcW w:w="7903" w:type="dxa"/>
          </w:tcPr>
          <w:p w:rsidR="007173B5" w:rsidRPr="00FE06A2" w:rsidRDefault="00ED50A5">
            <w:pPr>
              <w:pStyle w:val="TableParagraph"/>
              <w:spacing w:line="232" w:lineRule="auto"/>
              <w:ind w:left="78" w:right="320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Отношение среднего заработка педагогических работников организации</w:t>
            </w:r>
            <w:r w:rsidRPr="00FE06A2">
              <w:rPr>
                <w:spacing w:val="-57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(по</w:t>
            </w:r>
            <w:r w:rsidRPr="00FE06A2">
              <w:rPr>
                <w:spacing w:val="-1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всем</w:t>
            </w:r>
            <w:r w:rsidRPr="00FE06A2">
              <w:rPr>
                <w:spacing w:val="-2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видам</w:t>
            </w:r>
            <w:r w:rsidRPr="00FE06A2">
              <w:rPr>
                <w:spacing w:val="-2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финансового</w:t>
            </w:r>
            <w:r w:rsidRPr="00FE06A2">
              <w:rPr>
                <w:spacing w:val="-1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обеспечения</w:t>
            </w:r>
            <w:r w:rsidRPr="00FE06A2">
              <w:rPr>
                <w:spacing w:val="-1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(деятельности))</w:t>
            </w:r>
            <w:r w:rsidRPr="00FE06A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E06A2">
              <w:rPr>
                <w:sz w:val="24"/>
                <w:szCs w:val="24"/>
              </w:rPr>
              <w:t>к</w:t>
            </w:r>
            <w:proofErr w:type="gramEnd"/>
            <w:r w:rsidRPr="00FE06A2">
              <w:rPr>
                <w:spacing w:val="-1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средней</w:t>
            </w:r>
          </w:p>
          <w:p w:rsidR="007173B5" w:rsidRPr="00FE06A2" w:rsidRDefault="00ED50A5">
            <w:pPr>
              <w:pStyle w:val="TableParagraph"/>
              <w:spacing w:line="264" w:lineRule="exact"/>
              <w:ind w:left="78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заработной</w:t>
            </w:r>
            <w:r w:rsidRPr="00FE06A2">
              <w:rPr>
                <w:spacing w:val="-4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плате</w:t>
            </w:r>
            <w:r w:rsidRPr="00FE06A2">
              <w:rPr>
                <w:spacing w:val="-3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по</w:t>
            </w:r>
            <w:r w:rsidRPr="00FE06A2">
              <w:rPr>
                <w:spacing w:val="-2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экономике</w:t>
            </w:r>
            <w:r w:rsidRPr="00FE06A2">
              <w:rPr>
                <w:spacing w:val="-2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региона</w:t>
            </w:r>
          </w:p>
        </w:tc>
        <w:tc>
          <w:tcPr>
            <w:tcW w:w="1921" w:type="dxa"/>
          </w:tcPr>
          <w:p w:rsidR="007173B5" w:rsidRPr="00FE06A2" w:rsidRDefault="00FA37A7">
            <w:pPr>
              <w:pStyle w:val="TableParagraph"/>
              <w:spacing w:line="263" w:lineRule="exact"/>
              <w:ind w:right="436"/>
              <w:jc w:val="right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100%</w:t>
            </w:r>
          </w:p>
        </w:tc>
      </w:tr>
      <w:tr w:rsidR="007173B5" w:rsidRPr="00FE06A2" w:rsidTr="00194095">
        <w:trPr>
          <w:trHeight w:val="426"/>
        </w:trPr>
        <w:tc>
          <w:tcPr>
            <w:tcW w:w="860" w:type="dxa"/>
          </w:tcPr>
          <w:p w:rsidR="007173B5" w:rsidRPr="00FE06A2" w:rsidRDefault="00ED50A5">
            <w:pPr>
              <w:pStyle w:val="TableParagraph"/>
              <w:spacing w:line="250" w:lineRule="exact"/>
              <w:ind w:left="129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3.</w:t>
            </w:r>
          </w:p>
        </w:tc>
        <w:tc>
          <w:tcPr>
            <w:tcW w:w="7903" w:type="dxa"/>
          </w:tcPr>
          <w:p w:rsidR="007173B5" w:rsidRPr="00FE06A2" w:rsidRDefault="00ED50A5">
            <w:pPr>
              <w:pStyle w:val="TableParagraph"/>
              <w:spacing w:line="250" w:lineRule="exact"/>
              <w:ind w:left="78"/>
              <w:rPr>
                <w:b/>
                <w:sz w:val="24"/>
                <w:szCs w:val="24"/>
              </w:rPr>
            </w:pPr>
            <w:r w:rsidRPr="00FE06A2">
              <w:rPr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921" w:type="dxa"/>
          </w:tcPr>
          <w:p w:rsidR="007173B5" w:rsidRPr="00FE06A2" w:rsidRDefault="007173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73B5" w:rsidRPr="00FE06A2" w:rsidTr="00194095">
        <w:trPr>
          <w:trHeight w:val="714"/>
        </w:trPr>
        <w:tc>
          <w:tcPr>
            <w:tcW w:w="860" w:type="dxa"/>
          </w:tcPr>
          <w:p w:rsidR="007173B5" w:rsidRPr="00FE06A2" w:rsidRDefault="00ED50A5">
            <w:pPr>
              <w:pStyle w:val="TableParagraph"/>
              <w:spacing w:line="268" w:lineRule="exact"/>
              <w:ind w:left="129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3.1</w:t>
            </w:r>
          </w:p>
        </w:tc>
        <w:tc>
          <w:tcPr>
            <w:tcW w:w="7903" w:type="dxa"/>
          </w:tcPr>
          <w:p w:rsidR="007173B5" w:rsidRPr="00FE06A2" w:rsidRDefault="00ED50A5">
            <w:pPr>
              <w:pStyle w:val="TableParagraph"/>
              <w:spacing w:line="265" w:lineRule="exact"/>
              <w:ind w:left="78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Общая</w:t>
            </w:r>
            <w:r w:rsidRPr="00FE06A2">
              <w:rPr>
                <w:spacing w:val="-4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площадь</w:t>
            </w:r>
            <w:r w:rsidRPr="00FE06A2">
              <w:rPr>
                <w:spacing w:val="-3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помещений,</w:t>
            </w:r>
            <w:r w:rsidRPr="00FE06A2">
              <w:rPr>
                <w:spacing w:val="-4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в</w:t>
            </w:r>
            <w:r w:rsidRPr="00FE06A2">
              <w:rPr>
                <w:spacing w:val="-4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которых</w:t>
            </w:r>
            <w:r w:rsidRPr="00FE06A2">
              <w:rPr>
                <w:spacing w:val="-3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осуществляется</w:t>
            </w:r>
            <w:r w:rsidRPr="00FE06A2">
              <w:rPr>
                <w:spacing w:val="-4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образовательная</w:t>
            </w:r>
          </w:p>
          <w:p w:rsidR="007173B5" w:rsidRPr="00FE06A2" w:rsidRDefault="00ED50A5" w:rsidP="00795DC3">
            <w:pPr>
              <w:pStyle w:val="TableParagraph"/>
              <w:spacing w:line="254" w:lineRule="exact"/>
              <w:ind w:left="78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деятельности,</w:t>
            </w:r>
            <w:r w:rsidRPr="00FE06A2">
              <w:rPr>
                <w:spacing w:val="-3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в</w:t>
            </w:r>
            <w:r w:rsidRPr="00FE06A2">
              <w:rPr>
                <w:spacing w:val="-1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расчете</w:t>
            </w:r>
            <w:r w:rsidRPr="00FE06A2">
              <w:rPr>
                <w:spacing w:val="-1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на</w:t>
            </w:r>
            <w:r w:rsidRPr="00FE06A2">
              <w:rPr>
                <w:spacing w:val="-3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одного</w:t>
            </w:r>
            <w:r w:rsidRPr="00FE06A2">
              <w:rPr>
                <w:spacing w:val="-2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студента</w:t>
            </w:r>
            <w:r w:rsidRPr="00FE06A2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</w:tcPr>
          <w:p w:rsidR="00EF4A8E" w:rsidRPr="00FE06A2" w:rsidRDefault="00EF4A8E">
            <w:pPr>
              <w:pStyle w:val="TableParagraph"/>
              <w:spacing w:line="132" w:lineRule="exact"/>
              <w:ind w:left="67"/>
              <w:jc w:val="center"/>
              <w:rPr>
                <w:sz w:val="24"/>
                <w:szCs w:val="24"/>
              </w:rPr>
            </w:pPr>
          </w:p>
          <w:p w:rsidR="00194095" w:rsidRPr="00FE06A2" w:rsidRDefault="00194095">
            <w:pPr>
              <w:pStyle w:val="TableParagraph"/>
              <w:spacing w:line="132" w:lineRule="exact"/>
              <w:ind w:left="67"/>
              <w:jc w:val="center"/>
              <w:rPr>
                <w:sz w:val="24"/>
                <w:szCs w:val="24"/>
              </w:rPr>
            </w:pPr>
          </w:p>
          <w:p w:rsidR="007173B5" w:rsidRPr="00FE06A2" w:rsidRDefault="00194095">
            <w:pPr>
              <w:pStyle w:val="TableParagraph"/>
              <w:spacing w:line="132" w:lineRule="exact"/>
              <w:ind w:left="67"/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4</w:t>
            </w:r>
            <w:r w:rsidR="00EF4A8E" w:rsidRPr="00FE06A2">
              <w:rPr>
                <w:sz w:val="24"/>
                <w:szCs w:val="24"/>
              </w:rPr>
              <w:t xml:space="preserve"> </w:t>
            </w:r>
            <w:proofErr w:type="spellStart"/>
            <w:r w:rsidR="00EF4A8E" w:rsidRPr="00FE06A2">
              <w:rPr>
                <w:sz w:val="24"/>
                <w:szCs w:val="24"/>
              </w:rPr>
              <w:t>кв</w:t>
            </w:r>
            <w:proofErr w:type="gramStart"/>
            <w:r w:rsidR="00EF4A8E" w:rsidRPr="00FE06A2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7173B5" w:rsidRPr="00FE06A2">
        <w:trPr>
          <w:trHeight w:val="541"/>
        </w:trPr>
        <w:tc>
          <w:tcPr>
            <w:tcW w:w="860" w:type="dxa"/>
          </w:tcPr>
          <w:p w:rsidR="007173B5" w:rsidRPr="00FE06A2" w:rsidRDefault="00ED50A5">
            <w:pPr>
              <w:pStyle w:val="TableParagraph"/>
              <w:spacing w:line="263" w:lineRule="exact"/>
              <w:ind w:left="129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3.2</w:t>
            </w:r>
          </w:p>
        </w:tc>
        <w:tc>
          <w:tcPr>
            <w:tcW w:w="7903" w:type="dxa"/>
          </w:tcPr>
          <w:p w:rsidR="007173B5" w:rsidRPr="00FE06A2" w:rsidRDefault="00ED50A5">
            <w:pPr>
              <w:pStyle w:val="TableParagraph"/>
              <w:spacing w:line="260" w:lineRule="exact"/>
              <w:ind w:left="78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Количество</w:t>
            </w:r>
            <w:r w:rsidRPr="00FE06A2">
              <w:rPr>
                <w:spacing w:val="-3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компьютеров</w:t>
            </w:r>
            <w:r w:rsidRPr="00FE06A2">
              <w:rPr>
                <w:spacing w:val="-2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со</w:t>
            </w:r>
            <w:r w:rsidRPr="00FE06A2">
              <w:rPr>
                <w:spacing w:val="-1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сроком</w:t>
            </w:r>
            <w:r w:rsidRPr="00FE06A2">
              <w:rPr>
                <w:spacing w:val="-3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эксплуатации</w:t>
            </w:r>
            <w:r w:rsidRPr="00FE06A2">
              <w:rPr>
                <w:spacing w:val="-3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не</w:t>
            </w:r>
            <w:r w:rsidRPr="00FE06A2">
              <w:rPr>
                <w:spacing w:val="-2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более</w:t>
            </w:r>
            <w:r w:rsidRPr="00FE06A2">
              <w:rPr>
                <w:spacing w:val="-4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5</w:t>
            </w:r>
            <w:r w:rsidRPr="00FE06A2">
              <w:rPr>
                <w:spacing w:val="-1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лет</w:t>
            </w:r>
            <w:r w:rsidRPr="00FE06A2">
              <w:rPr>
                <w:spacing w:val="-2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в</w:t>
            </w:r>
            <w:r w:rsidRPr="00FE06A2">
              <w:rPr>
                <w:spacing w:val="-2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расчете</w:t>
            </w:r>
          </w:p>
          <w:p w:rsidR="007173B5" w:rsidRPr="00FE06A2" w:rsidRDefault="00ED50A5" w:rsidP="00795DC3">
            <w:pPr>
              <w:pStyle w:val="TableParagraph"/>
              <w:spacing w:line="261" w:lineRule="exact"/>
              <w:ind w:left="78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на</w:t>
            </w:r>
            <w:r w:rsidRPr="00FE06A2">
              <w:rPr>
                <w:spacing w:val="-4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одного</w:t>
            </w:r>
            <w:r w:rsidRPr="00FE06A2">
              <w:rPr>
                <w:spacing w:val="-2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студента</w:t>
            </w:r>
            <w:r w:rsidRPr="00FE06A2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</w:tcPr>
          <w:p w:rsidR="007173B5" w:rsidRPr="00FE06A2" w:rsidRDefault="00EF4A8E">
            <w:pPr>
              <w:pStyle w:val="TableParagraph"/>
              <w:spacing w:line="263" w:lineRule="exact"/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0</w:t>
            </w:r>
          </w:p>
        </w:tc>
      </w:tr>
      <w:tr w:rsidR="007173B5" w:rsidRPr="00FE06A2">
        <w:trPr>
          <w:trHeight w:val="820"/>
        </w:trPr>
        <w:tc>
          <w:tcPr>
            <w:tcW w:w="860" w:type="dxa"/>
          </w:tcPr>
          <w:p w:rsidR="007173B5" w:rsidRPr="00FE06A2" w:rsidRDefault="00ED50A5">
            <w:pPr>
              <w:pStyle w:val="TableParagraph"/>
              <w:spacing w:line="265" w:lineRule="exact"/>
              <w:ind w:left="129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3.3</w:t>
            </w:r>
          </w:p>
        </w:tc>
        <w:tc>
          <w:tcPr>
            <w:tcW w:w="7903" w:type="dxa"/>
          </w:tcPr>
          <w:p w:rsidR="007173B5" w:rsidRPr="00FE06A2" w:rsidRDefault="00ED50A5" w:rsidP="00795DC3">
            <w:pPr>
              <w:pStyle w:val="TableParagraph"/>
              <w:spacing w:line="232" w:lineRule="auto"/>
              <w:ind w:left="78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Численность/удельный</w:t>
            </w:r>
            <w:r w:rsidRPr="00FE06A2">
              <w:rPr>
                <w:spacing w:val="-6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вес</w:t>
            </w:r>
            <w:r w:rsidRPr="00FE06A2">
              <w:rPr>
                <w:spacing w:val="-7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численности</w:t>
            </w:r>
            <w:r w:rsidRPr="00FE06A2">
              <w:rPr>
                <w:spacing w:val="-6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студентов,</w:t>
            </w:r>
            <w:r w:rsidRPr="00FE06A2">
              <w:rPr>
                <w:spacing w:val="-57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проживающих</w:t>
            </w:r>
            <w:r w:rsidRPr="00FE06A2">
              <w:rPr>
                <w:spacing w:val="-1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в</w:t>
            </w:r>
            <w:r w:rsidRPr="00FE06A2">
              <w:rPr>
                <w:spacing w:val="-4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общежитиях,</w:t>
            </w:r>
            <w:r w:rsidRPr="00FE06A2">
              <w:rPr>
                <w:spacing w:val="-3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о</w:t>
            </w:r>
            <w:r w:rsidR="00EF4A8E" w:rsidRPr="00FE06A2">
              <w:rPr>
                <w:sz w:val="24"/>
                <w:szCs w:val="24"/>
              </w:rPr>
              <w:t>т</w:t>
            </w:r>
            <w:r w:rsidRPr="00FE06A2">
              <w:rPr>
                <w:spacing w:val="-1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общей</w:t>
            </w:r>
            <w:r w:rsidRPr="00FE06A2">
              <w:rPr>
                <w:spacing w:val="-3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численности</w:t>
            </w:r>
            <w:r w:rsidRPr="00FE06A2">
              <w:rPr>
                <w:spacing w:val="-3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студентов</w:t>
            </w:r>
            <w:proofErr w:type="gramStart"/>
            <w:r w:rsidR="00795DC3" w:rsidRPr="00FE06A2">
              <w:rPr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,</w:t>
            </w:r>
            <w:proofErr w:type="gramEnd"/>
            <w:r w:rsidRPr="00FE06A2">
              <w:rPr>
                <w:spacing w:val="-3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нуждающихся</w:t>
            </w:r>
            <w:r w:rsidRPr="00FE06A2">
              <w:rPr>
                <w:spacing w:val="-2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в</w:t>
            </w:r>
            <w:r w:rsidRPr="00FE06A2">
              <w:rPr>
                <w:spacing w:val="-3"/>
                <w:sz w:val="24"/>
                <w:szCs w:val="24"/>
              </w:rPr>
              <w:t xml:space="preserve"> </w:t>
            </w:r>
            <w:r w:rsidRPr="00FE06A2">
              <w:rPr>
                <w:sz w:val="24"/>
                <w:szCs w:val="24"/>
              </w:rPr>
              <w:t>общежитиях</w:t>
            </w:r>
          </w:p>
        </w:tc>
        <w:tc>
          <w:tcPr>
            <w:tcW w:w="1921" w:type="dxa"/>
          </w:tcPr>
          <w:p w:rsidR="007173B5" w:rsidRPr="00FE06A2" w:rsidRDefault="00EF4A8E">
            <w:pPr>
              <w:pStyle w:val="TableParagraph"/>
              <w:spacing w:line="265" w:lineRule="exact"/>
              <w:ind w:left="615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40/0%</w:t>
            </w:r>
          </w:p>
        </w:tc>
      </w:tr>
      <w:tr w:rsidR="00FA37A7" w:rsidRPr="00FE06A2" w:rsidTr="006C6F7E">
        <w:trPr>
          <w:trHeight w:val="444"/>
        </w:trPr>
        <w:tc>
          <w:tcPr>
            <w:tcW w:w="860" w:type="dxa"/>
          </w:tcPr>
          <w:p w:rsidR="00FA37A7" w:rsidRPr="00FE06A2" w:rsidRDefault="00FA37A7">
            <w:pPr>
              <w:pStyle w:val="TableParagraph"/>
              <w:spacing w:line="265" w:lineRule="exact"/>
              <w:ind w:left="129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4.</w:t>
            </w:r>
          </w:p>
        </w:tc>
        <w:tc>
          <w:tcPr>
            <w:tcW w:w="7903" w:type="dxa"/>
          </w:tcPr>
          <w:p w:rsidR="00FA37A7" w:rsidRPr="00FE06A2" w:rsidRDefault="00FA37A7" w:rsidP="00FA37A7">
            <w:pPr>
              <w:pStyle w:val="TableParagraph"/>
              <w:spacing w:line="250" w:lineRule="exact"/>
              <w:ind w:left="78"/>
              <w:rPr>
                <w:b/>
                <w:sz w:val="24"/>
                <w:szCs w:val="24"/>
              </w:rPr>
            </w:pPr>
            <w:r w:rsidRPr="00FE06A2">
              <w:rPr>
                <w:b/>
                <w:sz w:val="24"/>
                <w:szCs w:val="24"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1921" w:type="dxa"/>
          </w:tcPr>
          <w:p w:rsidR="00FA37A7" w:rsidRPr="00FE06A2" w:rsidRDefault="00FA37A7">
            <w:pPr>
              <w:pStyle w:val="TableParagraph"/>
              <w:spacing w:line="265" w:lineRule="exact"/>
              <w:ind w:left="615"/>
              <w:rPr>
                <w:sz w:val="24"/>
                <w:szCs w:val="24"/>
              </w:rPr>
            </w:pPr>
          </w:p>
        </w:tc>
      </w:tr>
      <w:tr w:rsidR="0003446B" w:rsidRPr="00FE06A2">
        <w:trPr>
          <w:trHeight w:val="820"/>
        </w:trPr>
        <w:tc>
          <w:tcPr>
            <w:tcW w:w="860" w:type="dxa"/>
          </w:tcPr>
          <w:p w:rsidR="0003446B" w:rsidRPr="00FE06A2" w:rsidRDefault="0003446B" w:rsidP="006C6F7E">
            <w:pPr>
              <w:pStyle w:val="ac"/>
              <w:jc w:val="left"/>
            </w:pPr>
            <w:bookmarkStart w:id="1" w:name="sub_3041"/>
            <w:r w:rsidRPr="00FE06A2">
              <w:t>4.1</w:t>
            </w:r>
            <w:bookmarkEnd w:id="1"/>
          </w:p>
        </w:tc>
        <w:tc>
          <w:tcPr>
            <w:tcW w:w="7903" w:type="dxa"/>
          </w:tcPr>
          <w:p w:rsidR="0003446B" w:rsidRPr="00FE06A2" w:rsidRDefault="0003446B" w:rsidP="006C6F7E">
            <w:pPr>
              <w:pStyle w:val="ad"/>
            </w:pPr>
            <w:r w:rsidRPr="00FE06A2">
              <w:t xml:space="preserve">Численность/удельный вес численности студентов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</w:t>
            </w:r>
          </w:p>
        </w:tc>
        <w:tc>
          <w:tcPr>
            <w:tcW w:w="1921" w:type="dxa"/>
          </w:tcPr>
          <w:p w:rsidR="0003446B" w:rsidRPr="00FE06A2" w:rsidRDefault="00194095" w:rsidP="0003446B">
            <w:pPr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117</w:t>
            </w:r>
            <w:r w:rsidR="0003446B" w:rsidRPr="00FE06A2">
              <w:rPr>
                <w:sz w:val="24"/>
                <w:szCs w:val="24"/>
              </w:rPr>
              <w:t xml:space="preserve"> человек</w:t>
            </w:r>
          </w:p>
        </w:tc>
      </w:tr>
      <w:tr w:rsidR="0003446B" w:rsidRPr="00FE06A2" w:rsidTr="006C6F7E">
        <w:trPr>
          <w:trHeight w:val="566"/>
        </w:trPr>
        <w:tc>
          <w:tcPr>
            <w:tcW w:w="860" w:type="dxa"/>
          </w:tcPr>
          <w:p w:rsidR="0003446B" w:rsidRPr="00FE06A2" w:rsidRDefault="0003446B" w:rsidP="006C6F7E">
            <w:pPr>
              <w:pStyle w:val="ac"/>
              <w:jc w:val="left"/>
            </w:pPr>
            <w:bookmarkStart w:id="2" w:name="sub_3042"/>
            <w:r w:rsidRPr="00FE06A2">
              <w:t>4.2</w:t>
            </w:r>
            <w:bookmarkEnd w:id="2"/>
          </w:p>
        </w:tc>
        <w:tc>
          <w:tcPr>
            <w:tcW w:w="7903" w:type="dxa"/>
          </w:tcPr>
          <w:p w:rsidR="0003446B" w:rsidRPr="00FE06A2" w:rsidRDefault="0003446B" w:rsidP="002E22E1">
            <w:pPr>
              <w:pStyle w:val="ad"/>
            </w:pPr>
            <w:r w:rsidRPr="00FE06A2"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1921" w:type="dxa"/>
          </w:tcPr>
          <w:p w:rsidR="0003446B" w:rsidRPr="00FE06A2" w:rsidRDefault="00194095" w:rsidP="0003446B">
            <w:pPr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4</w:t>
            </w:r>
          </w:p>
        </w:tc>
      </w:tr>
      <w:tr w:rsidR="0003446B" w:rsidRPr="00FE06A2" w:rsidTr="006C6F7E">
        <w:trPr>
          <w:trHeight w:val="529"/>
        </w:trPr>
        <w:tc>
          <w:tcPr>
            <w:tcW w:w="860" w:type="dxa"/>
          </w:tcPr>
          <w:p w:rsidR="0003446B" w:rsidRPr="00FE06A2" w:rsidRDefault="0003446B">
            <w:pPr>
              <w:pStyle w:val="TableParagraph"/>
              <w:spacing w:line="265" w:lineRule="exact"/>
              <w:ind w:left="129"/>
              <w:rPr>
                <w:sz w:val="24"/>
                <w:szCs w:val="24"/>
              </w:rPr>
            </w:pPr>
          </w:p>
        </w:tc>
        <w:tc>
          <w:tcPr>
            <w:tcW w:w="7903" w:type="dxa"/>
          </w:tcPr>
          <w:p w:rsidR="0003446B" w:rsidRPr="00FE06A2" w:rsidRDefault="0003446B" w:rsidP="002E22E1">
            <w:pPr>
              <w:pStyle w:val="ad"/>
            </w:pPr>
            <w:r w:rsidRPr="00FE06A2"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921" w:type="dxa"/>
          </w:tcPr>
          <w:p w:rsidR="0003446B" w:rsidRPr="00FE06A2" w:rsidRDefault="00194095" w:rsidP="0003446B">
            <w:pPr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0</w:t>
            </w:r>
          </w:p>
        </w:tc>
      </w:tr>
      <w:tr w:rsidR="0003446B" w:rsidRPr="00FE06A2" w:rsidTr="006C6F7E">
        <w:trPr>
          <w:trHeight w:val="537"/>
        </w:trPr>
        <w:tc>
          <w:tcPr>
            <w:tcW w:w="860" w:type="dxa"/>
          </w:tcPr>
          <w:p w:rsidR="0003446B" w:rsidRPr="00FE06A2" w:rsidRDefault="0003446B">
            <w:pPr>
              <w:pStyle w:val="TableParagraph"/>
              <w:spacing w:line="265" w:lineRule="exact"/>
              <w:ind w:left="129"/>
              <w:rPr>
                <w:sz w:val="24"/>
                <w:szCs w:val="24"/>
              </w:rPr>
            </w:pPr>
          </w:p>
        </w:tc>
        <w:tc>
          <w:tcPr>
            <w:tcW w:w="7903" w:type="dxa"/>
          </w:tcPr>
          <w:p w:rsidR="0003446B" w:rsidRPr="00FE06A2" w:rsidRDefault="0003446B" w:rsidP="002E22E1">
            <w:pPr>
              <w:pStyle w:val="ad"/>
            </w:pPr>
            <w:r w:rsidRPr="00FE06A2"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921" w:type="dxa"/>
          </w:tcPr>
          <w:p w:rsidR="0003446B" w:rsidRPr="00FE06A2" w:rsidRDefault="00194095" w:rsidP="0003446B">
            <w:pPr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0</w:t>
            </w:r>
          </w:p>
        </w:tc>
      </w:tr>
      <w:tr w:rsidR="0003446B" w:rsidRPr="00FE06A2" w:rsidTr="006C6F7E">
        <w:trPr>
          <w:trHeight w:val="531"/>
        </w:trPr>
        <w:tc>
          <w:tcPr>
            <w:tcW w:w="860" w:type="dxa"/>
          </w:tcPr>
          <w:p w:rsidR="0003446B" w:rsidRPr="00FE06A2" w:rsidRDefault="0003446B">
            <w:pPr>
              <w:pStyle w:val="TableParagraph"/>
              <w:spacing w:line="265" w:lineRule="exact"/>
              <w:ind w:left="129"/>
              <w:rPr>
                <w:sz w:val="24"/>
                <w:szCs w:val="24"/>
              </w:rPr>
            </w:pPr>
          </w:p>
        </w:tc>
        <w:tc>
          <w:tcPr>
            <w:tcW w:w="7903" w:type="dxa"/>
          </w:tcPr>
          <w:p w:rsidR="0003446B" w:rsidRPr="00FE06A2" w:rsidRDefault="0003446B" w:rsidP="002E22E1">
            <w:pPr>
              <w:pStyle w:val="ad"/>
            </w:pPr>
            <w:r w:rsidRPr="00FE06A2"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21" w:type="dxa"/>
          </w:tcPr>
          <w:p w:rsidR="0003446B" w:rsidRPr="00FE06A2" w:rsidRDefault="00194095" w:rsidP="0003446B">
            <w:pPr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0</w:t>
            </w:r>
          </w:p>
        </w:tc>
      </w:tr>
      <w:tr w:rsidR="0003446B" w:rsidRPr="00FE06A2" w:rsidTr="006C6F7E">
        <w:trPr>
          <w:trHeight w:val="525"/>
        </w:trPr>
        <w:tc>
          <w:tcPr>
            <w:tcW w:w="860" w:type="dxa"/>
          </w:tcPr>
          <w:p w:rsidR="0003446B" w:rsidRPr="00FE06A2" w:rsidRDefault="0003446B">
            <w:pPr>
              <w:pStyle w:val="TableParagraph"/>
              <w:spacing w:line="265" w:lineRule="exact"/>
              <w:ind w:left="129"/>
              <w:rPr>
                <w:sz w:val="24"/>
                <w:szCs w:val="24"/>
              </w:rPr>
            </w:pPr>
          </w:p>
        </w:tc>
        <w:tc>
          <w:tcPr>
            <w:tcW w:w="7903" w:type="dxa"/>
          </w:tcPr>
          <w:p w:rsidR="0003446B" w:rsidRPr="00FE06A2" w:rsidRDefault="0003446B" w:rsidP="002E22E1">
            <w:pPr>
              <w:pStyle w:val="ad"/>
            </w:pPr>
            <w:r w:rsidRPr="00FE06A2"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921" w:type="dxa"/>
          </w:tcPr>
          <w:p w:rsidR="0003446B" w:rsidRPr="00FE06A2" w:rsidRDefault="00194095" w:rsidP="0003446B">
            <w:pPr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0</w:t>
            </w:r>
          </w:p>
        </w:tc>
      </w:tr>
      <w:tr w:rsidR="0003446B" w:rsidRPr="00FE06A2" w:rsidTr="006C6F7E">
        <w:trPr>
          <w:trHeight w:val="519"/>
        </w:trPr>
        <w:tc>
          <w:tcPr>
            <w:tcW w:w="860" w:type="dxa"/>
          </w:tcPr>
          <w:p w:rsidR="0003446B" w:rsidRPr="00FE06A2" w:rsidRDefault="0003446B">
            <w:pPr>
              <w:pStyle w:val="TableParagraph"/>
              <w:spacing w:line="265" w:lineRule="exact"/>
              <w:ind w:left="129"/>
              <w:rPr>
                <w:sz w:val="24"/>
                <w:szCs w:val="24"/>
              </w:rPr>
            </w:pPr>
          </w:p>
        </w:tc>
        <w:tc>
          <w:tcPr>
            <w:tcW w:w="7903" w:type="dxa"/>
          </w:tcPr>
          <w:p w:rsidR="0003446B" w:rsidRPr="00FE06A2" w:rsidRDefault="0003446B" w:rsidP="002E22E1">
            <w:pPr>
              <w:pStyle w:val="ad"/>
            </w:pPr>
            <w:r w:rsidRPr="00FE06A2">
              <w:t>для инвалидов и лиц с ограниченными возможностями здоровья со сложными дефектами (</w:t>
            </w:r>
            <w:proofErr w:type="gramStart"/>
            <w:r w:rsidRPr="00FE06A2">
              <w:t>два и более нарушений</w:t>
            </w:r>
            <w:proofErr w:type="gramEnd"/>
            <w:r w:rsidRPr="00FE06A2">
              <w:t>)</w:t>
            </w:r>
          </w:p>
        </w:tc>
        <w:tc>
          <w:tcPr>
            <w:tcW w:w="1921" w:type="dxa"/>
          </w:tcPr>
          <w:p w:rsidR="0003446B" w:rsidRPr="00FE06A2" w:rsidRDefault="00194095" w:rsidP="0003446B">
            <w:pPr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4</w:t>
            </w:r>
          </w:p>
        </w:tc>
      </w:tr>
      <w:tr w:rsidR="0003446B" w:rsidRPr="00FE06A2">
        <w:trPr>
          <w:trHeight w:val="820"/>
        </w:trPr>
        <w:tc>
          <w:tcPr>
            <w:tcW w:w="860" w:type="dxa"/>
          </w:tcPr>
          <w:p w:rsidR="0003446B" w:rsidRPr="00FE06A2" w:rsidRDefault="0003446B" w:rsidP="002E22E1">
            <w:pPr>
              <w:pStyle w:val="ac"/>
              <w:jc w:val="center"/>
            </w:pPr>
            <w:bookmarkStart w:id="3" w:name="sub_3043"/>
            <w:r w:rsidRPr="00FE06A2">
              <w:t>4.3</w:t>
            </w:r>
            <w:bookmarkEnd w:id="3"/>
          </w:p>
        </w:tc>
        <w:tc>
          <w:tcPr>
            <w:tcW w:w="7903" w:type="dxa"/>
          </w:tcPr>
          <w:p w:rsidR="0003446B" w:rsidRPr="00FE06A2" w:rsidRDefault="0003446B" w:rsidP="002E22E1">
            <w:pPr>
              <w:pStyle w:val="ad"/>
            </w:pPr>
            <w:r w:rsidRPr="00FE06A2"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1921" w:type="dxa"/>
          </w:tcPr>
          <w:p w:rsidR="0003446B" w:rsidRPr="00FE06A2" w:rsidRDefault="00194095" w:rsidP="0003446B">
            <w:pPr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115</w:t>
            </w:r>
            <w:r w:rsidR="0003446B" w:rsidRPr="00FE06A2">
              <w:rPr>
                <w:sz w:val="24"/>
                <w:szCs w:val="24"/>
              </w:rPr>
              <w:t>человек</w:t>
            </w:r>
          </w:p>
        </w:tc>
      </w:tr>
      <w:tr w:rsidR="0003446B" w:rsidRPr="00FE06A2" w:rsidTr="006C6F7E">
        <w:trPr>
          <w:trHeight w:val="382"/>
        </w:trPr>
        <w:tc>
          <w:tcPr>
            <w:tcW w:w="860" w:type="dxa"/>
          </w:tcPr>
          <w:p w:rsidR="0003446B" w:rsidRPr="00FE06A2" w:rsidRDefault="0003446B" w:rsidP="002E22E1">
            <w:pPr>
              <w:pStyle w:val="ac"/>
              <w:jc w:val="center"/>
            </w:pPr>
            <w:bookmarkStart w:id="4" w:name="sub_3431"/>
            <w:r w:rsidRPr="00FE06A2">
              <w:t>4.3.1</w:t>
            </w:r>
            <w:bookmarkEnd w:id="4"/>
          </w:p>
        </w:tc>
        <w:tc>
          <w:tcPr>
            <w:tcW w:w="7903" w:type="dxa"/>
          </w:tcPr>
          <w:p w:rsidR="0003446B" w:rsidRPr="00FE06A2" w:rsidRDefault="0003446B" w:rsidP="002E22E1">
            <w:pPr>
              <w:pStyle w:val="ad"/>
            </w:pPr>
            <w:r w:rsidRPr="00FE06A2">
              <w:t>по очной форме обучения</w:t>
            </w:r>
          </w:p>
        </w:tc>
        <w:tc>
          <w:tcPr>
            <w:tcW w:w="1921" w:type="dxa"/>
          </w:tcPr>
          <w:p w:rsidR="0003446B" w:rsidRPr="00FE06A2" w:rsidRDefault="00194095" w:rsidP="0003446B">
            <w:pPr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115</w:t>
            </w:r>
            <w:r w:rsidR="0003446B" w:rsidRPr="00FE06A2">
              <w:rPr>
                <w:sz w:val="24"/>
                <w:szCs w:val="24"/>
              </w:rPr>
              <w:t xml:space="preserve"> человек</w:t>
            </w:r>
          </w:p>
        </w:tc>
      </w:tr>
      <w:tr w:rsidR="0003446B" w:rsidRPr="00FE06A2" w:rsidTr="006C6F7E">
        <w:trPr>
          <w:trHeight w:val="530"/>
        </w:trPr>
        <w:tc>
          <w:tcPr>
            <w:tcW w:w="860" w:type="dxa"/>
          </w:tcPr>
          <w:p w:rsidR="0003446B" w:rsidRPr="00FE06A2" w:rsidRDefault="0003446B">
            <w:pPr>
              <w:pStyle w:val="TableParagraph"/>
              <w:spacing w:line="265" w:lineRule="exact"/>
              <w:ind w:left="129"/>
              <w:rPr>
                <w:sz w:val="24"/>
                <w:szCs w:val="24"/>
              </w:rPr>
            </w:pPr>
          </w:p>
        </w:tc>
        <w:tc>
          <w:tcPr>
            <w:tcW w:w="7903" w:type="dxa"/>
          </w:tcPr>
          <w:p w:rsidR="0003446B" w:rsidRPr="00FE06A2" w:rsidRDefault="0003446B" w:rsidP="002E22E1">
            <w:pPr>
              <w:pStyle w:val="ad"/>
            </w:pPr>
            <w:r w:rsidRPr="00FE06A2"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921" w:type="dxa"/>
          </w:tcPr>
          <w:p w:rsidR="0003446B" w:rsidRPr="00FE06A2" w:rsidRDefault="00194095" w:rsidP="0003446B">
            <w:pPr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2</w:t>
            </w:r>
            <w:r w:rsidR="0003446B" w:rsidRPr="00FE06A2">
              <w:rPr>
                <w:sz w:val="24"/>
                <w:szCs w:val="24"/>
              </w:rPr>
              <w:t xml:space="preserve"> человек</w:t>
            </w:r>
          </w:p>
        </w:tc>
      </w:tr>
      <w:tr w:rsidR="0003446B" w:rsidRPr="00FE06A2" w:rsidTr="006C6F7E">
        <w:trPr>
          <w:trHeight w:val="525"/>
        </w:trPr>
        <w:tc>
          <w:tcPr>
            <w:tcW w:w="860" w:type="dxa"/>
          </w:tcPr>
          <w:p w:rsidR="0003446B" w:rsidRPr="00FE06A2" w:rsidRDefault="0003446B">
            <w:pPr>
              <w:pStyle w:val="TableParagraph"/>
              <w:spacing w:line="265" w:lineRule="exact"/>
              <w:ind w:left="129"/>
              <w:rPr>
                <w:sz w:val="24"/>
                <w:szCs w:val="24"/>
              </w:rPr>
            </w:pPr>
          </w:p>
        </w:tc>
        <w:tc>
          <w:tcPr>
            <w:tcW w:w="7903" w:type="dxa"/>
          </w:tcPr>
          <w:p w:rsidR="0003446B" w:rsidRPr="00FE06A2" w:rsidRDefault="0003446B" w:rsidP="002E22E1">
            <w:pPr>
              <w:pStyle w:val="ad"/>
            </w:pPr>
            <w:r w:rsidRPr="00FE06A2">
              <w:t>инвалидов и лиц с ограниченными возможностями здоровья с нарушениями слуха</w:t>
            </w:r>
          </w:p>
        </w:tc>
        <w:tc>
          <w:tcPr>
            <w:tcW w:w="1921" w:type="dxa"/>
          </w:tcPr>
          <w:p w:rsidR="0003446B" w:rsidRPr="00FE06A2" w:rsidRDefault="00194095" w:rsidP="0003446B">
            <w:pPr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20</w:t>
            </w:r>
            <w:r w:rsidR="0003446B" w:rsidRPr="00FE06A2">
              <w:rPr>
                <w:sz w:val="24"/>
                <w:szCs w:val="24"/>
              </w:rPr>
              <w:t xml:space="preserve"> человек</w:t>
            </w:r>
          </w:p>
        </w:tc>
      </w:tr>
      <w:tr w:rsidR="0003446B" w:rsidRPr="00FE06A2" w:rsidTr="006C6F7E">
        <w:trPr>
          <w:trHeight w:val="532"/>
        </w:trPr>
        <w:tc>
          <w:tcPr>
            <w:tcW w:w="860" w:type="dxa"/>
          </w:tcPr>
          <w:p w:rsidR="0003446B" w:rsidRPr="00FE06A2" w:rsidRDefault="0003446B">
            <w:pPr>
              <w:pStyle w:val="TableParagraph"/>
              <w:spacing w:line="265" w:lineRule="exact"/>
              <w:ind w:left="129"/>
              <w:rPr>
                <w:sz w:val="24"/>
                <w:szCs w:val="24"/>
              </w:rPr>
            </w:pPr>
          </w:p>
        </w:tc>
        <w:tc>
          <w:tcPr>
            <w:tcW w:w="7903" w:type="dxa"/>
          </w:tcPr>
          <w:p w:rsidR="0003446B" w:rsidRPr="00FE06A2" w:rsidRDefault="0003446B" w:rsidP="002E22E1">
            <w:pPr>
              <w:pStyle w:val="ad"/>
            </w:pPr>
            <w:r w:rsidRPr="00FE06A2"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21" w:type="dxa"/>
          </w:tcPr>
          <w:p w:rsidR="0003446B" w:rsidRPr="00FE06A2" w:rsidRDefault="00194095" w:rsidP="0003446B">
            <w:pPr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11</w:t>
            </w:r>
            <w:r w:rsidR="0003446B" w:rsidRPr="00FE06A2">
              <w:rPr>
                <w:sz w:val="24"/>
                <w:szCs w:val="24"/>
              </w:rPr>
              <w:t>человек</w:t>
            </w:r>
          </w:p>
        </w:tc>
      </w:tr>
      <w:tr w:rsidR="0003446B" w:rsidRPr="00FE06A2" w:rsidTr="006C6F7E">
        <w:trPr>
          <w:trHeight w:val="526"/>
        </w:trPr>
        <w:tc>
          <w:tcPr>
            <w:tcW w:w="860" w:type="dxa"/>
          </w:tcPr>
          <w:p w:rsidR="0003446B" w:rsidRPr="00FE06A2" w:rsidRDefault="0003446B">
            <w:pPr>
              <w:pStyle w:val="TableParagraph"/>
              <w:spacing w:line="265" w:lineRule="exact"/>
              <w:ind w:left="129"/>
              <w:rPr>
                <w:sz w:val="24"/>
                <w:szCs w:val="24"/>
              </w:rPr>
            </w:pPr>
          </w:p>
        </w:tc>
        <w:tc>
          <w:tcPr>
            <w:tcW w:w="7903" w:type="dxa"/>
          </w:tcPr>
          <w:p w:rsidR="0003446B" w:rsidRPr="00FE06A2" w:rsidRDefault="0003446B" w:rsidP="002E22E1">
            <w:pPr>
              <w:pStyle w:val="ad"/>
            </w:pPr>
            <w:r w:rsidRPr="00FE06A2"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921" w:type="dxa"/>
          </w:tcPr>
          <w:p w:rsidR="0003446B" w:rsidRPr="00FE06A2" w:rsidRDefault="00194095" w:rsidP="0003446B">
            <w:pPr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54</w:t>
            </w:r>
            <w:r w:rsidR="0003446B" w:rsidRPr="00FE06A2">
              <w:rPr>
                <w:sz w:val="24"/>
                <w:szCs w:val="24"/>
              </w:rPr>
              <w:t xml:space="preserve"> человек</w:t>
            </w:r>
          </w:p>
        </w:tc>
      </w:tr>
      <w:tr w:rsidR="0003446B" w:rsidRPr="00FE06A2" w:rsidTr="006C6F7E">
        <w:trPr>
          <w:trHeight w:val="550"/>
        </w:trPr>
        <w:tc>
          <w:tcPr>
            <w:tcW w:w="860" w:type="dxa"/>
          </w:tcPr>
          <w:p w:rsidR="0003446B" w:rsidRPr="00FE06A2" w:rsidRDefault="0003446B">
            <w:pPr>
              <w:pStyle w:val="TableParagraph"/>
              <w:spacing w:line="265" w:lineRule="exact"/>
              <w:ind w:left="129"/>
              <w:rPr>
                <w:sz w:val="24"/>
                <w:szCs w:val="24"/>
              </w:rPr>
            </w:pPr>
          </w:p>
        </w:tc>
        <w:tc>
          <w:tcPr>
            <w:tcW w:w="7903" w:type="dxa"/>
          </w:tcPr>
          <w:p w:rsidR="0003446B" w:rsidRPr="00FE06A2" w:rsidRDefault="0003446B" w:rsidP="002E22E1">
            <w:pPr>
              <w:pStyle w:val="ad"/>
            </w:pPr>
            <w:r w:rsidRPr="00FE06A2">
              <w:t>инвалидов и лиц с ограниченными возможностями здоровья со сложными дефектами (</w:t>
            </w:r>
            <w:proofErr w:type="gramStart"/>
            <w:r w:rsidRPr="00FE06A2">
              <w:t>два и более нарушений</w:t>
            </w:r>
            <w:proofErr w:type="gramEnd"/>
            <w:r w:rsidRPr="00FE06A2">
              <w:t>)</w:t>
            </w:r>
          </w:p>
        </w:tc>
        <w:tc>
          <w:tcPr>
            <w:tcW w:w="1921" w:type="dxa"/>
          </w:tcPr>
          <w:p w:rsidR="0003446B" w:rsidRPr="00FE06A2" w:rsidRDefault="00194095" w:rsidP="0003446B">
            <w:pPr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28</w:t>
            </w:r>
            <w:r w:rsidR="0003446B" w:rsidRPr="00FE06A2">
              <w:rPr>
                <w:sz w:val="24"/>
                <w:szCs w:val="24"/>
              </w:rPr>
              <w:t xml:space="preserve"> человек</w:t>
            </w:r>
          </w:p>
        </w:tc>
      </w:tr>
      <w:tr w:rsidR="0003446B" w:rsidRPr="00FE06A2" w:rsidTr="006C6F7E">
        <w:trPr>
          <w:trHeight w:val="373"/>
        </w:trPr>
        <w:tc>
          <w:tcPr>
            <w:tcW w:w="860" w:type="dxa"/>
          </w:tcPr>
          <w:p w:rsidR="0003446B" w:rsidRPr="00FE06A2" w:rsidRDefault="0003446B" w:rsidP="002E22E1">
            <w:pPr>
              <w:pStyle w:val="ac"/>
              <w:jc w:val="center"/>
            </w:pPr>
            <w:bookmarkStart w:id="5" w:name="sub_3432"/>
            <w:r w:rsidRPr="00FE06A2">
              <w:t>4.3.2</w:t>
            </w:r>
            <w:bookmarkEnd w:id="5"/>
          </w:p>
        </w:tc>
        <w:tc>
          <w:tcPr>
            <w:tcW w:w="7903" w:type="dxa"/>
          </w:tcPr>
          <w:p w:rsidR="0003446B" w:rsidRPr="00FE06A2" w:rsidRDefault="0003446B" w:rsidP="002E22E1">
            <w:pPr>
              <w:pStyle w:val="ad"/>
            </w:pPr>
            <w:r w:rsidRPr="00FE06A2">
              <w:t>по очно-заочной форме обучения</w:t>
            </w:r>
          </w:p>
        </w:tc>
        <w:tc>
          <w:tcPr>
            <w:tcW w:w="1921" w:type="dxa"/>
          </w:tcPr>
          <w:p w:rsidR="0003446B" w:rsidRPr="00FE06A2" w:rsidRDefault="0003446B" w:rsidP="0003446B">
            <w:pPr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О человек</w:t>
            </w:r>
          </w:p>
        </w:tc>
      </w:tr>
      <w:tr w:rsidR="0003446B" w:rsidRPr="00FE06A2" w:rsidTr="006C6F7E">
        <w:trPr>
          <w:trHeight w:val="407"/>
        </w:trPr>
        <w:tc>
          <w:tcPr>
            <w:tcW w:w="860" w:type="dxa"/>
          </w:tcPr>
          <w:p w:rsidR="0003446B" w:rsidRPr="00FE06A2" w:rsidRDefault="0003446B" w:rsidP="002E22E1">
            <w:pPr>
              <w:pStyle w:val="ac"/>
              <w:jc w:val="center"/>
            </w:pPr>
            <w:bookmarkStart w:id="6" w:name="sub_3433"/>
            <w:r w:rsidRPr="00FE06A2">
              <w:t>4.3.3</w:t>
            </w:r>
            <w:bookmarkEnd w:id="6"/>
          </w:p>
        </w:tc>
        <w:tc>
          <w:tcPr>
            <w:tcW w:w="7903" w:type="dxa"/>
          </w:tcPr>
          <w:p w:rsidR="0003446B" w:rsidRPr="00FE06A2" w:rsidRDefault="0003446B" w:rsidP="002E22E1">
            <w:pPr>
              <w:pStyle w:val="ad"/>
            </w:pPr>
            <w:r w:rsidRPr="00FE06A2">
              <w:t>по заочной форме обучения</w:t>
            </w:r>
          </w:p>
        </w:tc>
        <w:tc>
          <w:tcPr>
            <w:tcW w:w="1921" w:type="dxa"/>
          </w:tcPr>
          <w:p w:rsidR="0003446B" w:rsidRPr="00FE06A2" w:rsidRDefault="0003446B" w:rsidP="0003446B">
            <w:pPr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О человек</w:t>
            </w:r>
          </w:p>
        </w:tc>
      </w:tr>
      <w:tr w:rsidR="0003446B" w:rsidRPr="00FE06A2">
        <w:trPr>
          <w:trHeight w:val="820"/>
        </w:trPr>
        <w:tc>
          <w:tcPr>
            <w:tcW w:w="860" w:type="dxa"/>
          </w:tcPr>
          <w:p w:rsidR="0003446B" w:rsidRPr="00FE06A2" w:rsidRDefault="0003446B" w:rsidP="002E22E1">
            <w:pPr>
              <w:pStyle w:val="ac"/>
              <w:jc w:val="center"/>
            </w:pPr>
            <w:bookmarkStart w:id="7" w:name="sub_3044"/>
            <w:r w:rsidRPr="00FE06A2">
              <w:lastRenderedPageBreak/>
              <w:t>4.4</w:t>
            </w:r>
            <w:bookmarkEnd w:id="7"/>
          </w:p>
        </w:tc>
        <w:tc>
          <w:tcPr>
            <w:tcW w:w="7903" w:type="dxa"/>
          </w:tcPr>
          <w:p w:rsidR="0003446B" w:rsidRPr="00FE06A2" w:rsidRDefault="0003446B" w:rsidP="002E22E1">
            <w:pPr>
              <w:pStyle w:val="ad"/>
            </w:pPr>
            <w:r w:rsidRPr="00FE06A2"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1921" w:type="dxa"/>
          </w:tcPr>
          <w:p w:rsidR="0003446B" w:rsidRPr="00FE06A2" w:rsidRDefault="00194095" w:rsidP="0003446B">
            <w:pPr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115</w:t>
            </w:r>
            <w:r w:rsidR="0003446B" w:rsidRPr="00FE06A2">
              <w:rPr>
                <w:sz w:val="24"/>
                <w:szCs w:val="24"/>
              </w:rPr>
              <w:t xml:space="preserve"> человек</w:t>
            </w:r>
          </w:p>
        </w:tc>
      </w:tr>
      <w:tr w:rsidR="0003446B" w:rsidRPr="00FE06A2" w:rsidTr="006C6F7E">
        <w:trPr>
          <w:trHeight w:val="258"/>
        </w:trPr>
        <w:tc>
          <w:tcPr>
            <w:tcW w:w="860" w:type="dxa"/>
          </w:tcPr>
          <w:p w:rsidR="0003446B" w:rsidRPr="00FE06A2" w:rsidRDefault="0003446B" w:rsidP="002E22E1">
            <w:pPr>
              <w:pStyle w:val="ac"/>
              <w:jc w:val="center"/>
            </w:pPr>
            <w:bookmarkStart w:id="8" w:name="sub_3441"/>
            <w:r w:rsidRPr="00FE06A2">
              <w:t>4.4.1</w:t>
            </w:r>
            <w:bookmarkEnd w:id="8"/>
          </w:p>
        </w:tc>
        <w:tc>
          <w:tcPr>
            <w:tcW w:w="7903" w:type="dxa"/>
          </w:tcPr>
          <w:p w:rsidR="0003446B" w:rsidRPr="00FE06A2" w:rsidRDefault="0003446B" w:rsidP="002E22E1">
            <w:pPr>
              <w:pStyle w:val="ad"/>
            </w:pPr>
            <w:r w:rsidRPr="00FE06A2">
              <w:t>по очной форме обучения</w:t>
            </w:r>
          </w:p>
        </w:tc>
        <w:tc>
          <w:tcPr>
            <w:tcW w:w="1921" w:type="dxa"/>
          </w:tcPr>
          <w:p w:rsidR="0003446B" w:rsidRPr="00FE06A2" w:rsidRDefault="00194095" w:rsidP="0003446B">
            <w:pPr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115</w:t>
            </w:r>
            <w:r w:rsidR="0003446B" w:rsidRPr="00FE06A2">
              <w:rPr>
                <w:sz w:val="24"/>
                <w:szCs w:val="24"/>
              </w:rPr>
              <w:t xml:space="preserve"> человек</w:t>
            </w:r>
          </w:p>
        </w:tc>
      </w:tr>
      <w:tr w:rsidR="0003446B" w:rsidRPr="00FE06A2" w:rsidTr="006C6F7E">
        <w:trPr>
          <w:trHeight w:val="546"/>
        </w:trPr>
        <w:tc>
          <w:tcPr>
            <w:tcW w:w="860" w:type="dxa"/>
          </w:tcPr>
          <w:p w:rsidR="0003446B" w:rsidRPr="00FE06A2" w:rsidRDefault="0003446B">
            <w:pPr>
              <w:pStyle w:val="TableParagraph"/>
              <w:spacing w:line="265" w:lineRule="exact"/>
              <w:ind w:left="129"/>
              <w:rPr>
                <w:sz w:val="24"/>
                <w:szCs w:val="24"/>
              </w:rPr>
            </w:pPr>
          </w:p>
        </w:tc>
        <w:tc>
          <w:tcPr>
            <w:tcW w:w="7903" w:type="dxa"/>
          </w:tcPr>
          <w:p w:rsidR="0003446B" w:rsidRPr="00FE06A2" w:rsidRDefault="0003446B" w:rsidP="002E22E1">
            <w:pPr>
              <w:pStyle w:val="ad"/>
            </w:pPr>
            <w:r w:rsidRPr="00FE06A2"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921" w:type="dxa"/>
          </w:tcPr>
          <w:p w:rsidR="0003446B" w:rsidRPr="00FE06A2" w:rsidRDefault="00194095" w:rsidP="0003446B">
            <w:pPr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2</w:t>
            </w:r>
            <w:r w:rsidR="0003446B" w:rsidRPr="00FE06A2">
              <w:rPr>
                <w:sz w:val="24"/>
                <w:szCs w:val="24"/>
              </w:rPr>
              <w:t xml:space="preserve"> человек</w:t>
            </w:r>
          </w:p>
        </w:tc>
      </w:tr>
      <w:tr w:rsidR="0003446B" w:rsidRPr="00FE06A2" w:rsidTr="006C6F7E">
        <w:trPr>
          <w:trHeight w:val="526"/>
        </w:trPr>
        <w:tc>
          <w:tcPr>
            <w:tcW w:w="860" w:type="dxa"/>
          </w:tcPr>
          <w:p w:rsidR="0003446B" w:rsidRPr="00FE06A2" w:rsidRDefault="0003446B">
            <w:pPr>
              <w:pStyle w:val="TableParagraph"/>
              <w:spacing w:line="265" w:lineRule="exact"/>
              <w:ind w:left="129"/>
              <w:rPr>
                <w:sz w:val="24"/>
                <w:szCs w:val="24"/>
              </w:rPr>
            </w:pPr>
          </w:p>
        </w:tc>
        <w:tc>
          <w:tcPr>
            <w:tcW w:w="7903" w:type="dxa"/>
          </w:tcPr>
          <w:p w:rsidR="0003446B" w:rsidRPr="00FE06A2" w:rsidRDefault="0003446B" w:rsidP="002E22E1">
            <w:pPr>
              <w:pStyle w:val="ad"/>
            </w:pPr>
            <w:r w:rsidRPr="00FE06A2">
              <w:t>инвалидов и лиц с ограниченными возможностями здоровья с нарушениями слуха</w:t>
            </w:r>
          </w:p>
        </w:tc>
        <w:tc>
          <w:tcPr>
            <w:tcW w:w="1921" w:type="dxa"/>
          </w:tcPr>
          <w:p w:rsidR="0003446B" w:rsidRPr="00FE06A2" w:rsidRDefault="00194095" w:rsidP="0003446B">
            <w:pPr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20</w:t>
            </w:r>
            <w:r w:rsidR="0003446B" w:rsidRPr="00FE06A2">
              <w:rPr>
                <w:sz w:val="24"/>
                <w:szCs w:val="24"/>
              </w:rPr>
              <w:t xml:space="preserve"> человек</w:t>
            </w:r>
          </w:p>
        </w:tc>
      </w:tr>
      <w:tr w:rsidR="0003446B" w:rsidRPr="00FE06A2" w:rsidTr="006C6F7E">
        <w:trPr>
          <w:trHeight w:val="520"/>
        </w:trPr>
        <w:tc>
          <w:tcPr>
            <w:tcW w:w="860" w:type="dxa"/>
          </w:tcPr>
          <w:p w:rsidR="0003446B" w:rsidRPr="00FE06A2" w:rsidRDefault="0003446B">
            <w:pPr>
              <w:pStyle w:val="TableParagraph"/>
              <w:spacing w:line="265" w:lineRule="exact"/>
              <w:ind w:left="129"/>
              <w:rPr>
                <w:sz w:val="24"/>
                <w:szCs w:val="24"/>
              </w:rPr>
            </w:pPr>
          </w:p>
        </w:tc>
        <w:tc>
          <w:tcPr>
            <w:tcW w:w="7903" w:type="dxa"/>
          </w:tcPr>
          <w:p w:rsidR="0003446B" w:rsidRPr="00FE06A2" w:rsidRDefault="0003446B" w:rsidP="002E22E1">
            <w:pPr>
              <w:pStyle w:val="ad"/>
            </w:pPr>
            <w:r w:rsidRPr="00FE06A2"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21" w:type="dxa"/>
          </w:tcPr>
          <w:p w:rsidR="0003446B" w:rsidRPr="00FE06A2" w:rsidRDefault="00194095" w:rsidP="0003446B">
            <w:pPr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11</w:t>
            </w:r>
            <w:r w:rsidR="0003446B" w:rsidRPr="00FE06A2">
              <w:rPr>
                <w:sz w:val="24"/>
                <w:szCs w:val="24"/>
              </w:rPr>
              <w:t>человек</w:t>
            </w:r>
          </w:p>
        </w:tc>
      </w:tr>
      <w:tr w:rsidR="0003446B" w:rsidRPr="00FE06A2" w:rsidTr="006C6F7E">
        <w:trPr>
          <w:trHeight w:val="528"/>
        </w:trPr>
        <w:tc>
          <w:tcPr>
            <w:tcW w:w="860" w:type="dxa"/>
          </w:tcPr>
          <w:p w:rsidR="0003446B" w:rsidRPr="00FE06A2" w:rsidRDefault="0003446B">
            <w:pPr>
              <w:pStyle w:val="TableParagraph"/>
              <w:spacing w:line="265" w:lineRule="exact"/>
              <w:ind w:left="129"/>
              <w:rPr>
                <w:sz w:val="24"/>
                <w:szCs w:val="24"/>
              </w:rPr>
            </w:pPr>
          </w:p>
        </w:tc>
        <w:tc>
          <w:tcPr>
            <w:tcW w:w="7903" w:type="dxa"/>
          </w:tcPr>
          <w:p w:rsidR="0003446B" w:rsidRPr="00FE06A2" w:rsidRDefault="0003446B" w:rsidP="002E22E1">
            <w:pPr>
              <w:pStyle w:val="ad"/>
            </w:pPr>
            <w:r w:rsidRPr="00FE06A2"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921" w:type="dxa"/>
          </w:tcPr>
          <w:p w:rsidR="0003446B" w:rsidRPr="00FE06A2" w:rsidRDefault="00194095" w:rsidP="0003446B">
            <w:pPr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54</w:t>
            </w:r>
            <w:r w:rsidR="0003446B" w:rsidRPr="00FE06A2">
              <w:rPr>
                <w:sz w:val="24"/>
                <w:szCs w:val="24"/>
              </w:rPr>
              <w:t xml:space="preserve"> человек</w:t>
            </w:r>
          </w:p>
        </w:tc>
      </w:tr>
      <w:tr w:rsidR="0003446B" w:rsidRPr="00FE06A2" w:rsidTr="006C6F7E">
        <w:trPr>
          <w:trHeight w:val="522"/>
        </w:trPr>
        <w:tc>
          <w:tcPr>
            <w:tcW w:w="860" w:type="dxa"/>
          </w:tcPr>
          <w:p w:rsidR="0003446B" w:rsidRPr="00FE06A2" w:rsidRDefault="0003446B">
            <w:pPr>
              <w:pStyle w:val="TableParagraph"/>
              <w:spacing w:line="265" w:lineRule="exact"/>
              <w:ind w:left="129"/>
              <w:rPr>
                <w:sz w:val="24"/>
                <w:szCs w:val="24"/>
              </w:rPr>
            </w:pPr>
          </w:p>
        </w:tc>
        <w:tc>
          <w:tcPr>
            <w:tcW w:w="7903" w:type="dxa"/>
          </w:tcPr>
          <w:p w:rsidR="0003446B" w:rsidRPr="00FE06A2" w:rsidRDefault="0003446B" w:rsidP="002E22E1">
            <w:pPr>
              <w:pStyle w:val="ad"/>
            </w:pPr>
            <w:r w:rsidRPr="00FE06A2">
              <w:t>инвалидов и лиц с ограниченными возможностями здоровья со сложными дефектами (</w:t>
            </w:r>
            <w:proofErr w:type="gramStart"/>
            <w:r w:rsidRPr="00FE06A2">
              <w:t>два и более нарушений</w:t>
            </w:r>
            <w:proofErr w:type="gramEnd"/>
            <w:r w:rsidRPr="00FE06A2">
              <w:t>)</w:t>
            </w:r>
          </w:p>
        </w:tc>
        <w:tc>
          <w:tcPr>
            <w:tcW w:w="1921" w:type="dxa"/>
          </w:tcPr>
          <w:p w:rsidR="0003446B" w:rsidRPr="00FE06A2" w:rsidRDefault="00194095" w:rsidP="0003446B">
            <w:pPr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 xml:space="preserve">28 </w:t>
            </w:r>
            <w:r w:rsidR="0003446B" w:rsidRPr="00FE06A2">
              <w:rPr>
                <w:sz w:val="24"/>
                <w:szCs w:val="24"/>
              </w:rPr>
              <w:t>человек</w:t>
            </w:r>
          </w:p>
        </w:tc>
      </w:tr>
      <w:tr w:rsidR="0003446B" w:rsidRPr="00FE06A2" w:rsidTr="006C6F7E">
        <w:trPr>
          <w:trHeight w:val="375"/>
        </w:trPr>
        <w:tc>
          <w:tcPr>
            <w:tcW w:w="860" w:type="dxa"/>
          </w:tcPr>
          <w:p w:rsidR="0003446B" w:rsidRPr="00FE06A2" w:rsidRDefault="0003446B" w:rsidP="002E22E1">
            <w:pPr>
              <w:pStyle w:val="ac"/>
              <w:jc w:val="center"/>
            </w:pPr>
            <w:bookmarkStart w:id="9" w:name="sub_3442"/>
            <w:r w:rsidRPr="00FE06A2">
              <w:t>4.4.2</w:t>
            </w:r>
            <w:bookmarkEnd w:id="9"/>
          </w:p>
        </w:tc>
        <w:tc>
          <w:tcPr>
            <w:tcW w:w="7903" w:type="dxa"/>
          </w:tcPr>
          <w:p w:rsidR="0003446B" w:rsidRPr="00FE06A2" w:rsidRDefault="0003446B" w:rsidP="002E22E1">
            <w:pPr>
              <w:pStyle w:val="ad"/>
            </w:pPr>
            <w:r w:rsidRPr="00FE06A2">
              <w:t>по очно-заочной форме обучения</w:t>
            </w:r>
          </w:p>
        </w:tc>
        <w:tc>
          <w:tcPr>
            <w:tcW w:w="1921" w:type="dxa"/>
          </w:tcPr>
          <w:p w:rsidR="0003446B" w:rsidRPr="00FE06A2" w:rsidRDefault="0003446B" w:rsidP="0003446B">
            <w:pPr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О человек</w:t>
            </w:r>
          </w:p>
        </w:tc>
      </w:tr>
      <w:tr w:rsidR="0003446B" w:rsidRPr="00FE06A2" w:rsidTr="006C6F7E">
        <w:trPr>
          <w:trHeight w:val="395"/>
        </w:trPr>
        <w:tc>
          <w:tcPr>
            <w:tcW w:w="860" w:type="dxa"/>
          </w:tcPr>
          <w:p w:rsidR="0003446B" w:rsidRPr="00FE06A2" w:rsidRDefault="0003446B" w:rsidP="002E22E1">
            <w:pPr>
              <w:pStyle w:val="ac"/>
              <w:jc w:val="center"/>
            </w:pPr>
            <w:bookmarkStart w:id="10" w:name="sub_3443"/>
            <w:r w:rsidRPr="00FE06A2">
              <w:t>4.4.3</w:t>
            </w:r>
            <w:bookmarkEnd w:id="10"/>
          </w:p>
        </w:tc>
        <w:tc>
          <w:tcPr>
            <w:tcW w:w="7903" w:type="dxa"/>
          </w:tcPr>
          <w:p w:rsidR="0003446B" w:rsidRPr="00FE06A2" w:rsidRDefault="0003446B" w:rsidP="002E22E1">
            <w:pPr>
              <w:pStyle w:val="ad"/>
            </w:pPr>
            <w:r w:rsidRPr="00FE06A2">
              <w:t>по заочной форме обучения</w:t>
            </w:r>
          </w:p>
        </w:tc>
        <w:tc>
          <w:tcPr>
            <w:tcW w:w="1921" w:type="dxa"/>
          </w:tcPr>
          <w:p w:rsidR="0003446B" w:rsidRPr="00FE06A2" w:rsidRDefault="0003446B" w:rsidP="0003446B">
            <w:pPr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О человек</w:t>
            </w:r>
          </w:p>
        </w:tc>
      </w:tr>
      <w:tr w:rsidR="0003446B" w:rsidRPr="00FE06A2">
        <w:trPr>
          <w:trHeight w:val="820"/>
        </w:trPr>
        <w:tc>
          <w:tcPr>
            <w:tcW w:w="860" w:type="dxa"/>
          </w:tcPr>
          <w:p w:rsidR="0003446B" w:rsidRPr="00FE06A2" w:rsidRDefault="0003446B" w:rsidP="002E22E1">
            <w:pPr>
              <w:pStyle w:val="ac"/>
              <w:jc w:val="center"/>
            </w:pPr>
            <w:bookmarkStart w:id="11" w:name="sub_3045"/>
            <w:r w:rsidRPr="00FE06A2">
              <w:t>4.5</w:t>
            </w:r>
            <w:bookmarkEnd w:id="11"/>
          </w:p>
        </w:tc>
        <w:tc>
          <w:tcPr>
            <w:tcW w:w="7903" w:type="dxa"/>
          </w:tcPr>
          <w:p w:rsidR="0003446B" w:rsidRPr="00FE06A2" w:rsidRDefault="0003446B" w:rsidP="002E22E1">
            <w:pPr>
              <w:pStyle w:val="ad"/>
            </w:pPr>
            <w:r w:rsidRPr="00FE06A2"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1921" w:type="dxa"/>
          </w:tcPr>
          <w:p w:rsidR="0003446B" w:rsidRPr="00FE06A2" w:rsidRDefault="0003446B" w:rsidP="0003446B">
            <w:pPr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О человек</w:t>
            </w:r>
          </w:p>
        </w:tc>
      </w:tr>
      <w:tr w:rsidR="0003446B" w:rsidRPr="00FE06A2" w:rsidTr="006C6F7E">
        <w:trPr>
          <w:trHeight w:val="413"/>
        </w:trPr>
        <w:tc>
          <w:tcPr>
            <w:tcW w:w="860" w:type="dxa"/>
          </w:tcPr>
          <w:p w:rsidR="0003446B" w:rsidRPr="00FE06A2" w:rsidRDefault="0003446B" w:rsidP="002E22E1">
            <w:pPr>
              <w:pStyle w:val="ac"/>
              <w:jc w:val="center"/>
            </w:pPr>
            <w:bookmarkStart w:id="12" w:name="sub_3451"/>
            <w:r w:rsidRPr="00FE06A2">
              <w:t>4.5.1</w:t>
            </w:r>
            <w:bookmarkEnd w:id="12"/>
          </w:p>
        </w:tc>
        <w:tc>
          <w:tcPr>
            <w:tcW w:w="7903" w:type="dxa"/>
          </w:tcPr>
          <w:p w:rsidR="0003446B" w:rsidRPr="00FE06A2" w:rsidRDefault="0003446B" w:rsidP="002E22E1">
            <w:pPr>
              <w:pStyle w:val="ad"/>
            </w:pPr>
            <w:r w:rsidRPr="00FE06A2">
              <w:t>по очной форме обучения</w:t>
            </w:r>
          </w:p>
        </w:tc>
        <w:tc>
          <w:tcPr>
            <w:tcW w:w="1921" w:type="dxa"/>
          </w:tcPr>
          <w:p w:rsidR="0003446B" w:rsidRPr="00FE06A2" w:rsidRDefault="0003446B" w:rsidP="0003446B">
            <w:pPr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О человек</w:t>
            </w:r>
          </w:p>
        </w:tc>
      </w:tr>
      <w:tr w:rsidR="0003446B" w:rsidRPr="00FE06A2" w:rsidTr="006C6F7E">
        <w:trPr>
          <w:trHeight w:val="405"/>
        </w:trPr>
        <w:tc>
          <w:tcPr>
            <w:tcW w:w="860" w:type="dxa"/>
          </w:tcPr>
          <w:p w:rsidR="0003446B" w:rsidRPr="00FE06A2" w:rsidRDefault="0003446B" w:rsidP="002E22E1">
            <w:pPr>
              <w:pStyle w:val="ac"/>
              <w:jc w:val="center"/>
            </w:pPr>
            <w:bookmarkStart w:id="13" w:name="sub_3452"/>
            <w:r w:rsidRPr="00FE06A2">
              <w:t>4.5.2</w:t>
            </w:r>
            <w:bookmarkEnd w:id="13"/>
          </w:p>
        </w:tc>
        <w:tc>
          <w:tcPr>
            <w:tcW w:w="7903" w:type="dxa"/>
          </w:tcPr>
          <w:p w:rsidR="0003446B" w:rsidRPr="00FE06A2" w:rsidRDefault="0003446B" w:rsidP="002E22E1">
            <w:pPr>
              <w:pStyle w:val="ad"/>
            </w:pPr>
            <w:r w:rsidRPr="00FE06A2">
              <w:t>по очно-заочной форме обучения</w:t>
            </w:r>
          </w:p>
        </w:tc>
        <w:tc>
          <w:tcPr>
            <w:tcW w:w="1921" w:type="dxa"/>
          </w:tcPr>
          <w:p w:rsidR="0003446B" w:rsidRPr="00FE06A2" w:rsidRDefault="0003446B" w:rsidP="0003446B">
            <w:pPr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О человек</w:t>
            </w:r>
          </w:p>
        </w:tc>
      </w:tr>
      <w:tr w:rsidR="0003446B" w:rsidRPr="00FE06A2" w:rsidTr="006C6F7E">
        <w:trPr>
          <w:trHeight w:val="410"/>
        </w:trPr>
        <w:tc>
          <w:tcPr>
            <w:tcW w:w="860" w:type="dxa"/>
          </w:tcPr>
          <w:p w:rsidR="0003446B" w:rsidRPr="00FE06A2" w:rsidRDefault="0003446B" w:rsidP="002E22E1">
            <w:pPr>
              <w:pStyle w:val="ac"/>
              <w:jc w:val="center"/>
            </w:pPr>
            <w:bookmarkStart w:id="14" w:name="sub_3453"/>
            <w:r w:rsidRPr="00FE06A2">
              <w:t>4.5.3</w:t>
            </w:r>
            <w:bookmarkEnd w:id="14"/>
          </w:p>
        </w:tc>
        <w:tc>
          <w:tcPr>
            <w:tcW w:w="7903" w:type="dxa"/>
          </w:tcPr>
          <w:p w:rsidR="0003446B" w:rsidRPr="00FE06A2" w:rsidRDefault="0003446B" w:rsidP="002E22E1">
            <w:pPr>
              <w:pStyle w:val="ad"/>
            </w:pPr>
            <w:r w:rsidRPr="00FE06A2">
              <w:t>по заочной форме обучения</w:t>
            </w:r>
          </w:p>
        </w:tc>
        <w:tc>
          <w:tcPr>
            <w:tcW w:w="1921" w:type="dxa"/>
          </w:tcPr>
          <w:p w:rsidR="0003446B" w:rsidRPr="00FE06A2" w:rsidRDefault="0003446B" w:rsidP="0003446B">
            <w:pPr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О человек</w:t>
            </w:r>
          </w:p>
        </w:tc>
      </w:tr>
      <w:tr w:rsidR="0003446B" w:rsidRPr="00FE06A2">
        <w:trPr>
          <w:trHeight w:val="820"/>
        </w:trPr>
        <w:tc>
          <w:tcPr>
            <w:tcW w:w="860" w:type="dxa"/>
          </w:tcPr>
          <w:p w:rsidR="0003446B" w:rsidRPr="00FE06A2" w:rsidRDefault="0003446B" w:rsidP="002E22E1">
            <w:pPr>
              <w:pStyle w:val="ac"/>
              <w:jc w:val="center"/>
            </w:pPr>
            <w:bookmarkStart w:id="15" w:name="sub_3046"/>
            <w:r w:rsidRPr="00FE06A2">
              <w:t>4.6</w:t>
            </w:r>
            <w:bookmarkEnd w:id="15"/>
          </w:p>
        </w:tc>
        <w:tc>
          <w:tcPr>
            <w:tcW w:w="7903" w:type="dxa"/>
          </w:tcPr>
          <w:p w:rsidR="0003446B" w:rsidRPr="00FE06A2" w:rsidRDefault="0003446B" w:rsidP="002E22E1">
            <w:pPr>
              <w:pStyle w:val="ad"/>
            </w:pPr>
            <w:r w:rsidRPr="00FE06A2"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1921" w:type="dxa"/>
          </w:tcPr>
          <w:p w:rsidR="0003446B" w:rsidRPr="00FE06A2" w:rsidRDefault="00194095" w:rsidP="0003446B">
            <w:pPr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115</w:t>
            </w:r>
            <w:r w:rsidR="0003446B" w:rsidRPr="00FE06A2">
              <w:rPr>
                <w:sz w:val="24"/>
                <w:szCs w:val="24"/>
              </w:rPr>
              <w:t xml:space="preserve"> человек</w:t>
            </w:r>
          </w:p>
        </w:tc>
      </w:tr>
      <w:tr w:rsidR="0003446B" w:rsidRPr="00FE06A2" w:rsidTr="006C6F7E">
        <w:trPr>
          <w:trHeight w:val="401"/>
        </w:trPr>
        <w:tc>
          <w:tcPr>
            <w:tcW w:w="860" w:type="dxa"/>
          </w:tcPr>
          <w:p w:rsidR="0003446B" w:rsidRPr="00FE06A2" w:rsidRDefault="0003446B" w:rsidP="002E22E1">
            <w:pPr>
              <w:pStyle w:val="ac"/>
              <w:jc w:val="center"/>
            </w:pPr>
            <w:bookmarkStart w:id="16" w:name="sub_3461"/>
            <w:r w:rsidRPr="00FE06A2">
              <w:t>4.6.1</w:t>
            </w:r>
            <w:bookmarkEnd w:id="16"/>
          </w:p>
        </w:tc>
        <w:tc>
          <w:tcPr>
            <w:tcW w:w="7903" w:type="dxa"/>
          </w:tcPr>
          <w:p w:rsidR="0003446B" w:rsidRPr="00FE06A2" w:rsidRDefault="0003446B" w:rsidP="002E22E1">
            <w:pPr>
              <w:pStyle w:val="ad"/>
            </w:pPr>
            <w:r w:rsidRPr="00FE06A2">
              <w:t>по очной форме обучения</w:t>
            </w:r>
          </w:p>
        </w:tc>
        <w:tc>
          <w:tcPr>
            <w:tcW w:w="1921" w:type="dxa"/>
          </w:tcPr>
          <w:p w:rsidR="0003446B" w:rsidRPr="00FE06A2" w:rsidRDefault="00194095" w:rsidP="0003446B">
            <w:pPr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115</w:t>
            </w:r>
            <w:r w:rsidR="0003446B" w:rsidRPr="00FE06A2">
              <w:rPr>
                <w:sz w:val="24"/>
                <w:szCs w:val="24"/>
              </w:rPr>
              <w:t xml:space="preserve"> человек</w:t>
            </w:r>
          </w:p>
        </w:tc>
      </w:tr>
      <w:tr w:rsidR="0003446B" w:rsidRPr="00FE06A2" w:rsidTr="006C6F7E">
        <w:trPr>
          <w:trHeight w:val="264"/>
        </w:trPr>
        <w:tc>
          <w:tcPr>
            <w:tcW w:w="860" w:type="dxa"/>
          </w:tcPr>
          <w:p w:rsidR="0003446B" w:rsidRPr="00FE06A2" w:rsidRDefault="0003446B" w:rsidP="002E22E1">
            <w:pPr>
              <w:pStyle w:val="ac"/>
              <w:jc w:val="center"/>
            </w:pPr>
            <w:bookmarkStart w:id="17" w:name="sub_3462"/>
            <w:r w:rsidRPr="00FE06A2">
              <w:t>4.6.2</w:t>
            </w:r>
            <w:bookmarkEnd w:id="17"/>
          </w:p>
        </w:tc>
        <w:tc>
          <w:tcPr>
            <w:tcW w:w="7903" w:type="dxa"/>
          </w:tcPr>
          <w:p w:rsidR="0003446B" w:rsidRPr="00FE06A2" w:rsidRDefault="0003446B" w:rsidP="002E22E1">
            <w:pPr>
              <w:pStyle w:val="ad"/>
            </w:pPr>
            <w:r w:rsidRPr="00FE06A2">
              <w:t>по очно-заочной форме обучения</w:t>
            </w:r>
          </w:p>
        </w:tc>
        <w:tc>
          <w:tcPr>
            <w:tcW w:w="1921" w:type="dxa"/>
          </w:tcPr>
          <w:p w:rsidR="0003446B" w:rsidRPr="00FE06A2" w:rsidRDefault="0003446B" w:rsidP="0003446B">
            <w:pPr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О человек</w:t>
            </w:r>
          </w:p>
        </w:tc>
      </w:tr>
      <w:tr w:rsidR="0003446B" w:rsidRPr="00FE06A2" w:rsidTr="006C6F7E">
        <w:trPr>
          <w:trHeight w:val="255"/>
        </w:trPr>
        <w:tc>
          <w:tcPr>
            <w:tcW w:w="860" w:type="dxa"/>
          </w:tcPr>
          <w:p w:rsidR="0003446B" w:rsidRPr="00FE06A2" w:rsidRDefault="0003446B" w:rsidP="002E22E1">
            <w:pPr>
              <w:pStyle w:val="ac"/>
              <w:jc w:val="center"/>
            </w:pPr>
            <w:bookmarkStart w:id="18" w:name="sub_3463"/>
            <w:r w:rsidRPr="00FE06A2">
              <w:t>4.6.3</w:t>
            </w:r>
            <w:bookmarkEnd w:id="18"/>
          </w:p>
        </w:tc>
        <w:tc>
          <w:tcPr>
            <w:tcW w:w="7903" w:type="dxa"/>
          </w:tcPr>
          <w:p w:rsidR="0003446B" w:rsidRPr="00FE06A2" w:rsidRDefault="0003446B" w:rsidP="002E22E1">
            <w:pPr>
              <w:pStyle w:val="ad"/>
            </w:pPr>
            <w:r w:rsidRPr="00FE06A2">
              <w:t>по заочной форме обучения</w:t>
            </w:r>
          </w:p>
        </w:tc>
        <w:tc>
          <w:tcPr>
            <w:tcW w:w="1921" w:type="dxa"/>
          </w:tcPr>
          <w:p w:rsidR="0003446B" w:rsidRPr="00FE06A2" w:rsidRDefault="0003446B" w:rsidP="0003446B">
            <w:pPr>
              <w:jc w:val="center"/>
              <w:rPr>
                <w:sz w:val="24"/>
                <w:szCs w:val="24"/>
              </w:rPr>
            </w:pPr>
            <w:r w:rsidRPr="00FE06A2">
              <w:rPr>
                <w:sz w:val="24"/>
                <w:szCs w:val="24"/>
              </w:rPr>
              <w:t>О человек</w:t>
            </w:r>
          </w:p>
        </w:tc>
      </w:tr>
      <w:tr w:rsidR="006C6F7E" w:rsidRPr="00FE06A2">
        <w:trPr>
          <w:trHeight w:val="820"/>
        </w:trPr>
        <w:tc>
          <w:tcPr>
            <w:tcW w:w="860" w:type="dxa"/>
          </w:tcPr>
          <w:p w:rsidR="006C6F7E" w:rsidRPr="00FE06A2" w:rsidRDefault="006C6F7E" w:rsidP="002E22E1">
            <w:pPr>
              <w:pStyle w:val="ac"/>
              <w:jc w:val="center"/>
            </w:pPr>
            <w:bookmarkStart w:id="19" w:name="sub_3047"/>
            <w:r w:rsidRPr="00FE06A2">
              <w:t>4.7</w:t>
            </w:r>
            <w:bookmarkEnd w:id="19"/>
          </w:p>
        </w:tc>
        <w:tc>
          <w:tcPr>
            <w:tcW w:w="7903" w:type="dxa"/>
          </w:tcPr>
          <w:p w:rsidR="006C6F7E" w:rsidRPr="00FE06A2" w:rsidRDefault="006C6F7E" w:rsidP="002E22E1">
            <w:pPr>
              <w:pStyle w:val="ad"/>
            </w:pPr>
            <w:r w:rsidRPr="00FE06A2">
              <w:t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1921" w:type="dxa"/>
          </w:tcPr>
          <w:p w:rsidR="006C6F7E" w:rsidRPr="00FE06A2" w:rsidRDefault="00194095" w:rsidP="002E22E1">
            <w:pPr>
              <w:pStyle w:val="ac"/>
              <w:jc w:val="center"/>
            </w:pPr>
            <w:r w:rsidRPr="00FE06A2">
              <w:t>23 человека</w:t>
            </w:r>
          </w:p>
        </w:tc>
      </w:tr>
    </w:tbl>
    <w:p w:rsidR="00ED50A5" w:rsidRPr="00FE06A2" w:rsidRDefault="00ED50A5">
      <w:pPr>
        <w:rPr>
          <w:sz w:val="24"/>
          <w:szCs w:val="24"/>
        </w:rPr>
      </w:pPr>
    </w:p>
    <w:sectPr w:rsidR="00ED50A5" w:rsidRPr="00FE06A2">
      <w:pgSz w:w="11900" w:h="16840"/>
      <w:pgMar w:top="380" w:right="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8D5"/>
    <w:multiLevelType w:val="hybridMultilevel"/>
    <w:tmpl w:val="92FAF034"/>
    <w:lvl w:ilvl="0" w:tplc="7BA6338C">
      <w:start w:val="12"/>
      <w:numFmt w:val="decimal"/>
      <w:lvlText w:val="%1."/>
      <w:lvlJc w:val="left"/>
      <w:pPr>
        <w:ind w:left="802" w:hanging="361"/>
      </w:pPr>
      <w:rPr>
        <w:rFonts w:hint="default"/>
        <w:spacing w:val="1"/>
        <w:w w:val="100"/>
        <w:lang w:val="ru-RU" w:eastAsia="en-US" w:bidi="ar-SA"/>
      </w:rPr>
    </w:lvl>
    <w:lvl w:ilvl="1" w:tplc="E9C83FEE">
      <w:numFmt w:val="bullet"/>
      <w:lvlText w:val="•"/>
      <w:lvlJc w:val="left"/>
      <w:pPr>
        <w:ind w:left="1020" w:hanging="361"/>
      </w:pPr>
      <w:rPr>
        <w:rFonts w:hint="default"/>
        <w:lang w:val="ru-RU" w:eastAsia="en-US" w:bidi="ar-SA"/>
      </w:rPr>
    </w:lvl>
    <w:lvl w:ilvl="2" w:tplc="1A6E3960">
      <w:numFmt w:val="bullet"/>
      <w:lvlText w:val="•"/>
      <w:lvlJc w:val="left"/>
      <w:pPr>
        <w:ind w:left="2157" w:hanging="361"/>
      </w:pPr>
      <w:rPr>
        <w:rFonts w:hint="default"/>
        <w:lang w:val="ru-RU" w:eastAsia="en-US" w:bidi="ar-SA"/>
      </w:rPr>
    </w:lvl>
    <w:lvl w:ilvl="3" w:tplc="9DDEDDEA">
      <w:numFmt w:val="bullet"/>
      <w:lvlText w:val="•"/>
      <w:lvlJc w:val="left"/>
      <w:pPr>
        <w:ind w:left="3295" w:hanging="361"/>
      </w:pPr>
      <w:rPr>
        <w:rFonts w:hint="default"/>
        <w:lang w:val="ru-RU" w:eastAsia="en-US" w:bidi="ar-SA"/>
      </w:rPr>
    </w:lvl>
    <w:lvl w:ilvl="4" w:tplc="07827CC4">
      <w:numFmt w:val="bullet"/>
      <w:lvlText w:val="•"/>
      <w:lvlJc w:val="left"/>
      <w:pPr>
        <w:ind w:left="4433" w:hanging="361"/>
      </w:pPr>
      <w:rPr>
        <w:rFonts w:hint="default"/>
        <w:lang w:val="ru-RU" w:eastAsia="en-US" w:bidi="ar-SA"/>
      </w:rPr>
    </w:lvl>
    <w:lvl w:ilvl="5" w:tplc="C9BEFC86">
      <w:numFmt w:val="bullet"/>
      <w:lvlText w:val="•"/>
      <w:lvlJc w:val="left"/>
      <w:pPr>
        <w:ind w:left="5570" w:hanging="361"/>
      </w:pPr>
      <w:rPr>
        <w:rFonts w:hint="default"/>
        <w:lang w:val="ru-RU" w:eastAsia="en-US" w:bidi="ar-SA"/>
      </w:rPr>
    </w:lvl>
    <w:lvl w:ilvl="6" w:tplc="2BBC46AE">
      <w:numFmt w:val="bullet"/>
      <w:lvlText w:val="•"/>
      <w:lvlJc w:val="left"/>
      <w:pPr>
        <w:ind w:left="6708" w:hanging="361"/>
      </w:pPr>
      <w:rPr>
        <w:rFonts w:hint="default"/>
        <w:lang w:val="ru-RU" w:eastAsia="en-US" w:bidi="ar-SA"/>
      </w:rPr>
    </w:lvl>
    <w:lvl w:ilvl="7" w:tplc="13E48D42">
      <w:numFmt w:val="bullet"/>
      <w:lvlText w:val="•"/>
      <w:lvlJc w:val="left"/>
      <w:pPr>
        <w:ind w:left="7846" w:hanging="361"/>
      </w:pPr>
      <w:rPr>
        <w:rFonts w:hint="default"/>
        <w:lang w:val="ru-RU" w:eastAsia="en-US" w:bidi="ar-SA"/>
      </w:rPr>
    </w:lvl>
    <w:lvl w:ilvl="8" w:tplc="AA0C31B4">
      <w:numFmt w:val="bullet"/>
      <w:lvlText w:val="•"/>
      <w:lvlJc w:val="left"/>
      <w:pPr>
        <w:ind w:left="8983" w:hanging="361"/>
      </w:pPr>
      <w:rPr>
        <w:rFonts w:hint="default"/>
        <w:lang w:val="ru-RU" w:eastAsia="en-US" w:bidi="ar-SA"/>
      </w:rPr>
    </w:lvl>
  </w:abstractNum>
  <w:abstractNum w:abstractNumId="1">
    <w:nsid w:val="011D6305"/>
    <w:multiLevelType w:val="hybridMultilevel"/>
    <w:tmpl w:val="131C6CD8"/>
    <w:lvl w:ilvl="0" w:tplc="2348EFA2">
      <w:start w:val="1"/>
      <w:numFmt w:val="decimal"/>
      <w:lvlText w:val="%1."/>
      <w:lvlJc w:val="left"/>
      <w:pPr>
        <w:ind w:left="100" w:hanging="6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E7A1A66">
      <w:numFmt w:val="bullet"/>
      <w:lvlText w:val="•"/>
      <w:lvlJc w:val="left"/>
      <w:pPr>
        <w:ind w:left="862" w:hanging="680"/>
      </w:pPr>
      <w:rPr>
        <w:rFonts w:hint="default"/>
        <w:lang w:val="ru-RU" w:eastAsia="en-US" w:bidi="ar-SA"/>
      </w:rPr>
    </w:lvl>
    <w:lvl w:ilvl="2" w:tplc="0478F34A">
      <w:numFmt w:val="bullet"/>
      <w:lvlText w:val="•"/>
      <w:lvlJc w:val="left"/>
      <w:pPr>
        <w:ind w:left="1624" w:hanging="680"/>
      </w:pPr>
      <w:rPr>
        <w:rFonts w:hint="default"/>
        <w:lang w:val="ru-RU" w:eastAsia="en-US" w:bidi="ar-SA"/>
      </w:rPr>
    </w:lvl>
    <w:lvl w:ilvl="3" w:tplc="E6FA93F0">
      <w:numFmt w:val="bullet"/>
      <w:lvlText w:val="•"/>
      <w:lvlJc w:val="left"/>
      <w:pPr>
        <w:ind w:left="2386" w:hanging="680"/>
      </w:pPr>
      <w:rPr>
        <w:rFonts w:hint="default"/>
        <w:lang w:val="ru-RU" w:eastAsia="en-US" w:bidi="ar-SA"/>
      </w:rPr>
    </w:lvl>
    <w:lvl w:ilvl="4" w:tplc="E6EEBC4E">
      <w:numFmt w:val="bullet"/>
      <w:lvlText w:val="•"/>
      <w:lvlJc w:val="left"/>
      <w:pPr>
        <w:ind w:left="3148" w:hanging="680"/>
      </w:pPr>
      <w:rPr>
        <w:rFonts w:hint="default"/>
        <w:lang w:val="ru-RU" w:eastAsia="en-US" w:bidi="ar-SA"/>
      </w:rPr>
    </w:lvl>
    <w:lvl w:ilvl="5" w:tplc="81E0E37C">
      <w:numFmt w:val="bullet"/>
      <w:lvlText w:val="•"/>
      <w:lvlJc w:val="left"/>
      <w:pPr>
        <w:ind w:left="3910" w:hanging="680"/>
      </w:pPr>
      <w:rPr>
        <w:rFonts w:hint="default"/>
        <w:lang w:val="ru-RU" w:eastAsia="en-US" w:bidi="ar-SA"/>
      </w:rPr>
    </w:lvl>
    <w:lvl w:ilvl="6" w:tplc="CA5009F6">
      <w:numFmt w:val="bullet"/>
      <w:lvlText w:val="•"/>
      <w:lvlJc w:val="left"/>
      <w:pPr>
        <w:ind w:left="4672" w:hanging="680"/>
      </w:pPr>
      <w:rPr>
        <w:rFonts w:hint="default"/>
        <w:lang w:val="ru-RU" w:eastAsia="en-US" w:bidi="ar-SA"/>
      </w:rPr>
    </w:lvl>
    <w:lvl w:ilvl="7" w:tplc="9AB23420">
      <w:numFmt w:val="bullet"/>
      <w:lvlText w:val="•"/>
      <w:lvlJc w:val="left"/>
      <w:pPr>
        <w:ind w:left="5434" w:hanging="680"/>
      </w:pPr>
      <w:rPr>
        <w:rFonts w:hint="default"/>
        <w:lang w:val="ru-RU" w:eastAsia="en-US" w:bidi="ar-SA"/>
      </w:rPr>
    </w:lvl>
    <w:lvl w:ilvl="8" w:tplc="12408654">
      <w:numFmt w:val="bullet"/>
      <w:lvlText w:val="•"/>
      <w:lvlJc w:val="left"/>
      <w:pPr>
        <w:ind w:left="6196" w:hanging="680"/>
      </w:pPr>
      <w:rPr>
        <w:rFonts w:hint="default"/>
        <w:lang w:val="ru-RU" w:eastAsia="en-US" w:bidi="ar-SA"/>
      </w:rPr>
    </w:lvl>
  </w:abstractNum>
  <w:abstractNum w:abstractNumId="2">
    <w:nsid w:val="014011C7"/>
    <w:multiLevelType w:val="hybridMultilevel"/>
    <w:tmpl w:val="3E968B2A"/>
    <w:lvl w:ilvl="0" w:tplc="4544BDAE">
      <w:start w:val="1"/>
      <w:numFmt w:val="bullet"/>
      <w:lvlText w:val="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">
    <w:nsid w:val="07DB0E2A"/>
    <w:multiLevelType w:val="hybridMultilevel"/>
    <w:tmpl w:val="0DAE4E6A"/>
    <w:lvl w:ilvl="0" w:tplc="BABEB2A4">
      <w:start w:val="1"/>
      <w:numFmt w:val="decimal"/>
      <w:lvlText w:val="%1."/>
      <w:lvlJc w:val="left"/>
      <w:pPr>
        <w:ind w:left="80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FE5FCA">
      <w:numFmt w:val="bullet"/>
      <w:lvlText w:val="•"/>
      <w:lvlJc w:val="left"/>
      <w:pPr>
        <w:ind w:left="1845" w:hanging="361"/>
      </w:pPr>
      <w:rPr>
        <w:rFonts w:hint="default"/>
        <w:lang w:val="ru-RU" w:eastAsia="en-US" w:bidi="ar-SA"/>
      </w:rPr>
    </w:lvl>
    <w:lvl w:ilvl="2" w:tplc="425ADCEC">
      <w:numFmt w:val="bullet"/>
      <w:lvlText w:val="•"/>
      <w:lvlJc w:val="left"/>
      <w:pPr>
        <w:ind w:left="2891" w:hanging="361"/>
      </w:pPr>
      <w:rPr>
        <w:rFonts w:hint="default"/>
        <w:lang w:val="ru-RU" w:eastAsia="en-US" w:bidi="ar-SA"/>
      </w:rPr>
    </w:lvl>
    <w:lvl w:ilvl="3" w:tplc="E43EBC08">
      <w:numFmt w:val="bullet"/>
      <w:lvlText w:val="•"/>
      <w:lvlJc w:val="left"/>
      <w:pPr>
        <w:ind w:left="3937" w:hanging="361"/>
      </w:pPr>
      <w:rPr>
        <w:rFonts w:hint="default"/>
        <w:lang w:val="ru-RU" w:eastAsia="en-US" w:bidi="ar-SA"/>
      </w:rPr>
    </w:lvl>
    <w:lvl w:ilvl="4" w:tplc="05304E70">
      <w:numFmt w:val="bullet"/>
      <w:lvlText w:val="•"/>
      <w:lvlJc w:val="left"/>
      <w:pPr>
        <w:ind w:left="4983" w:hanging="361"/>
      </w:pPr>
      <w:rPr>
        <w:rFonts w:hint="default"/>
        <w:lang w:val="ru-RU" w:eastAsia="en-US" w:bidi="ar-SA"/>
      </w:rPr>
    </w:lvl>
    <w:lvl w:ilvl="5" w:tplc="79A2A734">
      <w:numFmt w:val="bullet"/>
      <w:lvlText w:val="•"/>
      <w:lvlJc w:val="left"/>
      <w:pPr>
        <w:ind w:left="6029" w:hanging="361"/>
      </w:pPr>
      <w:rPr>
        <w:rFonts w:hint="default"/>
        <w:lang w:val="ru-RU" w:eastAsia="en-US" w:bidi="ar-SA"/>
      </w:rPr>
    </w:lvl>
    <w:lvl w:ilvl="6" w:tplc="E286C4D4">
      <w:numFmt w:val="bullet"/>
      <w:lvlText w:val="•"/>
      <w:lvlJc w:val="left"/>
      <w:pPr>
        <w:ind w:left="7075" w:hanging="361"/>
      </w:pPr>
      <w:rPr>
        <w:rFonts w:hint="default"/>
        <w:lang w:val="ru-RU" w:eastAsia="en-US" w:bidi="ar-SA"/>
      </w:rPr>
    </w:lvl>
    <w:lvl w:ilvl="7" w:tplc="729E83D4">
      <w:numFmt w:val="bullet"/>
      <w:lvlText w:val="•"/>
      <w:lvlJc w:val="left"/>
      <w:pPr>
        <w:ind w:left="8121" w:hanging="361"/>
      </w:pPr>
      <w:rPr>
        <w:rFonts w:hint="default"/>
        <w:lang w:val="ru-RU" w:eastAsia="en-US" w:bidi="ar-SA"/>
      </w:rPr>
    </w:lvl>
    <w:lvl w:ilvl="8" w:tplc="F528CA56">
      <w:numFmt w:val="bullet"/>
      <w:lvlText w:val="•"/>
      <w:lvlJc w:val="left"/>
      <w:pPr>
        <w:ind w:left="9167" w:hanging="361"/>
      </w:pPr>
      <w:rPr>
        <w:rFonts w:hint="default"/>
        <w:lang w:val="ru-RU" w:eastAsia="en-US" w:bidi="ar-SA"/>
      </w:rPr>
    </w:lvl>
  </w:abstractNum>
  <w:abstractNum w:abstractNumId="4">
    <w:nsid w:val="10DF608D"/>
    <w:multiLevelType w:val="hybridMultilevel"/>
    <w:tmpl w:val="A59AB6B8"/>
    <w:lvl w:ilvl="0" w:tplc="36828E04">
      <w:numFmt w:val="bullet"/>
      <w:lvlText w:val="o"/>
      <w:lvlJc w:val="left"/>
      <w:pPr>
        <w:ind w:left="1020" w:hanging="336"/>
      </w:pPr>
      <w:rPr>
        <w:rFonts w:hint="default"/>
        <w:w w:val="100"/>
        <w:lang w:val="ru-RU" w:eastAsia="en-US" w:bidi="ar-SA"/>
      </w:rPr>
    </w:lvl>
    <w:lvl w:ilvl="1" w:tplc="A242494C">
      <w:numFmt w:val="bullet"/>
      <w:lvlText w:val="•"/>
      <w:lvlJc w:val="left"/>
      <w:pPr>
        <w:ind w:left="2043" w:hanging="336"/>
      </w:pPr>
      <w:rPr>
        <w:rFonts w:hint="default"/>
        <w:lang w:val="ru-RU" w:eastAsia="en-US" w:bidi="ar-SA"/>
      </w:rPr>
    </w:lvl>
    <w:lvl w:ilvl="2" w:tplc="4BC2A986">
      <w:numFmt w:val="bullet"/>
      <w:lvlText w:val="•"/>
      <w:lvlJc w:val="left"/>
      <w:pPr>
        <w:ind w:left="3067" w:hanging="336"/>
      </w:pPr>
      <w:rPr>
        <w:rFonts w:hint="default"/>
        <w:lang w:val="ru-RU" w:eastAsia="en-US" w:bidi="ar-SA"/>
      </w:rPr>
    </w:lvl>
    <w:lvl w:ilvl="3" w:tplc="1A0C9C8E">
      <w:numFmt w:val="bullet"/>
      <w:lvlText w:val="•"/>
      <w:lvlJc w:val="left"/>
      <w:pPr>
        <w:ind w:left="4091" w:hanging="336"/>
      </w:pPr>
      <w:rPr>
        <w:rFonts w:hint="default"/>
        <w:lang w:val="ru-RU" w:eastAsia="en-US" w:bidi="ar-SA"/>
      </w:rPr>
    </w:lvl>
    <w:lvl w:ilvl="4" w:tplc="7DE2E96E">
      <w:numFmt w:val="bullet"/>
      <w:lvlText w:val="•"/>
      <w:lvlJc w:val="left"/>
      <w:pPr>
        <w:ind w:left="5115" w:hanging="336"/>
      </w:pPr>
      <w:rPr>
        <w:rFonts w:hint="default"/>
        <w:lang w:val="ru-RU" w:eastAsia="en-US" w:bidi="ar-SA"/>
      </w:rPr>
    </w:lvl>
    <w:lvl w:ilvl="5" w:tplc="B71422A8">
      <w:numFmt w:val="bullet"/>
      <w:lvlText w:val="•"/>
      <w:lvlJc w:val="left"/>
      <w:pPr>
        <w:ind w:left="6139" w:hanging="336"/>
      </w:pPr>
      <w:rPr>
        <w:rFonts w:hint="default"/>
        <w:lang w:val="ru-RU" w:eastAsia="en-US" w:bidi="ar-SA"/>
      </w:rPr>
    </w:lvl>
    <w:lvl w:ilvl="6" w:tplc="DE74A044">
      <w:numFmt w:val="bullet"/>
      <w:lvlText w:val="•"/>
      <w:lvlJc w:val="left"/>
      <w:pPr>
        <w:ind w:left="7163" w:hanging="336"/>
      </w:pPr>
      <w:rPr>
        <w:rFonts w:hint="default"/>
        <w:lang w:val="ru-RU" w:eastAsia="en-US" w:bidi="ar-SA"/>
      </w:rPr>
    </w:lvl>
    <w:lvl w:ilvl="7" w:tplc="B9A45762">
      <w:numFmt w:val="bullet"/>
      <w:lvlText w:val="•"/>
      <w:lvlJc w:val="left"/>
      <w:pPr>
        <w:ind w:left="8187" w:hanging="336"/>
      </w:pPr>
      <w:rPr>
        <w:rFonts w:hint="default"/>
        <w:lang w:val="ru-RU" w:eastAsia="en-US" w:bidi="ar-SA"/>
      </w:rPr>
    </w:lvl>
    <w:lvl w:ilvl="8" w:tplc="BF4A069A">
      <w:numFmt w:val="bullet"/>
      <w:lvlText w:val="•"/>
      <w:lvlJc w:val="left"/>
      <w:pPr>
        <w:ind w:left="9211" w:hanging="336"/>
      </w:pPr>
      <w:rPr>
        <w:rFonts w:hint="default"/>
        <w:lang w:val="ru-RU" w:eastAsia="en-US" w:bidi="ar-SA"/>
      </w:rPr>
    </w:lvl>
  </w:abstractNum>
  <w:abstractNum w:abstractNumId="5">
    <w:nsid w:val="2B727B76"/>
    <w:multiLevelType w:val="hybridMultilevel"/>
    <w:tmpl w:val="55FAC0BA"/>
    <w:lvl w:ilvl="0" w:tplc="59FEFA64">
      <w:numFmt w:val="bullet"/>
      <w:lvlText w:val="-"/>
      <w:lvlJc w:val="left"/>
      <w:pPr>
        <w:ind w:left="12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5E7466">
      <w:numFmt w:val="bullet"/>
      <w:lvlText w:val="•"/>
      <w:lvlJc w:val="left"/>
      <w:pPr>
        <w:ind w:left="1654" w:hanging="164"/>
      </w:pPr>
      <w:rPr>
        <w:rFonts w:hint="default"/>
        <w:lang w:val="ru-RU" w:eastAsia="en-US" w:bidi="ar-SA"/>
      </w:rPr>
    </w:lvl>
    <w:lvl w:ilvl="2" w:tplc="D63EAD76">
      <w:numFmt w:val="bullet"/>
      <w:lvlText w:val="•"/>
      <w:lvlJc w:val="left"/>
      <w:pPr>
        <w:ind w:left="2028" w:hanging="164"/>
      </w:pPr>
      <w:rPr>
        <w:rFonts w:hint="default"/>
        <w:lang w:val="ru-RU" w:eastAsia="en-US" w:bidi="ar-SA"/>
      </w:rPr>
    </w:lvl>
    <w:lvl w:ilvl="3" w:tplc="2E0E5D1C">
      <w:numFmt w:val="bullet"/>
      <w:lvlText w:val="•"/>
      <w:lvlJc w:val="left"/>
      <w:pPr>
        <w:ind w:left="2402" w:hanging="164"/>
      </w:pPr>
      <w:rPr>
        <w:rFonts w:hint="default"/>
        <w:lang w:val="ru-RU" w:eastAsia="en-US" w:bidi="ar-SA"/>
      </w:rPr>
    </w:lvl>
    <w:lvl w:ilvl="4" w:tplc="804C81F4">
      <w:numFmt w:val="bullet"/>
      <w:lvlText w:val="•"/>
      <w:lvlJc w:val="left"/>
      <w:pPr>
        <w:ind w:left="2776" w:hanging="164"/>
      </w:pPr>
      <w:rPr>
        <w:rFonts w:hint="default"/>
        <w:lang w:val="ru-RU" w:eastAsia="en-US" w:bidi="ar-SA"/>
      </w:rPr>
    </w:lvl>
    <w:lvl w:ilvl="5" w:tplc="E30ABB4C">
      <w:numFmt w:val="bullet"/>
      <w:lvlText w:val="•"/>
      <w:lvlJc w:val="left"/>
      <w:pPr>
        <w:ind w:left="3150" w:hanging="164"/>
      </w:pPr>
      <w:rPr>
        <w:rFonts w:hint="default"/>
        <w:lang w:val="ru-RU" w:eastAsia="en-US" w:bidi="ar-SA"/>
      </w:rPr>
    </w:lvl>
    <w:lvl w:ilvl="6" w:tplc="E04C4AA4">
      <w:numFmt w:val="bullet"/>
      <w:lvlText w:val="•"/>
      <w:lvlJc w:val="left"/>
      <w:pPr>
        <w:ind w:left="3524" w:hanging="164"/>
      </w:pPr>
      <w:rPr>
        <w:rFonts w:hint="default"/>
        <w:lang w:val="ru-RU" w:eastAsia="en-US" w:bidi="ar-SA"/>
      </w:rPr>
    </w:lvl>
    <w:lvl w:ilvl="7" w:tplc="0494E39C">
      <w:numFmt w:val="bullet"/>
      <w:lvlText w:val="•"/>
      <w:lvlJc w:val="left"/>
      <w:pPr>
        <w:ind w:left="3898" w:hanging="164"/>
      </w:pPr>
      <w:rPr>
        <w:rFonts w:hint="default"/>
        <w:lang w:val="ru-RU" w:eastAsia="en-US" w:bidi="ar-SA"/>
      </w:rPr>
    </w:lvl>
    <w:lvl w:ilvl="8" w:tplc="6D829062">
      <w:numFmt w:val="bullet"/>
      <w:lvlText w:val="•"/>
      <w:lvlJc w:val="left"/>
      <w:pPr>
        <w:ind w:left="4272" w:hanging="164"/>
      </w:pPr>
      <w:rPr>
        <w:rFonts w:hint="default"/>
        <w:lang w:val="ru-RU" w:eastAsia="en-US" w:bidi="ar-SA"/>
      </w:rPr>
    </w:lvl>
  </w:abstractNum>
  <w:abstractNum w:abstractNumId="6">
    <w:nsid w:val="30AC60B4"/>
    <w:multiLevelType w:val="hybridMultilevel"/>
    <w:tmpl w:val="35660180"/>
    <w:lvl w:ilvl="0" w:tplc="DDF6CF8A">
      <w:start w:val="1"/>
      <w:numFmt w:val="decimal"/>
      <w:lvlText w:val="%1."/>
      <w:lvlJc w:val="left"/>
      <w:pPr>
        <w:ind w:left="38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BA7E92">
      <w:numFmt w:val="bullet"/>
      <w:lvlText w:val="•"/>
      <w:lvlJc w:val="left"/>
      <w:pPr>
        <w:ind w:left="1114" w:hanging="281"/>
      </w:pPr>
      <w:rPr>
        <w:rFonts w:hint="default"/>
        <w:lang w:val="ru-RU" w:eastAsia="en-US" w:bidi="ar-SA"/>
      </w:rPr>
    </w:lvl>
    <w:lvl w:ilvl="2" w:tplc="42121D16">
      <w:numFmt w:val="bullet"/>
      <w:lvlText w:val="•"/>
      <w:lvlJc w:val="left"/>
      <w:pPr>
        <w:ind w:left="1848" w:hanging="281"/>
      </w:pPr>
      <w:rPr>
        <w:rFonts w:hint="default"/>
        <w:lang w:val="ru-RU" w:eastAsia="en-US" w:bidi="ar-SA"/>
      </w:rPr>
    </w:lvl>
    <w:lvl w:ilvl="3" w:tplc="3E14DB94">
      <w:numFmt w:val="bullet"/>
      <w:lvlText w:val="•"/>
      <w:lvlJc w:val="left"/>
      <w:pPr>
        <w:ind w:left="2582" w:hanging="281"/>
      </w:pPr>
      <w:rPr>
        <w:rFonts w:hint="default"/>
        <w:lang w:val="ru-RU" w:eastAsia="en-US" w:bidi="ar-SA"/>
      </w:rPr>
    </w:lvl>
    <w:lvl w:ilvl="4" w:tplc="560A3EC6">
      <w:numFmt w:val="bullet"/>
      <w:lvlText w:val="•"/>
      <w:lvlJc w:val="left"/>
      <w:pPr>
        <w:ind w:left="3316" w:hanging="281"/>
      </w:pPr>
      <w:rPr>
        <w:rFonts w:hint="default"/>
        <w:lang w:val="ru-RU" w:eastAsia="en-US" w:bidi="ar-SA"/>
      </w:rPr>
    </w:lvl>
    <w:lvl w:ilvl="5" w:tplc="BF86F764">
      <w:numFmt w:val="bullet"/>
      <w:lvlText w:val="•"/>
      <w:lvlJc w:val="left"/>
      <w:pPr>
        <w:ind w:left="4050" w:hanging="281"/>
      </w:pPr>
      <w:rPr>
        <w:rFonts w:hint="default"/>
        <w:lang w:val="ru-RU" w:eastAsia="en-US" w:bidi="ar-SA"/>
      </w:rPr>
    </w:lvl>
    <w:lvl w:ilvl="6" w:tplc="6CCE844E">
      <w:numFmt w:val="bullet"/>
      <w:lvlText w:val="•"/>
      <w:lvlJc w:val="left"/>
      <w:pPr>
        <w:ind w:left="4784" w:hanging="281"/>
      </w:pPr>
      <w:rPr>
        <w:rFonts w:hint="default"/>
        <w:lang w:val="ru-RU" w:eastAsia="en-US" w:bidi="ar-SA"/>
      </w:rPr>
    </w:lvl>
    <w:lvl w:ilvl="7" w:tplc="107E32E0">
      <w:numFmt w:val="bullet"/>
      <w:lvlText w:val="•"/>
      <w:lvlJc w:val="left"/>
      <w:pPr>
        <w:ind w:left="5518" w:hanging="281"/>
      </w:pPr>
      <w:rPr>
        <w:rFonts w:hint="default"/>
        <w:lang w:val="ru-RU" w:eastAsia="en-US" w:bidi="ar-SA"/>
      </w:rPr>
    </w:lvl>
    <w:lvl w:ilvl="8" w:tplc="0F544A12">
      <w:numFmt w:val="bullet"/>
      <w:lvlText w:val="•"/>
      <w:lvlJc w:val="left"/>
      <w:pPr>
        <w:ind w:left="6252" w:hanging="281"/>
      </w:pPr>
      <w:rPr>
        <w:rFonts w:hint="default"/>
        <w:lang w:val="ru-RU" w:eastAsia="en-US" w:bidi="ar-SA"/>
      </w:rPr>
    </w:lvl>
  </w:abstractNum>
  <w:abstractNum w:abstractNumId="7">
    <w:nsid w:val="31EC6311"/>
    <w:multiLevelType w:val="hybridMultilevel"/>
    <w:tmpl w:val="DEA4C43A"/>
    <w:lvl w:ilvl="0" w:tplc="4544BDAE">
      <w:start w:val="1"/>
      <w:numFmt w:val="bullet"/>
      <w:lvlText w:val="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8">
    <w:nsid w:val="3A574903"/>
    <w:multiLevelType w:val="hybridMultilevel"/>
    <w:tmpl w:val="9CDC2FD2"/>
    <w:lvl w:ilvl="0" w:tplc="4544BDAE">
      <w:start w:val="1"/>
      <w:numFmt w:val="bullet"/>
      <w:lvlText w:val="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9">
    <w:nsid w:val="49296D17"/>
    <w:multiLevelType w:val="hybridMultilevel"/>
    <w:tmpl w:val="B442EFC2"/>
    <w:lvl w:ilvl="0" w:tplc="6A549264">
      <w:numFmt w:val="bullet"/>
      <w:lvlText w:val="-"/>
      <w:lvlJc w:val="left"/>
      <w:pPr>
        <w:ind w:left="300" w:hanging="1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ACF3CA">
      <w:numFmt w:val="bullet"/>
      <w:lvlText w:val="•"/>
      <w:lvlJc w:val="left"/>
      <w:pPr>
        <w:ind w:left="820" w:hanging="161"/>
      </w:pPr>
      <w:rPr>
        <w:rFonts w:hint="default"/>
        <w:lang w:val="ru-RU" w:eastAsia="en-US" w:bidi="ar-SA"/>
      </w:rPr>
    </w:lvl>
    <w:lvl w:ilvl="2" w:tplc="2E4C86A6">
      <w:numFmt w:val="bullet"/>
      <w:lvlText w:val="•"/>
      <w:lvlJc w:val="left"/>
      <w:pPr>
        <w:ind w:left="1180" w:hanging="161"/>
      </w:pPr>
      <w:rPr>
        <w:rFonts w:hint="default"/>
        <w:lang w:val="ru-RU" w:eastAsia="en-US" w:bidi="ar-SA"/>
      </w:rPr>
    </w:lvl>
    <w:lvl w:ilvl="3" w:tplc="38C090F4">
      <w:numFmt w:val="bullet"/>
      <w:lvlText w:val="•"/>
      <w:lvlJc w:val="left"/>
      <w:pPr>
        <w:ind w:left="2439" w:hanging="161"/>
      </w:pPr>
      <w:rPr>
        <w:rFonts w:hint="default"/>
        <w:lang w:val="ru-RU" w:eastAsia="en-US" w:bidi="ar-SA"/>
      </w:rPr>
    </w:lvl>
    <w:lvl w:ilvl="4" w:tplc="7D9E9C38">
      <w:numFmt w:val="bullet"/>
      <w:lvlText w:val="•"/>
      <w:lvlJc w:val="left"/>
      <w:pPr>
        <w:ind w:left="3699" w:hanging="161"/>
      </w:pPr>
      <w:rPr>
        <w:rFonts w:hint="default"/>
        <w:lang w:val="ru-RU" w:eastAsia="en-US" w:bidi="ar-SA"/>
      </w:rPr>
    </w:lvl>
    <w:lvl w:ilvl="5" w:tplc="A9440BC2">
      <w:numFmt w:val="bullet"/>
      <w:lvlText w:val="•"/>
      <w:lvlJc w:val="left"/>
      <w:pPr>
        <w:ind w:left="4959" w:hanging="161"/>
      </w:pPr>
      <w:rPr>
        <w:rFonts w:hint="default"/>
        <w:lang w:val="ru-RU" w:eastAsia="en-US" w:bidi="ar-SA"/>
      </w:rPr>
    </w:lvl>
    <w:lvl w:ilvl="6" w:tplc="55BA20A0">
      <w:numFmt w:val="bullet"/>
      <w:lvlText w:val="•"/>
      <w:lvlJc w:val="left"/>
      <w:pPr>
        <w:ind w:left="6219" w:hanging="161"/>
      </w:pPr>
      <w:rPr>
        <w:rFonts w:hint="default"/>
        <w:lang w:val="ru-RU" w:eastAsia="en-US" w:bidi="ar-SA"/>
      </w:rPr>
    </w:lvl>
    <w:lvl w:ilvl="7" w:tplc="0B089D54">
      <w:numFmt w:val="bullet"/>
      <w:lvlText w:val="•"/>
      <w:lvlJc w:val="left"/>
      <w:pPr>
        <w:ind w:left="7479" w:hanging="161"/>
      </w:pPr>
      <w:rPr>
        <w:rFonts w:hint="default"/>
        <w:lang w:val="ru-RU" w:eastAsia="en-US" w:bidi="ar-SA"/>
      </w:rPr>
    </w:lvl>
    <w:lvl w:ilvl="8" w:tplc="468264C6">
      <w:numFmt w:val="bullet"/>
      <w:lvlText w:val="•"/>
      <w:lvlJc w:val="left"/>
      <w:pPr>
        <w:ind w:left="8739" w:hanging="161"/>
      </w:pPr>
      <w:rPr>
        <w:rFonts w:hint="default"/>
        <w:lang w:val="ru-RU" w:eastAsia="en-US" w:bidi="ar-SA"/>
      </w:rPr>
    </w:lvl>
  </w:abstractNum>
  <w:abstractNum w:abstractNumId="10">
    <w:nsid w:val="558B75D6"/>
    <w:multiLevelType w:val="hybridMultilevel"/>
    <w:tmpl w:val="CD281D62"/>
    <w:lvl w:ilvl="0" w:tplc="A2DEB8A8">
      <w:numFmt w:val="bullet"/>
      <w:lvlText w:val=""/>
      <w:lvlJc w:val="left"/>
      <w:pPr>
        <w:ind w:left="1579" w:hanging="36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95ACA46">
      <w:numFmt w:val="bullet"/>
      <w:lvlText w:val="•"/>
      <w:lvlJc w:val="left"/>
      <w:pPr>
        <w:ind w:left="2547" w:hanging="363"/>
      </w:pPr>
      <w:rPr>
        <w:rFonts w:hint="default"/>
        <w:lang w:val="ru-RU" w:eastAsia="en-US" w:bidi="ar-SA"/>
      </w:rPr>
    </w:lvl>
    <w:lvl w:ilvl="2" w:tplc="5FBE60FC">
      <w:numFmt w:val="bullet"/>
      <w:lvlText w:val="•"/>
      <w:lvlJc w:val="left"/>
      <w:pPr>
        <w:ind w:left="3515" w:hanging="363"/>
      </w:pPr>
      <w:rPr>
        <w:rFonts w:hint="default"/>
        <w:lang w:val="ru-RU" w:eastAsia="en-US" w:bidi="ar-SA"/>
      </w:rPr>
    </w:lvl>
    <w:lvl w:ilvl="3" w:tplc="22DA4A58">
      <w:numFmt w:val="bullet"/>
      <w:lvlText w:val="•"/>
      <w:lvlJc w:val="left"/>
      <w:pPr>
        <w:ind w:left="4483" w:hanging="363"/>
      </w:pPr>
      <w:rPr>
        <w:rFonts w:hint="default"/>
        <w:lang w:val="ru-RU" w:eastAsia="en-US" w:bidi="ar-SA"/>
      </w:rPr>
    </w:lvl>
    <w:lvl w:ilvl="4" w:tplc="9A66BD64">
      <w:numFmt w:val="bullet"/>
      <w:lvlText w:val="•"/>
      <w:lvlJc w:val="left"/>
      <w:pPr>
        <w:ind w:left="5451" w:hanging="363"/>
      </w:pPr>
      <w:rPr>
        <w:rFonts w:hint="default"/>
        <w:lang w:val="ru-RU" w:eastAsia="en-US" w:bidi="ar-SA"/>
      </w:rPr>
    </w:lvl>
    <w:lvl w:ilvl="5" w:tplc="4D4A95B4">
      <w:numFmt w:val="bullet"/>
      <w:lvlText w:val="•"/>
      <w:lvlJc w:val="left"/>
      <w:pPr>
        <w:ind w:left="6419" w:hanging="363"/>
      </w:pPr>
      <w:rPr>
        <w:rFonts w:hint="default"/>
        <w:lang w:val="ru-RU" w:eastAsia="en-US" w:bidi="ar-SA"/>
      </w:rPr>
    </w:lvl>
    <w:lvl w:ilvl="6" w:tplc="A02E756C">
      <w:numFmt w:val="bullet"/>
      <w:lvlText w:val="•"/>
      <w:lvlJc w:val="left"/>
      <w:pPr>
        <w:ind w:left="7387" w:hanging="363"/>
      </w:pPr>
      <w:rPr>
        <w:rFonts w:hint="default"/>
        <w:lang w:val="ru-RU" w:eastAsia="en-US" w:bidi="ar-SA"/>
      </w:rPr>
    </w:lvl>
    <w:lvl w:ilvl="7" w:tplc="21309442">
      <w:numFmt w:val="bullet"/>
      <w:lvlText w:val="•"/>
      <w:lvlJc w:val="left"/>
      <w:pPr>
        <w:ind w:left="8355" w:hanging="363"/>
      </w:pPr>
      <w:rPr>
        <w:rFonts w:hint="default"/>
        <w:lang w:val="ru-RU" w:eastAsia="en-US" w:bidi="ar-SA"/>
      </w:rPr>
    </w:lvl>
    <w:lvl w:ilvl="8" w:tplc="2A267852">
      <w:numFmt w:val="bullet"/>
      <w:lvlText w:val="•"/>
      <w:lvlJc w:val="left"/>
      <w:pPr>
        <w:ind w:left="9323" w:hanging="363"/>
      </w:pPr>
      <w:rPr>
        <w:rFonts w:hint="default"/>
        <w:lang w:val="ru-RU" w:eastAsia="en-US" w:bidi="ar-SA"/>
      </w:rPr>
    </w:lvl>
  </w:abstractNum>
  <w:abstractNum w:abstractNumId="11">
    <w:nsid w:val="577B46F7"/>
    <w:multiLevelType w:val="hybridMultilevel"/>
    <w:tmpl w:val="57107412"/>
    <w:lvl w:ilvl="0" w:tplc="72708DBA">
      <w:numFmt w:val="bullet"/>
      <w:lvlText w:val=""/>
      <w:lvlJc w:val="left"/>
      <w:pPr>
        <w:ind w:left="523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69ED3B0">
      <w:numFmt w:val="bullet"/>
      <w:lvlText w:val=""/>
      <w:lvlJc w:val="left"/>
      <w:pPr>
        <w:ind w:left="1579" w:hanging="36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8141288">
      <w:numFmt w:val="bullet"/>
      <w:lvlText w:val="•"/>
      <w:lvlJc w:val="left"/>
      <w:pPr>
        <w:ind w:left="2655" w:hanging="363"/>
      </w:pPr>
      <w:rPr>
        <w:rFonts w:hint="default"/>
        <w:lang w:val="ru-RU" w:eastAsia="en-US" w:bidi="ar-SA"/>
      </w:rPr>
    </w:lvl>
    <w:lvl w:ilvl="3" w:tplc="2E54D4E6">
      <w:numFmt w:val="bullet"/>
      <w:lvlText w:val="•"/>
      <w:lvlJc w:val="left"/>
      <w:pPr>
        <w:ind w:left="3730" w:hanging="363"/>
      </w:pPr>
      <w:rPr>
        <w:rFonts w:hint="default"/>
        <w:lang w:val="ru-RU" w:eastAsia="en-US" w:bidi="ar-SA"/>
      </w:rPr>
    </w:lvl>
    <w:lvl w:ilvl="4" w:tplc="26EA6512">
      <w:numFmt w:val="bullet"/>
      <w:lvlText w:val="•"/>
      <w:lvlJc w:val="left"/>
      <w:pPr>
        <w:ind w:left="4806" w:hanging="363"/>
      </w:pPr>
      <w:rPr>
        <w:rFonts w:hint="default"/>
        <w:lang w:val="ru-RU" w:eastAsia="en-US" w:bidi="ar-SA"/>
      </w:rPr>
    </w:lvl>
    <w:lvl w:ilvl="5" w:tplc="F7A2CC7E">
      <w:numFmt w:val="bullet"/>
      <w:lvlText w:val="•"/>
      <w:lvlJc w:val="left"/>
      <w:pPr>
        <w:ind w:left="5881" w:hanging="363"/>
      </w:pPr>
      <w:rPr>
        <w:rFonts w:hint="default"/>
        <w:lang w:val="ru-RU" w:eastAsia="en-US" w:bidi="ar-SA"/>
      </w:rPr>
    </w:lvl>
    <w:lvl w:ilvl="6" w:tplc="A2DA2FBA">
      <w:numFmt w:val="bullet"/>
      <w:lvlText w:val="•"/>
      <w:lvlJc w:val="left"/>
      <w:pPr>
        <w:ind w:left="6957" w:hanging="363"/>
      </w:pPr>
      <w:rPr>
        <w:rFonts w:hint="default"/>
        <w:lang w:val="ru-RU" w:eastAsia="en-US" w:bidi="ar-SA"/>
      </w:rPr>
    </w:lvl>
    <w:lvl w:ilvl="7" w:tplc="4D8202A0">
      <w:numFmt w:val="bullet"/>
      <w:lvlText w:val="•"/>
      <w:lvlJc w:val="left"/>
      <w:pPr>
        <w:ind w:left="8032" w:hanging="363"/>
      </w:pPr>
      <w:rPr>
        <w:rFonts w:hint="default"/>
        <w:lang w:val="ru-RU" w:eastAsia="en-US" w:bidi="ar-SA"/>
      </w:rPr>
    </w:lvl>
    <w:lvl w:ilvl="8" w:tplc="151428D2">
      <w:numFmt w:val="bullet"/>
      <w:lvlText w:val="•"/>
      <w:lvlJc w:val="left"/>
      <w:pPr>
        <w:ind w:left="9108" w:hanging="363"/>
      </w:pPr>
      <w:rPr>
        <w:rFonts w:hint="default"/>
        <w:lang w:val="ru-RU" w:eastAsia="en-US" w:bidi="ar-SA"/>
      </w:rPr>
    </w:lvl>
  </w:abstractNum>
  <w:abstractNum w:abstractNumId="12">
    <w:nsid w:val="66E81524"/>
    <w:multiLevelType w:val="hybridMultilevel"/>
    <w:tmpl w:val="52C4BF0E"/>
    <w:lvl w:ilvl="0" w:tplc="0CC649A6">
      <w:start w:val="1"/>
      <w:numFmt w:val="decimal"/>
      <w:lvlText w:val="%1."/>
      <w:lvlJc w:val="left"/>
      <w:pPr>
        <w:ind w:left="581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33056D4">
      <w:numFmt w:val="bullet"/>
      <w:lvlText w:val=""/>
      <w:lvlJc w:val="left"/>
      <w:pPr>
        <w:ind w:left="1020" w:hanging="360"/>
      </w:pPr>
      <w:rPr>
        <w:rFonts w:hint="default"/>
        <w:w w:val="100"/>
        <w:position w:val="15"/>
        <w:lang w:val="ru-RU" w:eastAsia="en-US" w:bidi="ar-SA"/>
      </w:rPr>
    </w:lvl>
    <w:lvl w:ilvl="2" w:tplc="6FBABDC8">
      <w:numFmt w:val="bullet"/>
      <w:lvlText w:val="•"/>
      <w:lvlJc w:val="left"/>
      <w:pPr>
        <w:ind w:left="2157" w:hanging="360"/>
      </w:pPr>
      <w:rPr>
        <w:rFonts w:hint="default"/>
        <w:lang w:val="ru-RU" w:eastAsia="en-US" w:bidi="ar-SA"/>
      </w:rPr>
    </w:lvl>
    <w:lvl w:ilvl="3" w:tplc="23C80EC6">
      <w:numFmt w:val="bullet"/>
      <w:lvlText w:val="•"/>
      <w:lvlJc w:val="left"/>
      <w:pPr>
        <w:ind w:left="3295" w:hanging="360"/>
      </w:pPr>
      <w:rPr>
        <w:rFonts w:hint="default"/>
        <w:lang w:val="ru-RU" w:eastAsia="en-US" w:bidi="ar-SA"/>
      </w:rPr>
    </w:lvl>
    <w:lvl w:ilvl="4" w:tplc="33D87516">
      <w:numFmt w:val="bullet"/>
      <w:lvlText w:val="•"/>
      <w:lvlJc w:val="left"/>
      <w:pPr>
        <w:ind w:left="4433" w:hanging="360"/>
      </w:pPr>
      <w:rPr>
        <w:rFonts w:hint="default"/>
        <w:lang w:val="ru-RU" w:eastAsia="en-US" w:bidi="ar-SA"/>
      </w:rPr>
    </w:lvl>
    <w:lvl w:ilvl="5" w:tplc="4686F396">
      <w:numFmt w:val="bullet"/>
      <w:lvlText w:val="•"/>
      <w:lvlJc w:val="left"/>
      <w:pPr>
        <w:ind w:left="5570" w:hanging="360"/>
      </w:pPr>
      <w:rPr>
        <w:rFonts w:hint="default"/>
        <w:lang w:val="ru-RU" w:eastAsia="en-US" w:bidi="ar-SA"/>
      </w:rPr>
    </w:lvl>
    <w:lvl w:ilvl="6" w:tplc="68B21462">
      <w:numFmt w:val="bullet"/>
      <w:lvlText w:val="•"/>
      <w:lvlJc w:val="left"/>
      <w:pPr>
        <w:ind w:left="6708" w:hanging="360"/>
      </w:pPr>
      <w:rPr>
        <w:rFonts w:hint="default"/>
        <w:lang w:val="ru-RU" w:eastAsia="en-US" w:bidi="ar-SA"/>
      </w:rPr>
    </w:lvl>
    <w:lvl w:ilvl="7" w:tplc="76A6265E">
      <w:numFmt w:val="bullet"/>
      <w:lvlText w:val="•"/>
      <w:lvlJc w:val="left"/>
      <w:pPr>
        <w:ind w:left="7846" w:hanging="360"/>
      </w:pPr>
      <w:rPr>
        <w:rFonts w:hint="default"/>
        <w:lang w:val="ru-RU" w:eastAsia="en-US" w:bidi="ar-SA"/>
      </w:rPr>
    </w:lvl>
    <w:lvl w:ilvl="8" w:tplc="30325486">
      <w:numFmt w:val="bullet"/>
      <w:lvlText w:val="•"/>
      <w:lvlJc w:val="left"/>
      <w:pPr>
        <w:ind w:left="8983" w:hanging="360"/>
      </w:pPr>
      <w:rPr>
        <w:rFonts w:hint="default"/>
        <w:lang w:val="ru-RU" w:eastAsia="en-US" w:bidi="ar-SA"/>
      </w:rPr>
    </w:lvl>
  </w:abstractNum>
  <w:abstractNum w:abstractNumId="13">
    <w:nsid w:val="6CA12A53"/>
    <w:multiLevelType w:val="hybridMultilevel"/>
    <w:tmpl w:val="C06EC5E2"/>
    <w:lvl w:ilvl="0" w:tplc="E33035F8">
      <w:start w:val="1"/>
      <w:numFmt w:val="decimal"/>
      <w:lvlText w:val="%1."/>
      <w:lvlJc w:val="left"/>
      <w:pPr>
        <w:ind w:left="100" w:hanging="6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2569F6C">
      <w:numFmt w:val="bullet"/>
      <w:lvlText w:val="•"/>
      <w:lvlJc w:val="left"/>
      <w:pPr>
        <w:ind w:left="862" w:hanging="680"/>
      </w:pPr>
      <w:rPr>
        <w:rFonts w:hint="default"/>
        <w:lang w:val="ru-RU" w:eastAsia="en-US" w:bidi="ar-SA"/>
      </w:rPr>
    </w:lvl>
    <w:lvl w:ilvl="2" w:tplc="6834330C">
      <w:numFmt w:val="bullet"/>
      <w:lvlText w:val="•"/>
      <w:lvlJc w:val="left"/>
      <w:pPr>
        <w:ind w:left="1624" w:hanging="680"/>
      </w:pPr>
      <w:rPr>
        <w:rFonts w:hint="default"/>
        <w:lang w:val="ru-RU" w:eastAsia="en-US" w:bidi="ar-SA"/>
      </w:rPr>
    </w:lvl>
    <w:lvl w:ilvl="3" w:tplc="C0562F08">
      <w:numFmt w:val="bullet"/>
      <w:lvlText w:val="•"/>
      <w:lvlJc w:val="left"/>
      <w:pPr>
        <w:ind w:left="2386" w:hanging="680"/>
      </w:pPr>
      <w:rPr>
        <w:rFonts w:hint="default"/>
        <w:lang w:val="ru-RU" w:eastAsia="en-US" w:bidi="ar-SA"/>
      </w:rPr>
    </w:lvl>
    <w:lvl w:ilvl="4" w:tplc="A5C02CB2">
      <w:numFmt w:val="bullet"/>
      <w:lvlText w:val="•"/>
      <w:lvlJc w:val="left"/>
      <w:pPr>
        <w:ind w:left="3148" w:hanging="680"/>
      </w:pPr>
      <w:rPr>
        <w:rFonts w:hint="default"/>
        <w:lang w:val="ru-RU" w:eastAsia="en-US" w:bidi="ar-SA"/>
      </w:rPr>
    </w:lvl>
    <w:lvl w:ilvl="5" w:tplc="ECDAF0B2">
      <w:numFmt w:val="bullet"/>
      <w:lvlText w:val="•"/>
      <w:lvlJc w:val="left"/>
      <w:pPr>
        <w:ind w:left="3910" w:hanging="680"/>
      </w:pPr>
      <w:rPr>
        <w:rFonts w:hint="default"/>
        <w:lang w:val="ru-RU" w:eastAsia="en-US" w:bidi="ar-SA"/>
      </w:rPr>
    </w:lvl>
    <w:lvl w:ilvl="6" w:tplc="87265BFC">
      <w:numFmt w:val="bullet"/>
      <w:lvlText w:val="•"/>
      <w:lvlJc w:val="left"/>
      <w:pPr>
        <w:ind w:left="4672" w:hanging="680"/>
      </w:pPr>
      <w:rPr>
        <w:rFonts w:hint="default"/>
        <w:lang w:val="ru-RU" w:eastAsia="en-US" w:bidi="ar-SA"/>
      </w:rPr>
    </w:lvl>
    <w:lvl w:ilvl="7" w:tplc="36747EC4">
      <w:numFmt w:val="bullet"/>
      <w:lvlText w:val="•"/>
      <w:lvlJc w:val="left"/>
      <w:pPr>
        <w:ind w:left="5434" w:hanging="680"/>
      </w:pPr>
      <w:rPr>
        <w:rFonts w:hint="default"/>
        <w:lang w:val="ru-RU" w:eastAsia="en-US" w:bidi="ar-SA"/>
      </w:rPr>
    </w:lvl>
    <w:lvl w:ilvl="8" w:tplc="AF5E305C">
      <w:numFmt w:val="bullet"/>
      <w:lvlText w:val="•"/>
      <w:lvlJc w:val="left"/>
      <w:pPr>
        <w:ind w:left="6196" w:hanging="680"/>
      </w:pPr>
      <w:rPr>
        <w:rFonts w:hint="default"/>
        <w:lang w:val="ru-RU" w:eastAsia="en-US" w:bidi="ar-SA"/>
      </w:rPr>
    </w:lvl>
  </w:abstractNum>
  <w:abstractNum w:abstractNumId="14">
    <w:nsid w:val="7CE41204"/>
    <w:multiLevelType w:val="hybridMultilevel"/>
    <w:tmpl w:val="91F6356E"/>
    <w:lvl w:ilvl="0" w:tplc="4544BDAE">
      <w:start w:val="1"/>
      <w:numFmt w:val="bullet"/>
      <w:lvlText w:val="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11"/>
  </w:num>
  <w:num w:numId="6">
    <w:abstractNumId w:val="5"/>
  </w:num>
  <w:num w:numId="7">
    <w:abstractNumId w:val="10"/>
  </w:num>
  <w:num w:numId="8">
    <w:abstractNumId w:val="6"/>
  </w:num>
  <w:num w:numId="9">
    <w:abstractNumId w:val="1"/>
  </w:num>
  <w:num w:numId="10">
    <w:abstractNumId w:val="13"/>
  </w:num>
  <w:num w:numId="11">
    <w:abstractNumId w:val="9"/>
  </w:num>
  <w:num w:numId="12">
    <w:abstractNumId w:val="14"/>
  </w:num>
  <w:num w:numId="13">
    <w:abstractNumId w:val="7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173B5"/>
    <w:rsid w:val="0003446B"/>
    <w:rsid w:val="000A0842"/>
    <w:rsid w:val="00181A19"/>
    <w:rsid w:val="00185541"/>
    <w:rsid w:val="00194095"/>
    <w:rsid w:val="001A1D6A"/>
    <w:rsid w:val="001D15B4"/>
    <w:rsid w:val="002E22E1"/>
    <w:rsid w:val="0035369C"/>
    <w:rsid w:val="003E45B0"/>
    <w:rsid w:val="0044159D"/>
    <w:rsid w:val="004A5655"/>
    <w:rsid w:val="004C7B00"/>
    <w:rsid w:val="00523844"/>
    <w:rsid w:val="0062012F"/>
    <w:rsid w:val="00675EDB"/>
    <w:rsid w:val="006C6F7E"/>
    <w:rsid w:val="007173B5"/>
    <w:rsid w:val="007719F0"/>
    <w:rsid w:val="00795DC3"/>
    <w:rsid w:val="00894BF5"/>
    <w:rsid w:val="00951C8B"/>
    <w:rsid w:val="00965C19"/>
    <w:rsid w:val="009C6A50"/>
    <w:rsid w:val="00A2090D"/>
    <w:rsid w:val="00A94268"/>
    <w:rsid w:val="00AA14BE"/>
    <w:rsid w:val="00AC4607"/>
    <w:rsid w:val="00B3344C"/>
    <w:rsid w:val="00B618EF"/>
    <w:rsid w:val="00BE6B62"/>
    <w:rsid w:val="00C31BE4"/>
    <w:rsid w:val="00D0206B"/>
    <w:rsid w:val="00D169DB"/>
    <w:rsid w:val="00D72D42"/>
    <w:rsid w:val="00D962C1"/>
    <w:rsid w:val="00DF0557"/>
    <w:rsid w:val="00E71A43"/>
    <w:rsid w:val="00ED50A5"/>
    <w:rsid w:val="00ED5F5F"/>
    <w:rsid w:val="00EF4A8E"/>
    <w:rsid w:val="00F95C16"/>
    <w:rsid w:val="00FA37A7"/>
    <w:rsid w:val="00FC0EBE"/>
    <w:rsid w:val="00FE06A2"/>
    <w:rsid w:val="00FE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198" w:lineRule="exact"/>
      <w:ind w:left="660"/>
      <w:outlineLvl w:val="0"/>
    </w:pPr>
    <w:rPr>
      <w:rFonts w:ascii="Wingdings" w:eastAsia="Wingdings" w:hAnsi="Wingdings" w:cs="Wingdings"/>
      <w:sz w:val="29"/>
      <w:szCs w:val="29"/>
    </w:rPr>
  </w:style>
  <w:style w:type="paragraph" w:styleId="2">
    <w:name w:val="heading 2"/>
    <w:basedOn w:val="a"/>
    <w:uiPriority w:val="1"/>
    <w:qFormat/>
    <w:pPr>
      <w:ind w:left="556" w:right="77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34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34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555" w:right="770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579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61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8EF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AC460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8">
    <w:name w:val="Table Grid"/>
    <w:basedOn w:val="a1"/>
    <w:uiPriority w:val="59"/>
    <w:rsid w:val="00AC4607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uiPriority w:val="99"/>
    <w:rsid w:val="0062012F"/>
    <w:rPr>
      <w:color w:val="106BBE"/>
    </w:rPr>
  </w:style>
  <w:style w:type="paragraph" w:styleId="aa">
    <w:name w:val="Body Text Indent"/>
    <w:basedOn w:val="a"/>
    <w:link w:val="ab"/>
    <w:rsid w:val="007719F0"/>
    <w:pPr>
      <w:widowControl/>
      <w:autoSpaceDE/>
      <w:autoSpaceDN/>
      <w:spacing w:after="120"/>
      <w:ind w:left="283"/>
    </w:pPr>
    <w:rPr>
      <w:sz w:val="28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7719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c">
    <w:name w:val="Нормальный (таблица)"/>
    <w:basedOn w:val="a"/>
    <w:next w:val="a"/>
    <w:uiPriority w:val="99"/>
    <w:rsid w:val="00D962C1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962C1"/>
    <w:pPr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344C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B3344C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table" w:customStyle="1" w:styleId="10">
    <w:name w:val="Сетка таблицы1"/>
    <w:basedOn w:val="a1"/>
    <w:next w:val="a8"/>
    <w:uiPriority w:val="59"/>
    <w:rsid w:val="00FE06A2"/>
    <w:pPr>
      <w:widowControl/>
      <w:autoSpaceDE/>
      <w:autoSpaceDN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FE06A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basedOn w:val="a0"/>
    <w:uiPriority w:val="99"/>
    <w:unhideWhenUsed/>
    <w:rsid w:val="001D15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198" w:lineRule="exact"/>
      <w:ind w:left="660"/>
      <w:outlineLvl w:val="0"/>
    </w:pPr>
    <w:rPr>
      <w:rFonts w:ascii="Wingdings" w:eastAsia="Wingdings" w:hAnsi="Wingdings" w:cs="Wingdings"/>
      <w:sz w:val="29"/>
      <w:szCs w:val="29"/>
    </w:rPr>
  </w:style>
  <w:style w:type="paragraph" w:styleId="2">
    <w:name w:val="heading 2"/>
    <w:basedOn w:val="a"/>
    <w:uiPriority w:val="1"/>
    <w:qFormat/>
    <w:pPr>
      <w:ind w:left="556" w:right="77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34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34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555" w:right="770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579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61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8EF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AC460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8">
    <w:name w:val="Table Grid"/>
    <w:basedOn w:val="a1"/>
    <w:uiPriority w:val="59"/>
    <w:rsid w:val="00AC4607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uiPriority w:val="99"/>
    <w:rsid w:val="0062012F"/>
    <w:rPr>
      <w:color w:val="106BBE"/>
    </w:rPr>
  </w:style>
  <w:style w:type="paragraph" w:styleId="aa">
    <w:name w:val="Body Text Indent"/>
    <w:basedOn w:val="a"/>
    <w:link w:val="ab"/>
    <w:rsid w:val="007719F0"/>
    <w:pPr>
      <w:widowControl/>
      <w:autoSpaceDE/>
      <w:autoSpaceDN/>
      <w:spacing w:after="120"/>
      <w:ind w:left="283"/>
    </w:pPr>
    <w:rPr>
      <w:sz w:val="28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7719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c">
    <w:name w:val="Нормальный (таблица)"/>
    <w:basedOn w:val="a"/>
    <w:next w:val="a"/>
    <w:uiPriority w:val="99"/>
    <w:rsid w:val="00D962C1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962C1"/>
    <w:pPr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344C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B3344C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table" w:customStyle="1" w:styleId="10">
    <w:name w:val="Сетка таблицы1"/>
    <w:basedOn w:val="a1"/>
    <w:next w:val="a8"/>
    <w:uiPriority w:val="59"/>
    <w:rsid w:val="00FE06A2"/>
    <w:pPr>
      <w:widowControl/>
      <w:autoSpaceDE/>
      <w:autoSpaceDN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FE06A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basedOn w:val="a0"/>
    <w:uiPriority w:val="99"/>
    <w:unhideWhenUsed/>
    <w:rsid w:val="001D15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npu-nn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9054</Words>
  <Characters>51611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NadVlad</cp:lastModifiedBy>
  <cp:revision>3</cp:revision>
  <cp:lastPrinted>2022-04-18T08:17:00Z</cp:lastPrinted>
  <dcterms:created xsi:type="dcterms:W3CDTF">2022-04-18T07:12:00Z</dcterms:created>
  <dcterms:modified xsi:type="dcterms:W3CDTF">2022-04-18T08:20:00Z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LastSaved">
    <vt:filetime>2022-03-31T00:00:00Z</vt:filetime>
  </property>
</Properties>
</file>