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948" w:rsidRPr="00AF7948" w:rsidRDefault="00AF7948" w:rsidP="00AF7948">
      <w:pPr>
        <w:jc w:val="center"/>
        <w:rPr>
          <w:b/>
          <w:sz w:val="32"/>
        </w:rPr>
      </w:pPr>
      <w:r>
        <w:rPr>
          <w:b/>
          <w:sz w:val="32"/>
        </w:rPr>
        <w:t>14 группа</w:t>
      </w:r>
    </w:p>
    <w:p w:rsidR="00AF7948" w:rsidRDefault="00AF7948" w:rsidP="00AF7948">
      <w:pPr>
        <w:rPr>
          <w:b/>
        </w:rPr>
      </w:pPr>
    </w:p>
    <w:p w:rsidR="00AF7948" w:rsidRDefault="00AF7948" w:rsidP="00AF7948">
      <w:pPr>
        <w:rPr>
          <w:b/>
        </w:rPr>
      </w:pPr>
      <w:r>
        <w:rPr>
          <w:b/>
        </w:rPr>
        <w:t>Дистанционное обучение 08.11 – 13.11.2021. Задание высылать на почту педагога.</w:t>
      </w:r>
    </w:p>
    <w:p w:rsidR="00AF7948" w:rsidRDefault="00AF7948" w:rsidP="00AF794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5"/>
        <w:gridCol w:w="8006"/>
      </w:tblGrid>
      <w:tr w:rsidR="00AF7948" w:rsidTr="00AF7948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948" w:rsidRDefault="00AF7948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948" w:rsidRDefault="00AF7948">
            <w:pPr>
              <w:jc w:val="center"/>
              <w:rPr>
                <w:b/>
              </w:rPr>
            </w:pPr>
            <w:r>
              <w:rPr>
                <w:b/>
              </w:rPr>
              <w:t>задание</w:t>
            </w:r>
          </w:p>
        </w:tc>
      </w:tr>
      <w:tr w:rsidR="00AF7948" w:rsidTr="00AF7948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948" w:rsidRDefault="00AF7948">
            <w:r>
              <w:t>14</w:t>
            </w:r>
          </w:p>
          <w:p w:rsidR="00AF7948" w:rsidRDefault="00AF7948">
            <w:r>
              <w:t>публикация</w:t>
            </w:r>
          </w:p>
        </w:tc>
        <w:tc>
          <w:tcPr>
            <w:tcW w:w="8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948" w:rsidRDefault="00AF7948">
            <w:r>
              <w:t>Изучить материал лекции «Запись дисков с помощью НЕРО» на сайте училища:</w:t>
            </w:r>
          </w:p>
          <w:p w:rsidR="00AF7948" w:rsidRDefault="00AF7948">
            <w:r>
              <w:t xml:space="preserve">пункт меню Личные странички педагогов – Личная страничка </w:t>
            </w:r>
            <w:proofErr w:type="spellStart"/>
            <w:r>
              <w:t>Ясницкой</w:t>
            </w:r>
            <w:proofErr w:type="spellEnd"/>
            <w:r>
              <w:t xml:space="preserve"> М.П. – Дистанционное обучение – Лекции - Запись дисков с помощью НЕРО. </w:t>
            </w:r>
          </w:p>
          <w:p w:rsidR="00AF7948" w:rsidRDefault="00AF7948">
            <w:r>
              <w:t>Записать звуковой ди</w:t>
            </w:r>
            <w:proofErr w:type="gramStart"/>
            <w:r>
              <w:t>ск в пр</w:t>
            </w:r>
            <w:proofErr w:type="gramEnd"/>
            <w:r>
              <w:t xml:space="preserve">ограмме НЕРО.  Составить отчет в текстовом редакторе </w:t>
            </w:r>
            <w:r>
              <w:rPr>
                <w:lang w:val="en-US"/>
              </w:rPr>
              <w:t>Word</w:t>
            </w:r>
            <w:r>
              <w:t xml:space="preserve"> о пошаговом выполнении задания, сопровождая его скриншотами.</w:t>
            </w:r>
          </w:p>
        </w:tc>
      </w:tr>
    </w:tbl>
    <w:p w:rsidR="00BA7973" w:rsidRDefault="00BA7973"/>
    <w:p w:rsidR="00316858" w:rsidRDefault="00316858" w:rsidP="00316858">
      <w:pPr>
        <w:rPr>
          <w:b/>
          <w:szCs w:val="28"/>
        </w:rPr>
      </w:pPr>
      <w:r>
        <w:rPr>
          <w:b/>
          <w:szCs w:val="28"/>
        </w:rPr>
        <w:t>Курс 1</w:t>
      </w:r>
    </w:p>
    <w:p w:rsidR="00316858" w:rsidRDefault="00316858" w:rsidP="00316858">
      <w:pPr>
        <w:rPr>
          <w:b/>
          <w:szCs w:val="28"/>
        </w:rPr>
      </w:pPr>
      <w:r>
        <w:rPr>
          <w:b/>
          <w:szCs w:val="28"/>
        </w:rPr>
        <w:t>Группа 14</w:t>
      </w:r>
    </w:p>
    <w:p w:rsidR="00316858" w:rsidRDefault="00316858" w:rsidP="00316858">
      <w:pPr>
        <w:rPr>
          <w:b/>
          <w:szCs w:val="28"/>
        </w:rPr>
      </w:pPr>
      <w:r>
        <w:rPr>
          <w:b/>
          <w:szCs w:val="28"/>
        </w:rPr>
        <w:t>Учебная практика</w:t>
      </w:r>
    </w:p>
    <w:p w:rsidR="00316858" w:rsidRDefault="00316858" w:rsidP="00316858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№4</w:t>
      </w:r>
    </w:p>
    <w:p w:rsidR="00316858" w:rsidRDefault="00316858" w:rsidP="00316858">
      <w:pPr>
        <w:ind w:left="360"/>
        <w:rPr>
          <w:b/>
          <w:szCs w:val="22"/>
        </w:rPr>
      </w:pPr>
      <w:r>
        <w:rPr>
          <w:b/>
        </w:rPr>
        <w:t xml:space="preserve">Работа в программе электронных таблиц </w:t>
      </w:r>
      <w:r>
        <w:rPr>
          <w:b/>
          <w:lang w:val="en-US"/>
        </w:rPr>
        <w:t>Excel</w:t>
      </w:r>
      <w:r>
        <w:rPr>
          <w:b/>
        </w:rPr>
        <w:t>.</w:t>
      </w:r>
    </w:p>
    <w:p w:rsidR="00316858" w:rsidRDefault="00316858" w:rsidP="00316858">
      <w:pPr>
        <w:widowControl w:val="0"/>
        <w:snapToGrid w:val="0"/>
        <w:ind w:firstLine="709"/>
        <w:jc w:val="both"/>
        <w:rPr>
          <w:b/>
          <w:bCs/>
          <w:i/>
          <w:szCs w:val="24"/>
        </w:rPr>
      </w:pPr>
    </w:p>
    <w:p w:rsidR="00316858" w:rsidRDefault="00316858" w:rsidP="00316858">
      <w:pPr>
        <w:widowControl w:val="0"/>
        <w:snapToGrid w:val="0"/>
        <w:ind w:firstLine="709"/>
        <w:jc w:val="both"/>
        <w:rPr>
          <w:b/>
          <w:bCs/>
          <w:i/>
          <w:szCs w:val="24"/>
        </w:rPr>
      </w:pPr>
      <w:r>
        <w:rPr>
          <w:b/>
          <w:bCs/>
          <w:i/>
          <w:szCs w:val="24"/>
        </w:rPr>
        <w:t>Тема занятия: Построение, редактирование и форматирование диаграмм. Построение математических графиков. Решение уравнений графическим способом.</w:t>
      </w:r>
    </w:p>
    <w:p w:rsidR="00316858" w:rsidRDefault="00316858" w:rsidP="00316858">
      <w:pPr>
        <w:jc w:val="center"/>
        <w:rPr>
          <w:sz w:val="28"/>
          <w:szCs w:val="24"/>
        </w:rPr>
      </w:pP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i/>
          <w:szCs w:val="24"/>
        </w:rPr>
        <w:t>Задание 1</w:t>
      </w:r>
      <w:r>
        <w:rPr>
          <w:i/>
          <w:szCs w:val="24"/>
        </w:rPr>
        <w:t>.</w:t>
      </w:r>
      <w:r>
        <w:rPr>
          <w:szCs w:val="24"/>
        </w:rPr>
        <w:t xml:space="preserve"> Создайте электронную таблицу, содержащую учебный план первого класса школы. Сумму столбца чисел получите при помощи кнопки «</w:t>
      </w:r>
      <w:proofErr w:type="spellStart"/>
      <w:r>
        <w:rPr>
          <w:szCs w:val="24"/>
        </w:rPr>
        <w:t>Автосуммирование</w:t>
      </w:r>
      <w:proofErr w:type="spellEnd"/>
      <w:r>
        <w:rPr>
          <w:szCs w:val="24"/>
        </w:rPr>
        <w:t>». По данным таблицы постройте круговую диаграмму на отдельном листе.</w:t>
      </w:r>
    </w:p>
    <w:p w:rsidR="00316858" w:rsidRDefault="00316858" w:rsidP="00316858">
      <w:pPr>
        <w:ind w:firstLine="540"/>
        <w:rPr>
          <w:szCs w:val="24"/>
        </w:rPr>
      </w:pPr>
    </w:p>
    <w:p w:rsidR="00316858" w:rsidRDefault="00316858" w:rsidP="00316858">
      <w:pPr>
        <w:ind w:firstLine="540"/>
        <w:jc w:val="center"/>
        <w:rPr>
          <w:b/>
          <w:szCs w:val="24"/>
        </w:rPr>
      </w:pPr>
      <w:r>
        <w:rPr>
          <w:b/>
          <w:szCs w:val="24"/>
        </w:rPr>
        <w:t>Учебный план 1 класса</w:t>
      </w:r>
    </w:p>
    <w:p w:rsidR="00316858" w:rsidRDefault="00316858" w:rsidP="00316858">
      <w:pPr>
        <w:ind w:firstLine="540"/>
        <w:jc w:val="center"/>
        <w:rPr>
          <w:b/>
          <w:szCs w:val="24"/>
        </w:rPr>
      </w:pPr>
      <w:r>
        <w:rPr>
          <w:b/>
          <w:szCs w:val="24"/>
        </w:rPr>
        <w:t>Общеобразовательной школы</w:t>
      </w:r>
    </w:p>
    <w:tbl>
      <w:tblPr>
        <w:tblW w:w="0" w:type="auto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6"/>
        <w:gridCol w:w="2693"/>
      </w:tblGrid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2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Предмет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1"/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Кол-во часов</w:t>
            </w:r>
          </w:p>
        </w:tc>
      </w:tr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Русский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Родное слово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Математика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Музыка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ИЗО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Труды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ОБЖ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Физкультура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316858" w:rsidTr="00316858"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</w:tbl>
    <w:p w:rsidR="00316858" w:rsidRDefault="00316858" w:rsidP="00316858">
      <w:pPr>
        <w:ind w:firstLine="540"/>
        <w:rPr>
          <w:rFonts w:eastAsia="Times New Roman"/>
          <w:szCs w:val="24"/>
        </w:rPr>
      </w:pPr>
      <w:r>
        <w:rPr>
          <w:szCs w:val="24"/>
        </w:rPr>
        <w:t xml:space="preserve"> </w:t>
      </w:r>
    </w:p>
    <w:p w:rsidR="00316858" w:rsidRDefault="00316858" w:rsidP="00316858">
      <w:pPr>
        <w:ind w:firstLine="709"/>
        <w:rPr>
          <w:szCs w:val="24"/>
        </w:rPr>
      </w:pPr>
      <w:r>
        <w:rPr>
          <w:b/>
          <w:i/>
          <w:szCs w:val="24"/>
        </w:rPr>
        <w:t>Задание 2.</w:t>
      </w:r>
      <w:r>
        <w:rPr>
          <w:szCs w:val="24"/>
        </w:rPr>
        <w:t xml:space="preserve"> Создать электронную таблицу, следующего содержания.</w:t>
      </w:r>
    </w:p>
    <w:p w:rsidR="00316858" w:rsidRDefault="00316858" w:rsidP="00316858">
      <w:pPr>
        <w:ind w:firstLine="540"/>
        <w:rPr>
          <w:szCs w:val="24"/>
        </w:rPr>
      </w:pPr>
    </w:p>
    <w:p w:rsidR="00316858" w:rsidRDefault="00316858" w:rsidP="00316858">
      <w:pPr>
        <w:ind w:firstLine="540"/>
        <w:jc w:val="center"/>
        <w:rPr>
          <w:b/>
          <w:szCs w:val="24"/>
        </w:rPr>
      </w:pPr>
      <w:r>
        <w:rPr>
          <w:b/>
          <w:szCs w:val="24"/>
        </w:rPr>
        <w:t>Распределение семей по числу детей моложе 18 лет</w:t>
      </w:r>
    </w:p>
    <w:p w:rsidR="00316858" w:rsidRDefault="00316858" w:rsidP="00316858">
      <w:pPr>
        <w:ind w:firstLine="540"/>
        <w:jc w:val="center"/>
        <w:rPr>
          <w:b/>
          <w:szCs w:val="24"/>
        </w:rPr>
      </w:pPr>
      <w:r>
        <w:rPr>
          <w:b/>
          <w:szCs w:val="24"/>
        </w:rPr>
        <w:t>(на 1000 семей)</w: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8"/>
        <w:gridCol w:w="1441"/>
        <w:gridCol w:w="1375"/>
        <w:gridCol w:w="1376"/>
        <w:gridCol w:w="1375"/>
        <w:gridCol w:w="1375"/>
      </w:tblGrid>
      <w:tr w:rsidR="00316858" w:rsidTr="0031685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b/>
                <w:szCs w:val="24"/>
              </w:rPr>
              <w:t>Страна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  <w:p w:rsidR="00316858" w:rsidRDefault="00316858">
            <w:pPr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b/>
                <w:szCs w:val="24"/>
              </w:rPr>
              <w:t>ребенок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b/>
                <w:szCs w:val="24"/>
              </w:rPr>
              <w:t>2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b/>
                <w:szCs w:val="24"/>
              </w:rPr>
              <w:t>3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ind w:firstLine="540"/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b/>
                <w:szCs w:val="24"/>
              </w:rPr>
              <w:t>4 детей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jc w:val="center"/>
              <w:rPr>
                <w:rFonts w:eastAsia="Times New Roman"/>
                <w:b/>
                <w:szCs w:val="24"/>
              </w:rPr>
            </w:pPr>
            <w:r>
              <w:rPr>
                <w:b/>
                <w:szCs w:val="24"/>
              </w:rPr>
              <w:t>5 и более</w:t>
            </w:r>
          </w:p>
        </w:tc>
      </w:tr>
      <w:tr w:rsidR="00316858" w:rsidTr="0031685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1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549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366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316858" w:rsidTr="0031685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Украина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1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542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377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316858" w:rsidTr="0031685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Белоруссия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1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496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412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316858" w:rsidTr="0031685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Казахстан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1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368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346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76</w:t>
            </w:r>
          </w:p>
        </w:tc>
      </w:tr>
      <w:tr w:rsidR="00316858" w:rsidTr="0031685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lastRenderedPageBreak/>
              <w:t>Грузия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1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371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411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316858" w:rsidTr="0031685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Армения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1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389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28</w:t>
            </w:r>
          </w:p>
        </w:tc>
      </w:tr>
      <w:tr w:rsidR="00316858" w:rsidTr="00316858"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540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Азербайджан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1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292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112</w:t>
            </w:r>
          </w:p>
        </w:tc>
      </w:tr>
    </w:tbl>
    <w:p w:rsidR="00316858" w:rsidRDefault="00316858" w:rsidP="00316858">
      <w:pPr>
        <w:spacing w:before="240"/>
        <w:ind w:firstLine="539"/>
        <w:rPr>
          <w:rFonts w:eastAsia="Times New Roman"/>
          <w:szCs w:val="24"/>
        </w:rPr>
      </w:pPr>
      <w:r>
        <w:rPr>
          <w:szCs w:val="24"/>
        </w:rPr>
        <w:t>По данным таблицы постройте гистограмму.</w:t>
      </w:r>
    </w:p>
    <w:p w:rsidR="00316858" w:rsidRDefault="00316858" w:rsidP="00316858">
      <w:pPr>
        <w:ind w:firstLine="540"/>
        <w:rPr>
          <w:szCs w:val="24"/>
        </w:rPr>
      </w:pPr>
    </w:p>
    <w:p w:rsidR="00316858" w:rsidRDefault="00316858" w:rsidP="00316858">
      <w:pPr>
        <w:ind w:firstLine="540"/>
        <w:jc w:val="both"/>
        <w:rPr>
          <w:b/>
          <w:i/>
          <w:szCs w:val="24"/>
        </w:rPr>
      </w:pPr>
    </w:p>
    <w:p w:rsidR="00316858" w:rsidRDefault="00316858" w:rsidP="00316858">
      <w:pPr>
        <w:ind w:firstLine="540"/>
        <w:jc w:val="both"/>
        <w:rPr>
          <w:szCs w:val="24"/>
        </w:rPr>
      </w:pPr>
      <w:r>
        <w:rPr>
          <w:b/>
          <w:i/>
          <w:szCs w:val="24"/>
        </w:rPr>
        <w:t>Задание 3.</w:t>
      </w:r>
      <w:r>
        <w:rPr>
          <w:szCs w:val="24"/>
        </w:rPr>
        <w:t xml:space="preserve"> Постройте электронную таблицу, представляющую собой ведомость расчета заработной платы сотрудников учреждения. Подоходный налог рассчитывается по формуле:</w:t>
      </w:r>
    </w:p>
    <w:p w:rsidR="00316858" w:rsidRDefault="00316858" w:rsidP="00316858">
      <w:pPr>
        <w:ind w:firstLine="540"/>
        <w:rPr>
          <w:szCs w:val="24"/>
        </w:rPr>
      </w:pPr>
      <w:r>
        <w:rPr>
          <w:szCs w:val="24"/>
        </w:rPr>
        <w:t>(Окла</w:t>
      </w:r>
      <w:proofErr w:type="gramStart"/>
      <w:r>
        <w:rPr>
          <w:szCs w:val="24"/>
        </w:rPr>
        <w:t>д-</w:t>
      </w:r>
      <w:proofErr w:type="gramEnd"/>
      <w:r>
        <w:rPr>
          <w:szCs w:val="24"/>
        </w:rPr>
        <w:t>(Кол-во детей + 1)*</w:t>
      </w:r>
      <w:proofErr w:type="spellStart"/>
      <w:r>
        <w:rPr>
          <w:szCs w:val="24"/>
        </w:rPr>
        <w:t>миним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зар</w:t>
      </w:r>
      <w:proofErr w:type="spellEnd"/>
      <w:r>
        <w:rPr>
          <w:szCs w:val="24"/>
        </w:rPr>
        <w:t xml:space="preserve">. </w:t>
      </w:r>
      <w:proofErr w:type="gramStart"/>
      <w:r>
        <w:rPr>
          <w:szCs w:val="24"/>
        </w:rPr>
        <w:t>Плата)*13%</w:t>
      </w:r>
      <w:proofErr w:type="gramEnd"/>
    </w:p>
    <w:p w:rsidR="00316858" w:rsidRDefault="00316858" w:rsidP="00316858">
      <w:pPr>
        <w:ind w:firstLine="540"/>
        <w:rPr>
          <w:szCs w:val="24"/>
        </w:rPr>
      </w:pPr>
      <w:r>
        <w:rPr>
          <w:szCs w:val="24"/>
        </w:rPr>
        <w:t>Профсоюзный налог определяется как 1% от оклада.</w:t>
      </w:r>
    </w:p>
    <w:p w:rsidR="00316858" w:rsidRDefault="00316858" w:rsidP="00316858">
      <w:pPr>
        <w:ind w:firstLine="540"/>
        <w:rPr>
          <w:b/>
          <w:szCs w:val="24"/>
        </w:rPr>
      </w:pPr>
    </w:p>
    <w:p w:rsidR="00316858" w:rsidRDefault="00316858" w:rsidP="00316858">
      <w:pPr>
        <w:ind w:firstLine="540"/>
        <w:rPr>
          <w:b/>
          <w:szCs w:val="24"/>
        </w:rPr>
      </w:pPr>
    </w:p>
    <w:p w:rsidR="00316858" w:rsidRDefault="00316858" w:rsidP="00316858">
      <w:pPr>
        <w:ind w:firstLine="540"/>
        <w:rPr>
          <w:b/>
          <w:szCs w:val="24"/>
        </w:rPr>
      </w:pPr>
    </w:p>
    <w:p w:rsidR="00316858" w:rsidRDefault="00316858" w:rsidP="00316858">
      <w:pPr>
        <w:ind w:firstLine="540"/>
        <w:rPr>
          <w:b/>
          <w:szCs w:val="24"/>
        </w:rPr>
      </w:pPr>
    </w:p>
    <w:p w:rsidR="00316858" w:rsidRDefault="00316858" w:rsidP="00316858">
      <w:pPr>
        <w:ind w:firstLine="540"/>
        <w:rPr>
          <w:b/>
          <w:szCs w:val="24"/>
        </w:rPr>
      </w:pPr>
    </w:p>
    <w:p w:rsidR="00316858" w:rsidRDefault="00316858" w:rsidP="00316858">
      <w:pPr>
        <w:ind w:firstLine="540"/>
        <w:rPr>
          <w:b/>
          <w:szCs w:val="24"/>
        </w:rPr>
      </w:pPr>
      <w:r>
        <w:rPr>
          <w:b/>
          <w:szCs w:val="24"/>
        </w:rPr>
        <w:t>Ведомость начисления заработной платы</w:t>
      </w:r>
    </w:p>
    <w:p w:rsidR="00316858" w:rsidRDefault="00316858" w:rsidP="00316858">
      <w:pPr>
        <w:spacing w:after="120"/>
        <w:ind w:firstLine="539"/>
        <w:rPr>
          <w:b/>
          <w:szCs w:val="24"/>
        </w:rPr>
      </w:pPr>
      <w:r>
        <w:rPr>
          <w:szCs w:val="24"/>
        </w:rPr>
        <w:t xml:space="preserve"> Минимальная заработная плата  </w:t>
      </w:r>
      <w:r>
        <w:rPr>
          <w:b/>
          <w:szCs w:val="24"/>
        </w:rPr>
        <w:t>100,00</w:t>
      </w:r>
    </w:p>
    <w:tbl>
      <w:tblPr>
        <w:tblW w:w="9636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"/>
        <w:gridCol w:w="1982"/>
        <w:gridCol w:w="993"/>
        <w:gridCol w:w="1134"/>
        <w:gridCol w:w="1275"/>
        <w:gridCol w:w="1276"/>
        <w:gridCol w:w="1276"/>
        <w:gridCol w:w="1276"/>
      </w:tblGrid>
      <w:tr w:rsidR="00316858" w:rsidTr="00316858">
        <w:trPr>
          <w:cantSplit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22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Фамилия Имя Отчество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ind w:firstLine="40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Оклад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ind w:firstLine="166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Кол-во детей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ind w:firstLine="539"/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Вычеты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Итого вычтено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К выдаче</w:t>
            </w:r>
          </w:p>
        </w:tc>
      </w:tr>
      <w:tr w:rsidR="00316858" w:rsidTr="00316858">
        <w:trPr>
          <w:cantSplit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rPr>
                <w:rFonts w:eastAsia="Times New Roman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rPr>
                <w:rFonts w:eastAsia="Times New Roman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rPr>
                <w:rFonts w:eastAsia="Times New Roman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rPr>
                <w:rFonts w:eastAsia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подох</w:t>
            </w:r>
            <w:proofErr w:type="gramStart"/>
            <w:r>
              <w:rPr>
                <w:szCs w:val="24"/>
              </w:rPr>
              <w:t>.</w:t>
            </w:r>
            <w:proofErr w:type="gramEnd"/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н</w:t>
            </w:r>
            <w:proofErr w:type="gramEnd"/>
            <w:r>
              <w:rPr>
                <w:szCs w:val="24"/>
              </w:rPr>
              <w:t>алог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9"/>
              <w:jc w:val="center"/>
              <w:rPr>
                <w:rFonts w:eastAsia="Times New Roman"/>
                <w:szCs w:val="24"/>
              </w:rPr>
            </w:pPr>
            <w:proofErr w:type="spellStart"/>
            <w:r>
              <w:rPr>
                <w:szCs w:val="24"/>
              </w:rPr>
              <w:t>профс</w:t>
            </w:r>
            <w:proofErr w:type="spellEnd"/>
            <w:r>
              <w:rPr>
                <w:szCs w:val="24"/>
              </w:rPr>
              <w:t>. налог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rPr>
                <w:rFonts w:eastAsia="Times New Roman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858" w:rsidRDefault="00316858">
            <w:pPr>
              <w:rPr>
                <w:rFonts w:eastAsia="Times New Roman"/>
                <w:szCs w:val="24"/>
              </w:rPr>
            </w:pPr>
          </w:p>
        </w:tc>
      </w:tr>
      <w:tr w:rsidR="00316858" w:rsidTr="0031685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22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Алехин И.С.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0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</w:rPr>
              <w:t>897,</w:t>
            </w:r>
            <w:r>
              <w:rPr>
                <w:szCs w:val="24"/>
                <w:lang w:val="en-US"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90,61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99,58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797,42</w:t>
            </w:r>
          </w:p>
        </w:tc>
      </w:tr>
      <w:tr w:rsidR="00316858" w:rsidTr="0031685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22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Воропаев С.С.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786,00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89,18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97,04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688,96</w:t>
            </w:r>
          </w:p>
        </w:tc>
      </w:tr>
      <w:tr w:rsidR="00316858" w:rsidTr="0031685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22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Дмитриева И.Л.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0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678,00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49,14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55,92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622,08</w:t>
            </w:r>
          </w:p>
        </w:tc>
      </w:tr>
      <w:tr w:rsidR="00316858" w:rsidTr="0031685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22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Калинин М.И.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0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854,00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59,02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67,56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786,44</w:t>
            </w:r>
          </w:p>
        </w:tc>
      </w:tr>
      <w:tr w:rsidR="00316858" w:rsidTr="0031685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22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Лыков А.М.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0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387,00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37,31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41,18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345,82</w:t>
            </w:r>
          </w:p>
        </w:tc>
      </w:tr>
      <w:tr w:rsidR="00316858" w:rsidTr="0031685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22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Михайлов П.Г.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0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587,00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37,31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43,18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543,82</w:t>
            </w:r>
          </w:p>
        </w:tc>
      </w:tr>
      <w:tr w:rsidR="00316858" w:rsidTr="0031685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22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Петров С.Д.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0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675,00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48,75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619,50</w:t>
            </w:r>
          </w:p>
        </w:tc>
      </w:tr>
      <w:tr w:rsidR="00316858" w:rsidTr="00316858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22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rPr>
                <w:rFonts w:eastAsia="Times New Roman"/>
                <w:szCs w:val="24"/>
              </w:rPr>
            </w:pPr>
            <w:r>
              <w:rPr>
                <w:szCs w:val="24"/>
              </w:rPr>
              <w:t>Яшин Т.Ф.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40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598,00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35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51,74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57,72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858" w:rsidRDefault="00316858">
            <w:pPr>
              <w:ind w:firstLine="17"/>
              <w:jc w:val="center"/>
              <w:rPr>
                <w:rFonts w:eastAsia="Times New Roman"/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540,28</w:t>
            </w:r>
          </w:p>
        </w:tc>
      </w:tr>
    </w:tbl>
    <w:p w:rsidR="00316858" w:rsidRDefault="00316858" w:rsidP="00316858">
      <w:pPr>
        <w:ind w:firstLine="540"/>
        <w:rPr>
          <w:rFonts w:eastAsia="Times New Roman"/>
          <w:szCs w:val="24"/>
          <w:lang w:val="en-US"/>
        </w:rPr>
      </w:pPr>
    </w:p>
    <w:p w:rsidR="00316858" w:rsidRDefault="00316858" w:rsidP="00316858">
      <w:pPr>
        <w:ind w:firstLine="540"/>
        <w:rPr>
          <w:szCs w:val="24"/>
        </w:rPr>
      </w:pPr>
      <w:r>
        <w:rPr>
          <w:szCs w:val="24"/>
        </w:rPr>
        <w:t>Постройте линейчатую диаграмму с накоплением, отражающую величину вычетов и сумму к выдаче.</w:t>
      </w:r>
    </w:p>
    <w:p w:rsidR="00316858" w:rsidRDefault="00316858" w:rsidP="00316858">
      <w:pPr>
        <w:spacing w:before="120"/>
        <w:ind w:firstLine="709"/>
        <w:jc w:val="both"/>
        <w:rPr>
          <w:noProof/>
          <w:szCs w:val="22"/>
        </w:rPr>
      </w:pPr>
      <w:r>
        <w:rPr>
          <w:b/>
          <w:i/>
        </w:rPr>
        <w:t>Задание 4.</w:t>
      </w:r>
      <w:r>
        <w:t xml:space="preserve"> Возьмите готовую таблицу из практической работы №3, задание 2 «Таблица значений тригонометрических функций». Построить графики каждой функции отдельно. Оформить их подобающим образом. </w:t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  <w:r>
        <w:rPr>
          <w:b/>
          <w:i/>
          <w:noProof/>
        </w:rPr>
        <w:t xml:space="preserve">Задание 5. </w:t>
      </w:r>
      <w:r>
        <w:rPr>
          <w:noProof/>
        </w:rPr>
        <w:t xml:space="preserve">Построить графики функции </w:t>
      </w:r>
      <w:r>
        <w:rPr>
          <w:noProof/>
          <w:lang w:val="en-US"/>
        </w:rPr>
        <w:t>y</w:t>
      </w:r>
      <w:r>
        <w:rPr>
          <w:noProof/>
        </w:rPr>
        <w:t>=</w:t>
      </w:r>
      <w:r>
        <w:rPr>
          <w:noProof/>
          <w:lang w:val="en-US"/>
        </w:rPr>
        <w:t>x</w:t>
      </w:r>
      <w:r>
        <w:rPr>
          <w:noProof/>
          <w:vertAlign w:val="superscript"/>
        </w:rPr>
        <w:t>3</w:t>
      </w:r>
      <w:r>
        <w:rPr>
          <w:noProof/>
        </w:rPr>
        <w:t>-3</w:t>
      </w:r>
      <w:r>
        <w:rPr>
          <w:noProof/>
          <w:lang w:val="en-US"/>
        </w:rPr>
        <w:t>x</w:t>
      </w:r>
      <w:r>
        <w:rPr>
          <w:noProof/>
          <w:vertAlign w:val="superscript"/>
        </w:rPr>
        <w:t>2</w:t>
      </w:r>
      <w:r>
        <w:rPr>
          <w:noProof/>
        </w:rPr>
        <w:t>+2</w:t>
      </w:r>
      <w:r>
        <w:rPr>
          <w:noProof/>
          <w:lang w:val="en-US"/>
        </w:rPr>
        <w:t>x</w:t>
      </w:r>
      <w:r>
        <w:rPr>
          <w:noProof/>
        </w:rPr>
        <w:t xml:space="preserve">-1 и </w:t>
      </w:r>
      <w:r>
        <w:rPr>
          <w:noProof/>
          <w:lang w:val="en-US"/>
        </w:rPr>
        <w:t>y</w:t>
      </w:r>
      <w:r>
        <w:rPr>
          <w:noProof/>
        </w:rPr>
        <w:t>=50</w:t>
      </w:r>
      <w:r>
        <w:rPr>
          <w:noProof/>
          <w:lang w:val="en-US"/>
        </w:rPr>
        <w:t>x</w:t>
      </w:r>
      <w:r>
        <w:rPr>
          <w:noProof/>
        </w:rPr>
        <w:t>+2</w:t>
      </w:r>
    </w:p>
    <w:p w:rsidR="00316858" w:rsidRDefault="00316858" w:rsidP="00316858">
      <w:pPr>
        <w:spacing w:before="120"/>
        <w:ind w:firstLine="709"/>
        <w:jc w:val="center"/>
        <w:rPr>
          <w:b/>
          <w:noProof/>
        </w:rPr>
      </w:pPr>
      <w:r>
        <w:rPr>
          <w:b/>
          <w:noProof/>
        </w:rPr>
        <w:t>Алгоритм выполнения</w:t>
      </w:r>
    </w:p>
    <w:p w:rsidR="00316858" w:rsidRDefault="00316858" w:rsidP="00316858">
      <w:pPr>
        <w:spacing w:before="120"/>
        <w:ind w:firstLine="709"/>
        <w:rPr>
          <w:b/>
          <w:noProof/>
        </w:rPr>
      </w:pPr>
      <w:r>
        <w:rPr>
          <w:b/>
          <w:i/>
          <w:noProof/>
        </w:rPr>
        <w:t>Пример 1</w:t>
      </w:r>
      <w:r>
        <w:rPr>
          <w:b/>
          <w:noProof/>
        </w:rPr>
        <w:t>.</w:t>
      </w:r>
    </w:p>
    <w:p w:rsidR="00316858" w:rsidRDefault="00316858" w:rsidP="00316858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/>
          <w:b/>
          <w:noProof/>
          <w:sz w:val="24"/>
        </w:rPr>
      </w:pPr>
      <w:r>
        <w:rPr>
          <w:rFonts w:ascii="Times New Roman" w:hAnsi="Times New Roman"/>
          <w:b/>
          <w:noProof/>
          <w:sz w:val="24"/>
        </w:rPr>
        <w:t>Создание таблицы</w:t>
      </w:r>
    </w:p>
    <w:p w:rsidR="00316858" w:rsidRDefault="00316858" w:rsidP="00316858">
      <w:pPr>
        <w:ind w:firstLine="709"/>
        <w:jc w:val="both"/>
        <w:rPr>
          <w:noProof/>
        </w:rPr>
      </w:pPr>
      <w:r>
        <w:rPr>
          <w:noProof/>
        </w:rPr>
        <w:t xml:space="preserve">Создадим таблицу, первый столбец назовем переменная </w:t>
      </w:r>
      <w:r>
        <w:rPr>
          <w:noProof/>
          <w:lang w:val="en-US"/>
        </w:rPr>
        <w:t>X</w:t>
      </w:r>
      <w:r w:rsidRPr="00316858">
        <w:rPr>
          <w:noProof/>
        </w:rPr>
        <w:t xml:space="preserve"> </w:t>
      </w:r>
      <w:r>
        <w:rPr>
          <w:noProof/>
        </w:rPr>
        <w:t xml:space="preserve">(ячейка </w:t>
      </w:r>
      <w:r>
        <w:rPr>
          <w:b/>
          <w:noProof/>
        </w:rPr>
        <w:t>А1</w:t>
      </w:r>
      <w:r>
        <w:rPr>
          <w:noProof/>
        </w:rPr>
        <w:t xml:space="preserve">), второй — переменная Y (ячейка </w:t>
      </w:r>
      <w:r>
        <w:rPr>
          <w:b/>
          <w:noProof/>
        </w:rPr>
        <w:t>В1</w:t>
      </w:r>
      <w:r>
        <w:rPr>
          <w:noProof/>
        </w:rPr>
        <w:t xml:space="preserve">). Для удобства в ячейку В1 запишем саму функцию, чтобы было понятно, какой график будем строить. Введем значения -5, -4 в ячейки </w:t>
      </w:r>
      <w:r>
        <w:rPr>
          <w:b/>
          <w:noProof/>
        </w:rPr>
        <w:t>А2</w:t>
      </w:r>
      <w:r>
        <w:rPr>
          <w:noProof/>
        </w:rPr>
        <w:t xml:space="preserve"> и </w:t>
      </w:r>
      <w:r>
        <w:rPr>
          <w:b/>
          <w:noProof/>
        </w:rPr>
        <w:t>А3</w:t>
      </w:r>
      <w:r>
        <w:rPr>
          <w:noProof/>
        </w:rPr>
        <w:t xml:space="preserve"> соответственно, выделим обе ячейки и скопируем вниз. Получим последовательность от -5 до 5 с шагом 1.</w:t>
      </w:r>
    </w:p>
    <w:p w:rsidR="00316858" w:rsidRDefault="00316858" w:rsidP="00316858">
      <w:pPr>
        <w:spacing w:before="12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023360" cy="1569720"/>
            <wp:effectExtent l="0" t="0" r="0" b="0"/>
            <wp:docPr id="15" name="Рисунок 15" descr="Описание: https://pedsovet.su/_pu/58/5541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pedsovet.su/_pu/58/554137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/>
          <w:b/>
          <w:noProof/>
          <w:sz w:val="24"/>
        </w:rPr>
      </w:pPr>
      <w:r>
        <w:rPr>
          <w:rFonts w:ascii="Times New Roman" w:hAnsi="Times New Roman"/>
          <w:b/>
          <w:noProof/>
          <w:sz w:val="24"/>
        </w:rPr>
        <w:t>Вычисление значений функции</w:t>
      </w:r>
    </w:p>
    <w:p w:rsidR="00316858" w:rsidRDefault="00316858" w:rsidP="00316858">
      <w:pPr>
        <w:ind w:firstLine="709"/>
        <w:jc w:val="both"/>
        <w:rPr>
          <w:noProof/>
        </w:rPr>
      </w:pPr>
      <w:r>
        <w:rPr>
          <w:noProof/>
        </w:rPr>
        <w:t xml:space="preserve">Нужно вычислить значения функции в данных точках. Для этого в ячейке </w:t>
      </w:r>
      <w:r>
        <w:rPr>
          <w:b/>
          <w:noProof/>
        </w:rPr>
        <w:t>В2</w:t>
      </w:r>
      <w:r>
        <w:rPr>
          <w:noProof/>
        </w:rPr>
        <w:t xml:space="preserve"> создадим формулу, соответствующую заданной функции, только вместо x будем вводить значение переменной х, находящееся в ячейке слева (-5).</w:t>
      </w:r>
    </w:p>
    <w:p w:rsidR="00316858" w:rsidRDefault="00316858" w:rsidP="00316858">
      <w:pPr>
        <w:ind w:firstLine="709"/>
        <w:jc w:val="both"/>
        <w:rPr>
          <w:noProof/>
        </w:rPr>
      </w:pPr>
      <w:r>
        <w:rPr>
          <w:noProof/>
        </w:rPr>
        <w:t>Важно: для возведения в степень используется знак ^, который можно получить с помощью комбинации клавиш Shift+6 на английской раскладке клавиатуры. Обязательно между коэффициентами и переменной нужно ставить знак умножения* (Shift+8).</w:t>
      </w:r>
    </w:p>
    <w:p w:rsidR="00316858" w:rsidRDefault="00316858" w:rsidP="00316858">
      <w:pPr>
        <w:ind w:firstLine="709"/>
        <w:jc w:val="both"/>
        <w:rPr>
          <w:noProof/>
        </w:rPr>
      </w:pPr>
      <w:r>
        <w:rPr>
          <w:noProof/>
        </w:rPr>
        <w:t xml:space="preserve">Ввод формулы завершаем нажатием клавиши </w:t>
      </w:r>
      <w:r>
        <w:rPr>
          <w:b/>
          <w:noProof/>
        </w:rPr>
        <w:t>Enter</w:t>
      </w:r>
      <w:r>
        <w:rPr>
          <w:noProof/>
        </w:rPr>
        <w:t>. Мы получим значение функции в точке x=-5. Скопируем полученную формулу вниз.</w:t>
      </w:r>
    </w:p>
    <w:p w:rsidR="00316858" w:rsidRDefault="00316858" w:rsidP="00316858">
      <w:pPr>
        <w:spacing w:before="12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827020" cy="1447800"/>
            <wp:effectExtent l="0" t="0" r="0" b="0"/>
            <wp:docPr id="14" name="Рисунок 14" descr="Описание: https://pedsovet.su/_pu/58/1547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pedsovet.su/_pu/58/154774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  <w:r>
        <w:rPr>
          <w:noProof/>
        </w:rPr>
        <w:t>Мы получили последовательность значений функции в точках на промежутке [-5;5] с шагом 1.</w:t>
      </w:r>
    </w:p>
    <w:p w:rsidR="00316858" w:rsidRDefault="00316858" w:rsidP="00316858">
      <w:pPr>
        <w:spacing w:before="12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147060" cy="1737360"/>
            <wp:effectExtent l="0" t="0" r="0" b="0"/>
            <wp:docPr id="13" name="Рисунок 13" descr="Описание: https://pedsovet.su/_pu/58/988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s://pedsovet.su/_pu/58/988311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pStyle w:val="a5"/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/>
          <w:b/>
          <w:noProof/>
          <w:sz w:val="24"/>
        </w:rPr>
      </w:pPr>
      <w:r>
        <w:rPr>
          <w:rFonts w:ascii="Times New Roman" w:hAnsi="Times New Roman"/>
          <w:b/>
          <w:noProof/>
          <w:sz w:val="24"/>
        </w:rPr>
        <w:t>Построение графика</w:t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  <w:r>
        <w:rPr>
          <w:noProof/>
        </w:rPr>
        <w:t>Выделим диапазон значений переменной x и функции y. Перейдем на вкладку Вставка и в группе Диаграммы выберем Точечная (можно выбрать любую из точечных диаграмм, но лучше использовать вид с гладкими кривыми).</w:t>
      </w:r>
    </w:p>
    <w:p w:rsidR="00316858" w:rsidRDefault="00316858" w:rsidP="00316858">
      <w:pPr>
        <w:spacing w:before="120"/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505200" cy="2316480"/>
            <wp:effectExtent l="0" t="0" r="0" b="7620"/>
            <wp:docPr id="12" name="Рисунок 12" descr="Описание: https://pedsovet.su/_pu/58/0586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s://pedsovet.su/_pu/58/058671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  <w:r>
        <w:rPr>
          <w:noProof/>
        </w:rPr>
        <w:t>Мы получили график данной функции. Используя вкладки Конструктор, Макет, Формат, можно изменить параметры графика.</w:t>
      </w:r>
    </w:p>
    <w:p w:rsidR="00316858" w:rsidRDefault="00316858" w:rsidP="00316858">
      <w:pPr>
        <w:spacing w:before="120"/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987040" cy="1950720"/>
            <wp:effectExtent l="0" t="0" r="3810" b="0"/>
            <wp:docPr id="11" name="Рисунок 11" descr="Описание: https://pedsovet.su/_pu/58/52186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s://pedsovet.su/_pu/58/521864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spacing w:before="120"/>
        <w:ind w:firstLine="709"/>
        <w:rPr>
          <w:b/>
          <w:i/>
          <w:noProof/>
        </w:rPr>
      </w:pPr>
    </w:p>
    <w:p w:rsidR="00316858" w:rsidRDefault="00316858" w:rsidP="00316858">
      <w:pPr>
        <w:spacing w:before="120"/>
        <w:ind w:firstLine="709"/>
        <w:rPr>
          <w:b/>
          <w:i/>
          <w:noProof/>
        </w:rPr>
      </w:pPr>
      <w:r>
        <w:rPr>
          <w:b/>
          <w:i/>
          <w:noProof/>
        </w:rPr>
        <w:t>Пример 2</w:t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  <w:r>
        <w:rPr>
          <w:noProof/>
        </w:rPr>
        <w:t xml:space="preserve">Функция y=50x+2. </w:t>
      </w:r>
      <w:r>
        <w:rPr>
          <w:bCs/>
          <w:noProof/>
        </w:rPr>
        <w:t>Нужно построить графики этих функций в одной системе координат.</w:t>
      </w:r>
    </w:p>
    <w:p w:rsidR="00316858" w:rsidRDefault="00316858" w:rsidP="00316858">
      <w:pPr>
        <w:pStyle w:val="a5"/>
        <w:numPr>
          <w:ilvl w:val="0"/>
          <w:numId w:val="2"/>
        </w:numPr>
        <w:spacing w:before="120" w:after="0" w:line="240" w:lineRule="auto"/>
        <w:jc w:val="both"/>
        <w:rPr>
          <w:rFonts w:ascii="Times New Roman" w:hAnsi="Times New Roman"/>
          <w:b/>
          <w:noProof/>
          <w:sz w:val="24"/>
        </w:rPr>
      </w:pPr>
      <w:r>
        <w:rPr>
          <w:rFonts w:ascii="Times New Roman" w:hAnsi="Times New Roman"/>
          <w:b/>
          <w:noProof/>
          <w:sz w:val="24"/>
        </w:rPr>
        <w:t>Создание таблицы и вычисление значений функций</w:t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  <w:r>
        <w:rPr>
          <w:noProof/>
        </w:rPr>
        <w:t>Таблицу для первой функции мы уже построили, добавим третий столбец — значения функции y=50x+2 на том же промежутке [-5;5]. Заполняем значения этой функции. Для этого в ячейку C2 вводим формулу, соответствующую функции, только вместо x берем значение -5, т.е. ячейку А2. Копируем формулу вниз.</w:t>
      </w:r>
    </w:p>
    <w:p w:rsidR="00316858" w:rsidRDefault="00316858" w:rsidP="00316858">
      <w:pPr>
        <w:spacing w:before="120"/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017520" cy="2194560"/>
            <wp:effectExtent l="0" t="0" r="0" b="0"/>
            <wp:docPr id="10" name="Рисунок 10" descr="Описание: https://pedsovet.su/_pu/58/0922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s://pedsovet.su/_pu/58/092289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  <w:r>
        <w:rPr>
          <w:noProof/>
        </w:rPr>
        <w:t>Мы получили таблицу значений переменной х и обеих функций в этих точках.</w:t>
      </w:r>
    </w:p>
    <w:p w:rsidR="00316858" w:rsidRDefault="00316858" w:rsidP="00316858">
      <w:pPr>
        <w:spacing w:before="120"/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979420" cy="2270760"/>
            <wp:effectExtent l="0" t="0" r="0" b="0"/>
            <wp:docPr id="9" name="Рисунок 9" descr="Описание: https://pedsovet.su/_pu/58/0346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s://pedsovet.su/_pu/58/034614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pStyle w:val="a5"/>
        <w:numPr>
          <w:ilvl w:val="0"/>
          <w:numId w:val="2"/>
        </w:numPr>
        <w:spacing w:before="120" w:after="0" w:line="240" w:lineRule="auto"/>
        <w:jc w:val="both"/>
        <w:rPr>
          <w:rFonts w:ascii="Times New Roman" w:hAnsi="Times New Roman"/>
          <w:b/>
          <w:noProof/>
          <w:sz w:val="24"/>
        </w:rPr>
      </w:pPr>
      <w:r>
        <w:rPr>
          <w:rFonts w:ascii="Times New Roman" w:hAnsi="Times New Roman"/>
          <w:b/>
          <w:noProof/>
          <w:sz w:val="24"/>
        </w:rPr>
        <w:t>Построение графиков</w:t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  <w:r>
        <w:rPr>
          <w:noProof/>
        </w:rPr>
        <w:t>Для построения графиков выделяем значения трёх столбцов, на вкладке Вставка в группе Диаграммы выбираем Точечная.</w:t>
      </w:r>
    </w:p>
    <w:p w:rsidR="00316858" w:rsidRDefault="00316858" w:rsidP="00316858">
      <w:pPr>
        <w:spacing w:before="12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122420" cy="2278380"/>
            <wp:effectExtent l="0" t="0" r="0" b="7620"/>
            <wp:docPr id="8" name="Рисунок 8" descr="Описание: https://pedsovet.su/_pu/58/1846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pedsovet.su/_pu/58/184651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  <w:r>
        <w:rPr>
          <w:noProof/>
        </w:rPr>
        <w:t>Мы получили графики функций в одной системе координат. Используя вкладки Конструктор, Макет, Формат, можно изменить параметры графиков.</w:t>
      </w:r>
    </w:p>
    <w:p w:rsidR="00316858" w:rsidRDefault="00316858" w:rsidP="00316858">
      <w:pPr>
        <w:spacing w:before="12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242560" cy="2202180"/>
            <wp:effectExtent l="0" t="0" r="0" b="7620"/>
            <wp:docPr id="7" name="Рисунок 7" descr="Описание: https://pedsovet.su/_pu/58/9989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pedsovet.su/_pu/58/998953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spacing w:before="120"/>
        <w:ind w:firstLine="709"/>
        <w:jc w:val="both"/>
        <w:rPr>
          <w:noProof/>
        </w:rPr>
      </w:pPr>
    </w:p>
    <w:p w:rsidR="00316858" w:rsidRDefault="00316858" w:rsidP="00316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57" w:firstLine="636"/>
        <w:rPr>
          <w:bCs/>
        </w:rPr>
      </w:pPr>
      <w:r>
        <w:rPr>
          <w:bCs/>
        </w:rPr>
        <w:t xml:space="preserve">Сделанные практические работы присылать на электронную почту мастеру </w:t>
      </w:r>
      <w:proofErr w:type="gramStart"/>
      <w:r>
        <w:rPr>
          <w:bCs/>
        </w:rPr>
        <w:t>п</w:t>
      </w:r>
      <w:proofErr w:type="gramEnd"/>
      <w:r>
        <w:rPr>
          <w:bCs/>
        </w:rPr>
        <w:t xml:space="preserve">/о Демченко Игорю Николаевичу: </w:t>
      </w:r>
      <w:r>
        <w:rPr>
          <w:bCs/>
          <w:u w:val="single"/>
        </w:rPr>
        <w:t>d.igor1706@gmail.com</w:t>
      </w:r>
    </w:p>
    <w:p w:rsidR="00316858" w:rsidRDefault="00316858" w:rsidP="00316858">
      <w:pPr>
        <w:rPr>
          <w:rFonts w:ascii="Calibri" w:hAnsi="Calibri"/>
          <w:sz w:val="22"/>
        </w:rPr>
      </w:pPr>
    </w:p>
    <w:p w:rsidR="00316858" w:rsidRDefault="00316858" w:rsidP="00316858">
      <w:pPr>
        <w:widowControl w:val="0"/>
        <w:snapToGrid w:val="0"/>
        <w:ind w:firstLine="709"/>
        <w:jc w:val="both"/>
        <w:rPr>
          <w:b/>
          <w:bCs/>
          <w:i/>
          <w:szCs w:val="24"/>
        </w:rPr>
      </w:pPr>
      <w:r>
        <w:rPr>
          <w:b/>
          <w:bCs/>
          <w:i/>
          <w:szCs w:val="24"/>
        </w:rPr>
        <w:t>Тема занятия: Работа с листами. Форматирование листа. Редактирование листа. Установка связей между листами. Решение задач</w:t>
      </w:r>
    </w:p>
    <w:p w:rsidR="00316858" w:rsidRDefault="00316858" w:rsidP="00316858">
      <w:pPr>
        <w:jc w:val="center"/>
        <w:rPr>
          <w:b/>
          <w:bCs/>
          <w:szCs w:val="24"/>
        </w:rPr>
      </w:pPr>
    </w:p>
    <w:p w:rsidR="00316858" w:rsidRDefault="00316858" w:rsidP="00316858">
      <w:pPr>
        <w:jc w:val="center"/>
        <w:rPr>
          <w:b/>
          <w:bCs/>
          <w:szCs w:val="24"/>
        </w:rPr>
      </w:pPr>
    </w:p>
    <w:p w:rsidR="00316858" w:rsidRDefault="00316858" w:rsidP="00316858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Практическая работа № 5 </w:t>
      </w:r>
    </w:p>
    <w:p w:rsidR="00316858" w:rsidRDefault="00316858" w:rsidP="00316858">
      <w:pPr>
        <w:jc w:val="center"/>
        <w:rPr>
          <w:szCs w:val="24"/>
        </w:rPr>
      </w:pPr>
      <w:r>
        <w:rPr>
          <w:b/>
          <w:bCs/>
          <w:szCs w:val="24"/>
        </w:rPr>
        <w:t xml:space="preserve">«Связанные таблицы в MS </w:t>
      </w:r>
      <w:proofErr w:type="spellStart"/>
      <w:r>
        <w:rPr>
          <w:b/>
          <w:bCs/>
          <w:szCs w:val="24"/>
        </w:rPr>
        <w:t>Excel</w:t>
      </w:r>
      <w:proofErr w:type="spellEnd"/>
      <w:r>
        <w:rPr>
          <w:b/>
          <w:bCs/>
          <w:szCs w:val="24"/>
        </w:rPr>
        <w:t>»</w:t>
      </w:r>
    </w:p>
    <w:p w:rsidR="00316858" w:rsidRDefault="00316858" w:rsidP="00316858">
      <w:pPr>
        <w:spacing w:before="240"/>
        <w:ind w:firstLine="709"/>
        <w:rPr>
          <w:bCs/>
          <w:i/>
          <w:szCs w:val="24"/>
        </w:rPr>
      </w:pPr>
      <w:r>
        <w:rPr>
          <w:b/>
          <w:bCs/>
          <w:i/>
          <w:szCs w:val="24"/>
        </w:rPr>
        <w:t xml:space="preserve">Примечание. </w:t>
      </w:r>
      <w:r>
        <w:rPr>
          <w:bCs/>
          <w:i/>
          <w:szCs w:val="24"/>
        </w:rPr>
        <w:t xml:space="preserve">Внимательно читаем пошаговую инструкцию! </w:t>
      </w:r>
    </w:p>
    <w:p w:rsidR="00316858" w:rsidRDefault="00316858" w:rsidP="00316858">
      <w:pPr>
        <w:rPr>
          <w:bCs/>
          <w:i/>
          <w:szCs w:val="24"/>
        </w:rPr>
      </w:pP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Формирование рабочей книги.</w:t>
      </w:r>
    </w:p>
    <w:p w:rsidR="00316858" w:rsidRDefault="00316858" w:rsidP="00316858">
      <w:pPr>
        <w:spacing w:before="120"/>
        <w:ind w:firstLine="709"/>
        <w:jc w:val="both"/>
        <w:rPr>
          <w:szCs w:val="24"/>
        </w:rPr>
      </w:pPr>
      <w:r>
        <w:rPr>
          <w:szCs w:val="24"/>
        </w:rPr>
        <w:t>Для облегчения дальнейших действий с таблицами на разных рабочих листах, их необходимо переименовать.</w:t>
      </w:r>
    </w:p>
    <w:p w:rsidR="00316858" w:rsidRDefault="00316858" w:rsidP="00316858">
      <w:pPr>
        <w:spacing w:before="120"/>
        <w:ind w:firstLine="709"/>
        <w:jc w:val="both"/>
        <w:rPr>
          <w:szCs w:val="24"/>
        </w:rPr>
      </w:pPr>
      <w:r>
        <w:rPr>
          <w:b/>
          <w:bCs/>
          <w:szCs w:val="24"/>
        </w:rPr>
        <w:t>Задание 1.</w:t>
      </w:r>
      <w:r>
        <w:rPr>
          <w:szCs w:val="24"/>
        </w:rPr>
        <w:t xml:space="preserve"> Переименуйте рабочие листы: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szCs w:val="24"/>
        </w:rPr>
        <w:t>Лист</w:t>
      </w:r>
      <w:proofErr w:type="gramStart"/>
      <w:r>
        <w:rPr>
          <w:szCs w:val="24"/>
        </w:rPr>
        <w:t>1</w:t>
      </w:r>
      <w:proofErr w:type="gramEnd"/>
      <w:r>
        <w:rPr>
          <w:szCs w:val="24"/>
        </w:rPr>
        <w:t xml:space="preserve"> – </w:t>
      </w:r>
      <w:r>
        <w:rPr>
          <w:b/>
          <w:bCs/>
          <w:szCs w:val="24"/>
        </w:rPr>
        <w:t>Закупка</w:t>
      </w:r>
      <w:r>
        <w:rPr>
          <w:szCs w:val="24"/>
        </w:rPr>
        <w:t xml:space="preserve">, Лист2 – </w:t>
      </w:r>
      <w:r>
        <w:rPr>
          <w:b/>
          <w:bCs/>
          <w:szCs w:val="24"/>
        </w:rPr>
        <w:t>Реализация</w:t>
      </w:r>
      <w:r>
        <w:rPr>
          <w:szCs w:val="24"/>
        </w:rPr>
        <w:t xml:space="preserve">, Лист3 – </w:t>
      </w:r>
      <w:r>
        <w:rPr>
          <w:b/>
          <w:bCs/>
          <w:szCs w:val="24"/>
        </w:rPr>
        <w:t>Цена</w:t>
      </w:r>
      <w:r>
        <w:rPr>
          <w:szCs w:val="24"/>
        </w:rPr>
        <w:t xml:space="preserve">, Лист4 – </w:t>
      </w:r>
      <w:r>
        <w:rPr>
          <w:b/>
          <w:bCs/>
          <w:szCs w:val="24"/>
        </w:rPr>
        <w:t>Выручка</w:t>
      </w:r>
      <w:r>
        <w:rPr>
          <w:szCs w:val="24"/>
        </w:rPr>
        <w:t xml:space="preserve">, Лист5 – </w:t>
      </w:r>
      <w:r>
        <w:rPr>
          <w:b/>
          <w:bCs/>
          <w:szCs w:val="24"/>
        </w:rPr>
        <w:t>Доход</w:t>
      </w:r>
    </w:p>
    <w:p w:rsidR="00316858" w:rsidRDefault="00316858" w:rsidP="00316858">
      <w:pPr>
        <w:spacing w:before="120"/>
        <w:ind w:firstLine="709"/>
        <w:jc w:val="both"/>
        <w:rPr>
          <w:b/>
          <w:bCs/>
          <w:i/>
          <w:iCs/>
          <w:szCs w:val="24"/>
        </w:rPr>
      </w:pPr>
      <w:r>
        <w:rPr>
          <w:i/>
          <w:iCs/>
          <w:szCs w:val="24"/>
        </w:rPr>
        <w:t>Для этого, нажмите правой кнопкой мыши на ярлычке рабочего листа и выберите в контекстном меню команду</w:t>
      </w:r>
      <w:proofErr w:type="gramStart"/>
      <w:r>
        <w:rPr>
          <w:i/>
          <w:iCs/>
          <w:szCs w:val="24"/>
        </w:rPr>
        <w:t xml:space="preserve"> </w:t>
      </w:r>
      <w:r>
        <w:rPr>
          <w:b/>
          <w:bCs/>
          <w:i/>
          <w:iCs/>
          <w:szCs w:val="24"/>
        </w:rPr>
        <w:t>П</w:t>
      </w:r>
      <w:proofErr w:type="gramEnd"/>
      <w:r>
        <w:rPr>
          <w:b/>
          <w:bCs/>
          <w:i/>
          <w:iCs/>
          <w:szCs w:val="24"/>
        </w:rPr>
        <w:t>ереименовать</w:t>
      </w:r>
      <w:r>
        <w:rPr>
          <w:i/>
          <w:iCs/>
          <w:szCs w:val="24"/>
        </w:rPr>
        <w:t xml:space="preserve">, наберите с клавиатуры новое имя листа – Закупка, после окончания ввода нового имени нажмите клавишу </w:t>
      </w:r>
      <w:r>
        <w:rPr>
          <w:b/>
          <w:bCs/>
          <w:i/>
          <w:iCs/>
          <w:szCs w:val="24"/>
        </w:rPr>
        <w:t>ENTER.</w:t>
      </w:r>
    </w:p>
    <w:p w:rsidR="00316858" w:rsidRDefault="00316858" w:rsidP="00316858">
      <w:pPr>
        <w:ind w:firstLine="709"/>
        <w:jc w:val="both"/>
        <w:rPr>
          <w:i/>
          <w:iCs/>
          <w:szCs w:val="24"/>
        </w:rPr>
      </w:pPr>
      <w:r>
        <w:rPr>
          <w:i/>
          <w:iCs/>
          <w:szCs w:val="24"/>
        </w:rPr>
        <w:t>Аналогичным образом переименуйте остальные листы рабочей книги.</w:t>
      </w:r>
    </w:p>
    <w:p w:rsidR="00316858" w:rsidRDefault="00316858" w:rsidP="00316858">
      <w:pPr>
        <w:spacing w:before="120"/>
        <w:ind w:firstLine="709"/>
        <w:jc w:val="both"/>
        <w:rPr>
          <w:szCs w:val="24"/>
        </w:rPr>
      </w:pPr>
      <w:r>
        <w:rPr>
          <w:b/>
          <w:bCs/>
          <w:i/>
          <w:iCs/>
          <w:szCs w:val="24"/>
        </w:rPr>
        <w:t>Указание. </w:t>
      </w:r>
      <w:r>
        <w:rPr>
          <w:szCs w:val="24"/>
        </w:rPr>
        <w:t>Если в новой рабочей книге недостаточно рабочих листов добавьте новые рабочие листы.</w:t>
      </w:r>
    </w:p>
    <w:p w:rsidR="00316858" w:rsidRDefault="00316858" w:rsidP="00316858">
      <w:pPr>
        <w:spacing w:before="120"/>
        <w:ind w:firstLine="709"/>
        <w:jc w:val="both"/>
        <w:rPr>
          <w:szCs w:val="24"/>
        </w:rPr>
      </w:pPr>
      <w:r>
        <w:rPr>
          <w:szCs w:val="24"/>
        </w:rPr>
        <w:t>Таким образом, новые имена рабочих листов "подскажут" пользователю о своем содержании, что позволит быстрее ориентироваться в имеющихся данных для получения информации и формирования отчетов.</w:t>
      </w:r>
    </w:p>
    <w:p w:rsidR="00316858" w:rsidRDefault="00316858" w:rsidP="00316858">
      <w:pPr>
        <w:spacing w:before="120"/>
        <w:ind w:firstLine="709"/>
        <w:jc w:val="both"/>
        <w:rPr>
          <w:szCs w:val="24"/>
        </w:rPr>
      </w:pPr>
      <w:r>
        <w:rPr>
          <w:szCs w:val="24"/>
        </w:rPr>
        <w:t>Все задания нужно выполнять на разных рабочих листах в одной рабочей книге.</w:t>
      </w:r>
    </w:p>
    <w:p w:rsidR="00316858" w:rsidRDefault="00316858" w:rsidP="00316858">
      <w:pPr>
        <w:spacing w:before="12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Создание и </w:t>
      </w:r>
      <w:r>
        <w:rPr>
          <w:szCs w:val="24"/>
        </w:rPr>
        <w:t>заполнение</w:t>
      </w:r>
      <w:r>
        <w:rPr>
          <w:b/>
          <w:bCs/>
          <w:szCs w:val="24"/>
        </w:rPr>
        <w:t xml:space="preserve"> таблиц данными. Ввод формул.</w:t>
      </w:r>
    </w:p>
    <w:p w:rsidR="00316858" w:rsidRDefault="00316858" w:rsidP="00316858">
      <w:pPr>
        <w:spacing w:before="120"/>
        <w:ind w:firstLine="709"/>
        <w:jc w:val="both"/>
        <w:rPr>
          <w:szCs w:val="24"/>
        </w:rPr>
      </w:pPr>
      <w:r>
        <w:rPr>
          <w:szCs w:val="24"/>
        </w:rPr>
        <w:t>Начнем заполнение данными имеющихся рабочих листов: Закупка, Реализация, Цена, Выручка, Доход.</w:t>
      </w:r>
    </w:p>
    <w:p w:rsidR="00316858" w:rsidRDefault="00316858" w:rsidP="00316858">
      <w:pPr>
        <w:spacing w:before="120"/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spacing w:before="120"/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spacing w:before="120"/>
        <w:ind w:firstLine="709"/>
        <w:jc w:val="both"/>
        <w:rPr>
          <w:szCs w:val="24"/>
        </w:rPr>
      </w:pPr>
      <w:r>
        <w:rPr>
          <w:b/>
          <w:bCs/>
          <w:szCs w:val="24"/>
        </w:rPr>
        <w:t>Задание.</w:t>
      </w:r>
      <w:r>
        <w:rPr>
          <w:szCs w:val="24"/>
        </w:rPr>
        <w:t> На рабочем листе "Закупка" создайте таблицу и внесите данные, как показано на рис. 1.</w:t>
      </w:r>
    </w:p>
    <w:p w:rsidR="00316858" w:rsidRDefault="00316858" w:rsidP="00316858">
      <w:pPr>
        <w:spacing w:before="120"/>
        <w:ind w:firstLine="709"/>
        <w:jc w:val="both"/>
        <w:rPr>
          <w:color w:val="auto"/>
          <w:szCs w:val="24"/>
        </w:rPr>
      </w:pPr>
      <w:r>
        <w:rPr>
          <w:b/>
          <w:bCs/>
          <w:i/>
          <w:iCs/>
          <w:szCs w:val="24"/>
        </w:rPr>
        <w:t xml:space="preserve">Ключ к </w:t>
      </w:r>
      <w:r>
        <w:rPr>
          <w:szCs w:val="24"/>
        </w:rPr>
        <w:t>выполнению</w:t>
      </w:r>
      <w:r>
        <w:rPr>
          <w:b/>
          <w:bCs/>
          <w:i/>
          <w:iCs/>
          <w:szCs w:val="24"/>
        </w:rPr>
        <w:t xml:space="preserve"> задания.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 1. Для оформления общего заголовка таблицы воспользуйтесь кнопкой "Объединить и поместить в центре", для размещения заголовков таблицы во всех столбцах следует выделить всю 3-ю строку, затем щелкнуть на ней правой кнопкой мыши, из контекстного меню выберите команду Формат ячеек, откройте закладку Выравнивание, установите флажок в поле</w:t>
      </w:r>
      <w:proofErr w:type="gramStart"/>
      <w:r>
        <w:rPr>
          <w:szCs w:val="24"/>
        </w:rPr>
        <w:t xml:space="preserve"> П</w:t>
      </w:r>
      <w:proofErr w:type="gramEnd"/>
      <w:r>
        <w:rPr>
          <w:szCs w:val="24"/>
        </w:rPr>
        <w:t>ереносить по словам, выберите в полях По вертикали – По центру, По горизонтали – По центру, затем нажмите OK.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2. Перед вводом данных задайте форматы ячеек таблицы – Числовой, число десятичных знаков 0, выравнивание – по центру. Наименование предметов – формат Текстовый. Выравнивание – по левому краю (отступ) – 1.</w:t>
      </w:r>
    </w:p>
    <w:p w:rsidR="00316858" w:rsidRDefault="00316858" w:rsidP="00316858">
      <w:pPr>
        <w:spacing w:after="120"/>
        <w:ind w:firstLine="709"/>
        <w:jc w:val="both"/>
        <w:rPr>
          <w:szCs w:val="24"/>
        </w:rPr>
      </w:pPr>
      <w:r>
        <w:rPr>
          <w:szCs w:val="24"/>
        </w:rPr>
        <w:t xml:space="preserve">3. В ячейках H4:Н8 – введите формулы суммирования по строкам (обратите внимание на предлагаемый диапазон суммируемых ячеек, если диапазон не захватывает все исходные данные – укажите мышью весь необходимый диапазон, затем нажмите </w:t>
      </w:r>
      <w:proofErr w:type="spellStart"/>
      <w:r>
        <w:rPr>
          <w:szCs w:val="24"/>
        </w:rPr>
        <w:t>Enter</w:t>
      </w:r>
      <w:proofErr w:type="spellEnd"/>
      <w:r>
        <w:rPr>
          <w:szCs w:val="24"/>
        </w:rPr>
        <w:t>).</w:t>
      </w:r>
    </w:p>
    <w:p w:rsidR="00316858" w:rsidRDefault="00316858" w:rsidP="00316858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570220" cy="2209800"/>
            <wp:effectExtent l="0" t="0" r="0" b="0"/>
            <wp:docPr id="6" name="Рисунок 6" descr="Описание: Рис. 1. Общий вид исходной таблицы на рабочем листе Закуп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Рис. 1. Общий вид исходной таблицы на рабочем листе Закупк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spacing w:before="120" w:after="120"/>
        <w:jc w:val="both"/>
        <w:rPr>
          <w:szCs w:val="24"/>
        </w:rPr>
      </w:pPr>
      <w:r>
        <w:rPr>
          <w:b/>
          <w:bCs/>
          <w:szCs w:val="24"/>
        </w:rPr>
        <w:t xml:space="preserve">Задание 2. </w:t>
      </w:r>
      <w:r>
        <w:rPr>
          <w:szCs w:val="24"/>
        </w:rPr>
        <w:t>На рабочем листе "Реализация" внесите исходные данные в таблицу и оформите, как показано на рисунке 2.</w:t>
      </w:r>
    </w:p>
    <w:p w:rsidR="00316858" w:rsidRDefault="00316858" w:rsidP="00316858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28260" cy="2133600"/>
            <wp:effectExtent l="0" t="0" r="0" b="0"/>
            <wp:docPr id="5" name="Рисунок 5" descr="Описание: Рис. 2. Общий вид исходной таблицы на рабочем листе Реализац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Рис. 2. Общий вид исходной таблицы на рабочем листе Реализация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spacing w:before="12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Сохранение рабочей книги (файла).</w:t>
      </w:r>
    </w:p>
    <w:p w:rsidR="00316858" w:rsidRDefault="00316858" w:rsidP="00316858">
      <w:pPr>
        <w:spacing w:before="120"/>
        <w:ind w:firstLine="709"/>
        <w:jc w:val="both"/>
        <w:rPr>
          <w:szCs w:val="24"/>
        </w:rPr>
      </w:pPr>
      <w:r>
        <w:rPr>
          <w:szCs w:val="24"/>
        </w:rPr>
        <w:t>Сохраните промежуточные результаты своей работы. Для этого выберите команду</w:t>
      </w:r>
      <w:proofErr w:type="gramStart"/>
      <w:r>
        <w:rPr>
          <w:szCs w:val="24"/>
        </w:rPr>
        <w:t xml:space="preserve"> </w:t>
      </w:r>
      <w:r>
        <w:rPr>
          <w:b/>
          <w:bCs/>
          <w:szCs w:val="24"/>
        </w:rPr>
        <w:t>С</w:t>
      </w:r>
      <w:proofErr w:type="gramEnd"/>
      <w:r>
        <w:rPr>
          <w:b/>
          <w:bCs/>
          <w:szCs w:val="24"/>
        </w:rPr>
        <w:t xml:space="preserve">охранить как... </w:t>
      </w:r>
      <w:r>
        <w:rPr>
          <w:szCs w:val="24"/>
        </w:rPr>
        <w:t xml:space="preserve">в меню </w:t>
      </w:r>
      <w:r>
        <w:rPr>
          <w:b/>
          <w:bCs/>
          <w:szCs w:val="24"/>
        </w:rPr>
        <w:t>Файл</w:t>
      </w:r>
      <w:r>
        <w:rPr>
          <w:szCs w:val="24"/>
        </w:rPr>
        <w:t xml:space="preserve">, затем в диалоговом окне "Сохранение документа" найдите и откройте свою папку, присвойте файлу имя – </w:t>
      </w:r>
      <w:r>
        <w:rPr>
          <w:b/>
          <w:bCs/>
          <w:szCs w:val="24"/>
        </w:rPr>
        <w:t xml:space="preserve">Расчет дохода </w:t>
      </w:r>
      <w:r>
        <w:rPr>
          <w:szCs w:val="24"/>
        </w:rPr>
        <w:t>и добавьте свою фамилию. Нажмите кнопку</w:t>
      </w:r>
      <w:proofErr w:type="gramStart"/>
      <w:r>
        <w:rPr>
          <w:szCs w:val="24"/>
        </w:rPr>
        <w:t xml:space="preserve"> </w:t>
      </w:r>
      <w:r>
        <w:rPr>
          <w:b/>
          <w:bCs/>
          <w:szCs w:val="24"/>
        </w:rPr>
        <w:t>С</w:t>
      </w:r>
      <w:proofErr w:type="gramEnd"/>
      <w:r>
        <w:rPr>
          <w:b/>
          <w:bCs/>
          <w:szCs w:val="24"/>
        </w:rPr>
        <w:t>охранить</w:t>
      </w:r>
      <w:r>
        <w:rPr>
          <w:szCs w:val="24"/>
        </w:rPr>
        <w:t>.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ind w:firstLine="709"/>
        <w:jc w:val="both"/>
        <w:rPr>
          <w:color w:val="auto"/>
          <w:szCs w:val="24"/>
        </w:rPr>
      </w:pPr>
      <w:r>
        <w:rPr>
          <w:b/>
          <w:bCs/>
          <w:szCs w:val="24"/>
        </w:rPr>
        <w:t>Задание 2.</w:t>
      </w:r>
      <w:r>
        <w:rPr>
          <w:szCs w:val="24"/>
        </w:rPr>
        <w:t xml:space="preserve"> На рабочем листе "Цена" создайте и заполните две таблицы – Расходы на закупку и Расчет цен как показано на рисунке 3.</w:t>
      </w:r>
    </w:p>
    <w:p w:rsidR="00316858" w:rsidRDefault="00316858" w:rsidP="00316858">
      <w:pPr>
        <w:spacing w:before="120" w:after="12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688080" cy="3154680"/>
            <wp:effectExtent l="0" t="0" r="7620" b="7620"/>
            <wp:docPr id="4" name="Рисунок 4" descr="Описание: Рис. 3. Общий вид рабочего листа Це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Рис. 3. Общий вид рабочего листа Цена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b/>
          <w:bCs/>
          <w:i/>
          <w:iCs/>
          <w:szCs w:val="24"/>
        </w:rPr>
        <w:t>Указание. </w:t>
      </w:r>
      <w:r>
        <w:rPr>
          <w:szCs w:val="24"/>
        </w:rPr>
        <w:t>Оформление заголовков таблиц выполняется аналогично предыдущим заданиям. Задайте форматы ячеек в таблице </w:t>
      </w:r>
      <w:r>
        <w:rPr>
          <w:b/>
          <w:bCs/>
          <w:szCs w:val="24"/>
        </w:rPr>
        <w:t>Расходы на закупку: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>А</w:t>
      </w:r>
      <w:proofErr w:type="gramStart"/>
      <w:r>
        <w:rPr>
          <w:b/>
          <w:bCs/>
          <w:szCs w:val="24"/>
        </w:rPr>
        <w:t>4</w:t>
      </w:r>
      <w:proofErr w:type="gramEnd"/>
      <w:r>
        <w:rPr>
          <w:b/>
          <w:bCs/>
          <w:szCs w:val="24"/>
        </w:rPr>
        <w:t>:А</w:t>
      </w:r>
      <w:proofErr w:type="gramStart"/>
      <w:r>
        <w:rPr>
          <w:b/>
          <w:bCs/>
          <w:szCs w:val="24"/>
        </w:rPr>
        <w:t>9</w:t>
      </w:r>
      <w:proofErr w:type="gramEnd"/>
      <w:r>
        <w:rPr>
          <w:b/>
          <w:bCs/>
          <w:szCs w:val="24"/>
        </w:rPr>
        <w:t xml:space="preserve"> </w:t>
      </w:r>
      <w:r>
        <w:rPr>
          <w:szCs w:val="24"/>
        </w:rPr>
        <w:t>– текстовый;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>В</w:t>
      </w:r>
      <w:proofErr w:type="gramStart"/>
      <w:r>
        <w:rPr>
          <w:b/>
          <w:bCs/>
          <w:szCs w:val="24"/>
        </w:rPr>
        <w:t>4</w:t>
      </w:r>
      <w:proofErr w:type="gramEnd"/>
      <w:r>
        <w:rPr>
          <w:b/>
          <w:bCs/>
          <w:szCs w:val="24"/>
        </w:rPr>
        <w:t xml:space="preserve">:В8 </w:t>
      </w:r>
      <w:r>
        <w:rPr>
          <w:szCs w:val="24"/>
        </w:rPr>
        <w:t xml:space="preserve">– </w:t>
      </w:r>
      <w:proofErr w:type="gramStart"/>
      <w:r>
        <w:rPr>
          <w:szCs w:val="24"/>
        </w:rPr>
        <w:t>денежный</w:t>
      </w:r>
      <w:proofErr w:type="gramEnd"/>
      <w:r>
        <w:rPr>
          <w:szCs w:val="24"/>
        </w:rPr>
        <w:t>, число десятичных знаков – 2, обозначение – р.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>C4:C8</w:t>
      </w:r>
      <w:r>
        <w:rPr>
          <w:szCs w:val="24"/>
        </w:rPr>
        <w:t xml:space="preserve"> – </w:t>
      </w:r>
      <w:proofErr w:type="gramStart"/>
      <w:r>
        <w:rPr>
          <w:szCs w:val="24"/>
        </w:rPr>
        <w:t>числовой</w:t>
      </w:r>
      <w:proofErr w:type="gramEnd"/>
      <w:r>
        <w:rPr>
          <w:szCs w:val="24"/>
        </w:rPr>
        <w:t>, число десятичных знаков – 0.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 xml:space="preserve">D4:D9 </w:t>
      </w:r>
      <w:r>
        <w:rPr>
          <w:szCs w:val="24"/>
        </w:rPr>
        <w:t xml:space="preserve">– </w:t>
      </w:r>
      <w:proofErr w:type="gramStart"/>
      <w:r>
        <w:rPr>
          <w:szCs w:val="24"/>
        </w:rPr>
        <w:t>денежный</w:t>
      </w:r>
      <w:proofErr w:type="gramEnd"/>
      <w:r>
        <w:rPr>
          <w:szCs w:val="24"/>
        </w:rPr>
        <w:t>, число десятичных знаков – 2, обозначение – р.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В ячейки </w:t>
      </w:r>
      <w:r>
        <w:rPr>
          <w:b/>
          <w:bCs/>
          <w:szCs w:val="24"/>
        </w:rPr>
        <w:t>А</w:t>
      </w:r>
      <w:proofErr w:type="gramStart"/>
      <w:r>
        <w:rPr>
          <w:b/>
          <w:bCs/>
          <w:szCs w:val="24"/>
        </w:rPr>
        <w:t>4</w:t>
      </w:r>
      <w:proofErr w:type="gramEnd"/>
      <w:r>
        <w:rPr>
          <w:b/>
          <w:bCs/>
          <w:szCs w:val="24"/>
        </w:rPr>
        <w:t>:С8</w:t>
      </w:r>
      <w:r>
        <w:rPr>
          <w:szCs w:val="24"/>
        </w:rPr>
        <w:t xml:space="preserve"> внесите данные с клавиатуры.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В ячейку </w:t>
      </w:r>
      <w:r>
        <w:rPr>
          <w:b/>
          <w:bCs/>
          <w:szCs w:val="24"/>
        </w:rPr>
        <w:t>D4</w:t>
      </w:r>
      <w:r>
        <w:rPr>
          <w:szCs w:val="24"/>
        </w:rPr>
        <w:t xml:space="preserve"> введите формулу = В</w:t>
      </w:r>
      <w:proofErr w:type="gramStart"/>
      <w:r>
        <w:rPr>
          <w:szCs w:val="24"/>
        </w:rPr>
        <w:t>4</w:t>
      </w:r>
      <w:proofErr w:type="gramEnd"/>
      <w:r>
        <w:rPr>
          <w:szCs w:val="24"/>
        </w:rPr>
        <w:t>*С4.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Для этого наберите с клавиатуры знак =, затем щелкните левой кнопкой мыши на ячейке В</w:t>
      </w:r>
      <w:proofErr w:type="gramStart"/>
      <w:r>
        <w:rPr>
          <w:szCs w:val="24"/>
        </w:rPr>
        <w:t>4</w:t>
      </w:r>
      <w:proofErr w:type="gramEnd"/>
      <w:r>
        <w:rPr>
          <w:szCs w:val="24"/>
        </w:rPr>
        <w:t xml:space="preserve">, нажмите клавишу знак умножения – * на дополнительной клавиатуре и щелкните мышью на ячейке </w:t>
      </w:r>
      <w:r>
        <w:rPr>
          <w:b/>
          <w:bCs/>
          <w:szCs w:val="24"/>
        </w:rPr>
        <w:t>С4</w:t>
      </w:r>
      <w:r>
        <w:rPr>
          <w:szCs w:val="24"/>
        </w:rPr>
        <w:t xml:space="preserve">, подтвердите формулу – нажмите клавишу </w:t>
      </w:r>
      <w:proofErr w:type="spellStart"/>
      <w:r>
        <w:rPr>
          <w:b/>
          <w:bCs/>
          <w:szCs w:val="24"/>
        </w:rPr>
        <w:t>Enter</w:t>
      </w:r>
      <w:proofErr w:type="spellEnd"/>
      <w:r>
        <w:rPr>
          <w:szCs w:val="24"/>
        </w:rPr>
        <w:t>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Чтобы не повторять набор формулы в ячейках </w:t>
      </w:r>
      <w:r>
        <w:rPr>
          <w:b/>
          <w:bCs/>
          <w:szCs w:val="24"/>
        </w:rPr>
        <w:t>D5, D6, D7, D8.</w:t>
      </w:r>
      <w:r>
        <w:rPr>
          <w:szCs w:val="24"/>
        </w:rPr>
        <w:t xml:space="preserve"> Скопируйте в эти ячейки содержимое ячейки </w:t>
      </w:r>
      <w:r>
        <w:rPr>
          <w:b/>
          <w:bCs/>
          <w:szCs w:val="24"/>
        </w:rPr>
        <w:t>D4</w:t>
      </w:r>
      <w:r>
        <w:rPr>
          <w:szCs w:val="24"/>
        </w:rPr>
        <w:t xml:space="preserve"> вместе с формулой.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Для снятия команды копирования с ячейки </w:t>
      </w:r>
      <w:r>
        <w:rPr>
          <w:b/>
          <w:bCs/>
          <w:szCs w:val="24"/>
        </w:rPr>
        <w:t xml:space="preserve">D4 </w:t>
      </w:r>
      <w:r>
        <w:rPr>
          <w:szCs w:val="24"/>
        </w:rPr>
        <w:t xml:space="preserve">нажмите клавишу </w:t>
      </w:r>
      <w:proofErr w:type="spellStart"/>
      <w:r>
        <w:rPr>
          <w:b/>
          <w:bCs/>
          <w:szCs w:val="24"/>
        </w:rPr>
        <w:t>Esc</w:t>
      </w:r>
      <w:proofErr w:type="spellEnd"/>
      <w:r>
        <w:rPr>
          <w:szCs w:val="24"/>
        </w:rPr>
        <w:t>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Обратите внимание на изменение ссылок в формулах суммирования, т.к. они относительные.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szCs w:val="24"/>
        </w:rPr>
        <w:t>Задайте форматы ячеек в таблице </w:t>
      </w:r>
      <w:r>
        <w:rPr>
          <w:b/>
          <w:bCs/>
          <w:szCs w:val="24"/>
        </w:rPr>
        <w:t>Расчет цен: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 xml:space="preserve">А14:А18 </w:t>
      </w:r>
      <w:r>
        <w:rPr>
          <w:szCs w:val="24"/>
        </w:rPr>
        <w:t>– текстовый;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>В14:В18</w:t>
      </w:r>
      <w:r>
        <w:rPr>
          <w:szCs w:val="24"/>
        </w:rPr>
        <w:t xml:space="preserve"> – </w:t>
      </w:r>
      <w:proofErr w:type="gramStart"/>
      <w:r>
        <w:rPr>
          <w:szCs w:val="24"/>
        </w:rPr>
        <w:t>денежный</w:t>
      </w:r>
      <w:proofErr w:type="gramEnd"/>
      <w:r>
        <w:rPr>
          <w:szCs w:val="24"/>
        </w:rPr>
        <w:t>, число десятичных знаков – 2, обозначение – р.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>C14:C18</w:t>
      </w:r>
      <w:r>
        <w:rPr>
          <w:szCs w:val="24"/>
        </w:rPr>
        <w:t xml:space="preserve"> – </w:t>
      </w:r>
      <w:proofErr w:type="gramStart"/>
      <w:r>
        <w:rPr>
          <w:szCs w:val="24"/>
        </w:rPr>
        <w:t>процентный</w:t>
      </w:r>
      <w:proofErr w:type="gramEnd"/>
      <w:r>
        <w:rPr>
          <w:szCs w:val="24"/>
        </w:rPr>
        <w:t>, число десятичных знаков – 0.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>D14:D18</w:t>
      </w:r>
      <w:r>
        <w:rPr>
          <w:szCs w:val="24"/>
        </w:rPr>
        <w:t xml:space="preserve"> – </w:t>
      </w:r>
      <w:proofErr w:type="gramStart"/>
      <w:r>
        <w:rPr>
          <w:szCs w:val="24"/>
        </w:rPr>
        <w:t>денежный</w:t>
      </w:r>
      <w:proofErr w:type="gramEnd"/>
      <w:r>
        <w:rPr>
          <w:szCs w:val="24"/>
        </w:rPr>
        <w:t>, число десятичных знаков – 2, обозначение – р.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В ячейки </w:t>
      </w:r>
      <w:r>
        <w:rPr>
          <w:b/>
          <w:bCs/>
          <w:szCs w:val="24"/>
        </w:rPr>
        <w:t>А14:С18, В14:В18 и С14:С18</w:t>
      </w:r>
      <w:r>
        <w:rPr>
          <w:szCs w:val="24"/>
        </w:rPr>
        <w:t xml:space="preserve"> внесите данные с клавиатуры.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В ячейку </w:t>
      </w:r>
      <w:r>
        <w:rPr>
          <w:b/>
          <w:bCs/>
          <w:szCs w:val="24"/>
        </w:rPr>
        <w:t>D14</w:t>
      </w:r>
      <w:r>
        <w:rPr>
          <w:szCs w:val="24"/>
        </w:rPr>
        <w:t xml:space="preserve"> введите формулу = В14*С14+В14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Для этого наберите с клавиатуры знак =, затем щелкните левой кнопкой мыши на ячейке </w:t>
      </w:r>
      <w:r>
        <w:rPr>
          <w:b/>
          <w:bCs/>
          <w:szCs w:val="24"/>
        </w:rPr>
        <w:t>В14</w:t>
      </w:r>
      <w:r>
        <w:rPr>
          <w:szCs w:val="24"/>
        </w:rPr>
        <w:t xml:space="preserve">, нажмите знак умножения – *, щелкните мышью на ячейке </w:t>
      </w:r>
      <w:r>
        <w:rPr>
          <w:b/>
          <w:bCs/>
          <w:szCs w:val="24"/>
        </w:rPr>
        <w:t>С14</w:t>
      </w:r>
      <w:r>
        <w:rPr>
          <w:szCs w:val="24"/>
        </w:rPr>
        <w:t>, затем нажмите знак сложение – + и подтвердите формулу и нажатием клавиши </w:t>
      </w:r>
      <w:proofErr w:type="spellStart"/>
      <w:r>
        <w:rPr>
          <w:b/>
          <w:bCs/>
          <w:szCs w:val="24"/>
        </w:rPr>
        <w:t>Enter</w:t>
      </w:r>
      <w:proofErr w:type="spellEnd"/>
      <w:r>
        <w:rPr>
          <w:szCs w:val="24"/>
        </w:rPr>
        <w:t>.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szCs w:val="24"/>
        </w:rPr>
        <w:t xml:space="preserve">Аналогично предыдущей таблице скопируйте содержимое ячейки </w:t>
      </w:r>
      <w:r>
        <w:rPr>
          <w:b/>
          <w:bCs/>
          <w:szCs w:val="24"/>
        </w:rPr>
        <w:t xml:space="preserve">D14 </w:t>
      </w:r>
      <w:r>
        <w:rPr>
          <w:szCs w:val="24"/>
        </w:rPr>
        <w:t>с формулой в ячейки</w:t>
      </w:r>
      <w:r>
        <w:rPr>
          <w:b/>
          <w:bCs/>
          <w:szCs w:val="24"/>
        </w:rPr>
        <w:t> D15, D16, D17, D18.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Примените к таблицам обрамление, как показано на рисунке 3.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 xml:space="preserve">Задание3. </w:t>
      </w:r>
      <w:r>
        <w:rPr>
          <w:szCs w:val="24"/>
        </w:rPr>
        <w:t>Создайте и заполните таблицы на листе Выручка, как показано на рисунке 4.</w:t>
      </w:r>
    </w:p>
    <w:p w:rsidR="00316858" w:rsidRDefault="00316858" w:rsidP="00316858">
      <w:pPr>
        <w:spacing w:before="120" w:after="12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450080" cy="3695700"/>
            <wp:effectExtent l="0" t="0" r="7620" b="0"/>
            <wp:docPr id="3" name="Рисунок 3" descr="Описание: Рис. 4. Общий вид рабочего листа Выруч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Рис. 4. Общий вид рабочего листа Выручк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i/>
          <w:iCs/>
          <w:szCs w:val="24"/>
        </w:rPr>
        <w:t xml:space="preserve">Указание. </w:t>
      </w:r>
      <w:r>
        <w:rPr>
          <w:szCs w:val="24"/>
        </w:rPr>
        <w:t>В таблицах задайте форматы ячеек, выравнивание данных в них и обрамление ячеек, как показано на рисунке 4.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Обратите внимание, что в таблице </w:t>
      </w:r>
      <w:r>
        <w:rPr>
          <w:b/>
          <w:bCs/>
          <w:szCs w:val="24"/>
        </w:rPr>
        <w:t xml:space="preserve">Выручка от реализации </w:t>
      </w:r>
      <w:r>
        <w:rPr>
          <w:szCs w:val="24"/>
        </w:rPr>
        <w:t>за 1 квартал число, отражающее количество проданного товара, совпадает с количеством проданного товара на листе Реализация, но только за январь, февраль и март месяцы.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>Задание</w:t>
      </w:r>
      <w:proofErr w:type="gramStart"/>
      <w:r>
        <w:rPr>
          <w:b/>
          <w:bCs/>
          <w:szCs w:val="24"/>
        </w:rPr>
        <w:t>4</w:t>
      </w:r>
      <w:proofErr w:type="gramEnd"/>
      <w:r>
        <w:rPr>
          <w:b/>
          <w:bCs/>
          <w:szCs w:val="24"/>
        </w:rPr>
        <w:t>.</w:t>
      </w:r>
      <w:r>
        <w:rPr>
          <w:szCs w:val="24"/>
        </w:rPr>
        <w:t xml:space="preserve"> Заполните и оформите таблицы на листе Доход (рис. 5).</w:t>
      </w:r>
    </w:p>
    <w:p w:rsidR="00316858" w:rsidRDefault="00316858" w:rsidP="00316858">
      <w:pPr>
        <w:jc w:val="both"/>
        <w:rPr>
          <w:color w:val="auto"/>
          <w:szCs w:val="24"/>
        </w:rPr>
      </w:pPr>
    </w:p>
    <w:p w:rsidR="00316858" w:rsidRDefault="00316858" w:rsidP="00316858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433060" cy="4389120"/>
            <wp:effectExtent l="0" t="0" r="0" b="0"/>
            <wp:docPr id="2" name="Рисунок 2" descr="Описание: Рис. 5. Общий вид рабочего листа Дох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Рис. 5. Общий вид рабочего листа Доход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i/>
          <w:iCs/>
          <w:szCs w:val="24"/>
        </w:rPr>
        <w:t xml:space="preserve">Указание. </w:t>
      </w:r>
      <w:r>
        <w:rPr>
          <w:szCs w:val="24"/>
        </w:rPr>
        <w:t xml:space="preserve">Обратите внимание, что в таблицах добавились данные столбца </w:t>
      </w:r>
      <w:r>
        <w:rPr>
          <w:b/>
          <w:bCs/>
          <w:szCs w:val="24"/>
        </w:rPr>
        <w:t xml:space="preserve">Цена </w:t>
      </w:r>
      <w:r>
        <w:rPr>
          <w:szCs w:val="24"/>
        </w:rPr>
        <w:t xml:space="preserve">закупки из таблицы </w:t>
      </w:r>
      <w:r>
        <w:rPr>
          <w:b/>
          <w:bCs/>
          <w:szCs w:val="24"/>
        </w:rPr>
        <w:t>Расчет цен</w:t>
      </w:r>
      <w:r>
        <w:rPr>
          <w:szCs w:val="24"/>
        </w:rPr>
        <w:t xml:space="preserve"> расположенной на листе </w:t>
      </w:r>
      <w:r>
        <w:rPr>
          <w:b/>
          <w:bCs/>
          <w:szCs w:val="24"/>
        </w:rPr>
        <w:t>Цена</w:t>
      </w:r>
      <w:r>
        <w:rPr>
          <w:szCs w:val="24"/>
        </w:rPr>
        <w:t>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В таблицах задайте форматы ячеек, выравнивание данных в них и обрамление ячеек, как показано на рисунке 5.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Внесите данные в таблицы.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В таблице Доход от реализации за полугодие количество проданного товара, число в столбце </w:t>
      </w:r>
      <w:r>
        <w:rPr>
          <w:b/>
          <w:bCs/>
          <w:szCs w:val="24"/>
        </w:rPr>
        <w:t>Н</w:t>
      </w:r>
      <w:r>
        <w:rPr>
          <w:szCs w:val="24"/>
        </w:rPr>
        <w:t xml:space="preserve">, совпадает с суммой за полугодие на листе </w:t>
      </w:r>
      <w:r>
        <w:rPr>
          <w:b/>
          <w:bCs/>
          <w:szCs w:val="24"/>
        </w:rPr>
        <w:t>Реализация</w:t>
      </w:r>
      <w:r>
        <w:rPr>
          <w:szCs w:val="24"/>
        </w:rPr>
        <w:t>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В таблице </w:t>
      </w:r>
      <w:r>
        <w:rPr>
          <w:b/>
          <w:bCs/>
          <w:szCs w:val="24"/>
        </w:rPr>
        <w:t xml:space="preserve">Доход </w:t>
      </w:r>
      <w:r>
        <w:rPr>
          <w:szCs w:val="24"/>
        </w:rPr>
        <w:t>от реализации за 1 квартал количество проданного товара также составляет сумму, но только за январь, февраль и март месяцы.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В ячейках </w:t>
      </w:r>
      <w:r>
        <w:rPr>
          <w:b/>
          <w:bCs/>
          <w:szCs w:val="24"/>
        </w:rPr>
        <w:t>E4:E8</w:t>
      </w:r>
      <w:r>
        <w:rPr>
          <w:szCs w:val="24"/>
        </w:rPr>
        <w:t xml:space="preserve"> находится формула =D4*(B4-C4).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В строке </w:t>
      </w:r>
      <w:r>
        <w:rPr>
          <w:b/>
          <w:bCs/>
          <w:szCs w:val="24"/>
        </w:rPr>
        <w:t xml:space="preserve">ИТОГО </w:t>
      </w:r>
      <w:r>
        <w:rPr>
          <w:szCs w:val="24"/>
        </w:rPr>
        <w:t>в ячейке </w:t>
      </w:r>
      <w:r>
        <w:rPr>
          <w:b/>
          <w:bCs/>
          <w:szCs w:val="24"/>
        </w:rPr>
        <w:t>E9</w:t>
      </w:r>
      <w:r>
        <w:rPr>
          <w:szCs w:val="24"/>
        </w:rPr>
        <w:t xml:space="preserve"> находится формула, суммирующая ячейки </w:t>
      </w:r>
      <w:r>
        <w:rPr>
          <w:b/>
          <w:bCs/>
          <w:szCs w:val="24"/>
        </w:rPr>
        <w:t>E4:E8</w:t>
      </w:r>
      <w:r>
        <w:rPr>
          <w:szCs w:val="24"/>
        </w:rPr>
        <w:t>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В ячейках</w:t>
      </w:r>
      <w:r>
        <w:rPr>
          <w:b/>
          <w:bCs/>
          <w:szCs w:val="24"/>
        </w:rPr>
        <w:t xml:space="preserve"> E14:E18 </w:t>
      </w:r>
      <w:r>
        <w:rPr>
          <w:szCs w:val="24"/>
        </w:rPr>
        <w:t xml:space="preserve">находится формула =D14*(B14-C14). 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В строке </w:t>
      </w:r>
      <w:r>
        <w:rPr>
          <w:b/>
          <w:bCs/>
          <w:szCs w:val="24"/>
        </w:rPr>
        <w:t xml:space="preserve">ИТОГО </w:t>
      </w:r>
      <w:r>
        <w:rPr>
          <w:szCs w:val="24"/>
        </w:rPr>
        <w:t>в ячейке </w:t>
      </w:r>
      <w:r>
        <w:rPr>
          <w:b/>
          <w:bCs/>
          <w:szCs w:val="24"/>
        </w:rPr>
        <w:t>E19</w:t>
      </w:r>
      <w:r>
        <w:rPr>
          <w:szCs w:val="24"/>
        </w:rPr>
        <w:t xml:space="preserve"> находится формула, суммирующая ячейки </w:t>
      </w:r>
      <w:r>
        <w:rPr>
          <w:b/>
          <w:bCs/>
          <w:szCs w:val="24"/>
        </w:rPr>
        <w:t>E14:E18</w:t>
      </w:r>
      <w:r>
        <w:rPr>
          <w:szCs w:val="24"/>
        </w:rPr>
        <w:t>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После оформления рабочих листов, создания таблиц и внесения в них данных, можно считать работу полностью выполненной.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Однако полученные таблицы представляют собой разрозненные источники данных и не взаимосвязаны между собой, что не позволяет использовать их как единую базу данных для получения различных отчетов.</w:t>
      </w:r>
    </w:p>
    <w:p w:rsidR="00316858" w:rsidRDefault="00316858" w:rsidP="00316858">
      <w:pPr>
        <w:jc w:val="both"/>
        <w:rPr>
          <w:szCs w:val="24"/>
        </w:rPr>
      </w:pPr>
    </w:p>
    <w:p w:rsidR="00316858" w:rsidRDefault="00316858" w:rsidP="00316858">
      <w:pPr>
        <w:ind w:firstLine="709"/>
        <w:jc w:val="both"/>
        <w:rPr>
          <w:color w:val="auto"/>
          <w:szCs w:val="24"/>
        </w:rPr>
      </w:pPr>
      <w:r>
        <w:rPr>
          <w:szCs w:val="24"/>
          <w:u w:val="single"/>
        </w:rPr>
        <w:t>Убедитесь в этом на простых примерах:</w:t>
      </w:r>
    </w:p>
    <w:p w:rsidR="00316858" w:rsidRDefault="00316858" w:rsidP="00316858">
      <w:pPr>
        <w:numPr>
          <w:ilvl w:val="0"/>
          <w:numId w:val="3"/>
        </w:numPr>
        <w:tabs>
          <w:tab w:val="clear" w:pos="720"/>
          <w:tab w:val="left" w:pos="1134"/>
        </w:tabs>
        <w:ind w:left="426" w:firstLine="425"/>
        <w:jc w:val="both"/>
        <w:rPr>
          <w:szCs w:val="24"/>
        </w:rPr>
      </w:pPr>
      <w:r>
        <w:rPr>
          <w:szCs w:val="24"/>
        </w:rPr>
        <w:t>Измените наименование товара – Диван в ячейке А</w:t>
      </w:r>
      <w:proofErr w:type="gramStart"/>
      <w:r>
        <w:rPr>
          <w:szCs w:val="24"/>
        </w:rPr>
        <w:t>4</w:t>
      </w:r>
      <w:proofErr w:type="gramEnd"/>
      <w:r>
        <w:rPr>
          <w:szCs w:val="24"/>
        </w:rPr>
        <w:t xml:space="preserve"> на листе Закупка на другое – Софа. Проверьте, произошло изменение наименования данного товара на остальных листах или оно осталось прежним?</w:t>
      </w:r>
    </w:p>
    <w:p w:rsidR="00316858" w:rsidRDefault="00316858" w:rsidP="00316858">
      <w:pPr>
        <w:numPr>
          <w:ilvl w:val="0"/>
          <w:numId w:val="3"/>
        </w:numPr>
        <w:tabs>
          <w:tab w:val="clear" w:pos="720"/>
          <w:tab w:val="left" w:pos="1134"/>
        </w:tabs>
        <w:ind w:left="426" w:firstLine="425"/>
        <w:jc w:val="both"/>
        <w:rPr>
          <w:szCs w:val="24"/>
        </w:rPr>
      </w:pPr>
      <w:r>
        <w:rPr>
          <w:szCs w:val="24"/>
        </w:rPr>
        <w:t>Измените на листе Реализация количество проданных u1089 стульев в феврале с 18 на 50. Проверьте, произошли соответствующие изменения на других рабочих листах?</w:t>
      </w:r>
    </w:p>
    <w:p w:rsidR="00316858" w:rsidRDefault="00316858" w:rsidP="00316858">
      <w:pPr>
        <w:numPr>
          <w:ilvl w:val="0"/>
          <w:numId w:val="3"/>
        </w:numPr>
        <w:tabs>
          <w:tab w:val="clear" w:pos="720"/>
          <w:tab w:val="left" w:pos="1134"/>
        </w:tabs>
        <w:ind w:left="426" w:firstLine="425"/>
        <w:jc w:val="both"/>
        <w:rPr>
          <w:szCs w:val="24"/>
        </w:rPr>
      </w:pPr>
      <w:r>
        <w:rPr>
          <w:szCs w:val="24"/>
        </w:rPr>
        <w:t>Измените на листе Цена в таблице Расходы на закупку в графе Цена закупки (ячейка В</w:t>
      </w:r>
      <w:proofErr w:type="gramStart"/>
      <w:r>
        <w:rPr>
          <w:szCs w:val="24"/>
        </w:rPr>
        <w:t>4</w:t>
      </w:r>
      <w:proofErr w:type="gramEnd"/>
      <w:r>
        <w:rPr>
          <w:szCs w:val="24"/>
        </w:rPr>
        <w:t>) число 2 000,00 р. на новую цену закупки – 5 000,00 р. Проверьте, произошли соответствующие изменения в соседней таблице Расчет цен, и на других рабочих листах где используется данный показатель?</w:t>
      </w:r>
    </w:p>
    <w:p w:rsidR="00316858" w:rsidRDefault="00316858" w:rsidP="00316858">
      <w:pPr>
        <w:ind w:firstLine="567"/>
        <w:jc w:val="both"/>
        <w:rPr>
          <w:szCs w:val="24"/>
        </w:rPr>
      </w:pPr>
      <w:r>
        <w:rPr>
          <w:szCs w:val="24"/>
        </w:rPr>
        <w:t>Таким образом, при изменении содержимого в исходной ячейке, не происходит никаких изменений в ячейках содержащих аналогичную информацию в других таблицах, как бы "логически" связанных между собой или как кажется на первый взгляд имеющих общий исходный компонент.</w:t>
      </w:r>
    </w:p>
    <w:p w:rsidR="00316858" w:rsidRDefault="00316858" w:rsidP="00316858">
      <w:pPr>
        <w:ind w:firstLine="567"/>
        <w:jc w:val="both"/>
        <w:rPr>
          <w:szCs w:val="24"/>
        </w:rPr>
      </w:pPr>
      <w:r>
        <w:rPr>
          <w:szCs w:val="24"/>
        </w:rPr>
        <w:t>Изменения происходят только в тех ячейках, которые имеют прямую связь с исходной ячейкой, например, при выполнении п.3 на листе Цена изменяется ячейка D4, т.к. содержит формулу со ссылкой на ячейку В</w:t>
      </w:r>
      <w:proofErr w:type="gramStart"/>
      <w:r>
        <w:rPr>
          <w:szCs w:val="24"/>
        </w:rPr>
        <w:t>4</w:t>
      </w:r>
      <w:proofErr w:type="gramEnd"/>
      <w:r>
        <w:rPr>
          <w:szCs w:val="24"/>
        </w:rPr>
        <w:t>, и как следствие изменяется итоговая сумма в ячейке D9. Возникает необходимость установить связь между таблицами, расположенными как на одном рабочем листе, так и на разных рабочих листах.</w:t>
      </w:r>
    </w:p>
    <w:p w:rsidR="00316858" w:rsidRDefault="00316858" w:rsidP="00316858">
      <w:pPr>
        <w:spacing w:before="120"/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Связывание таблиц в </w:t>
      </w:r>
      <w:proofErr w:type="spellStart"/>
      <w:r>
        <w:rPr>
          <w:b/>
          <w:bCs/>
          <w:szCs w:val="24"/>
        </w:rPr>
        <w:t>Excel</w:t>
      </w:r>
      <w:proofErr w:type="spellEnd"/>
      <w:r>
        <w:rPr>
          <w:b/>
          <w:bCs/>
          <w:szCs w:val="24"/>
        </w:rPr>
        <w:t>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Если на одном рабочем листе используются данные из другого листа, то эти листы считаются связанными. С помощью связывания можно свести воедино значения ячеек из нескольких разных таблиц на одном рабочем листе.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Изменение содержимого ячейки на одном листе или таблице (источнике) рабочей книги приводит к изменению связанных с ней ячеек в листах или таблицах (приемниках). Этот принцип отличает связывание листов от простого копирования содержимого ячеек из одного листа в другой.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szCs w:val="24"/>
        </w:rPr>
        <w:t xml:space="preserve">В зависимости от техники исполнения связывание бывает “прямым“ и через команду </w:t>
      </w:r>
      <w:r>
        <w:rPr>
          <w:b/>
          <w:bCs/>
          <w:szCs w:val="24"/>
        </w:rPr>
        <w:t>СПЕЦИАЛЬНАЯ ВСТАВКА.</w:t>
      </w:r>
    </w:p>
    <w:p w:rsidR="00316858" w:rsidRDefault="00316858" w:rsidP="00316858">
      <w:pPr>
        <w:spacing w:before="120"/>
        <w:ind w:firstLine="709"/>
        <w:jc w:val="both"/>
        <w:rPr>
          <w:szCs w:val="24"/>
        </w:rPr>
      </w:pPr>
      <w:r>
        <w:rPr>
          <w:b/>
          <w:bCs/>
          <w:szCs w:val="24"/>
        </w:rPr>
        <w:t>1 способ – "Прямое связывание ячеек"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Прямое связывание листов используется непосредственно при вводе формулы в ячейку, когда в качестве одного из элементов формулы используется ссылка на ячейку другого листа. Например, если в ячейке таблицы </w:t>
      </w:r>
      <w:r>
        <w:rPr>
          <w:b/>
          <w:bCs/>
          <w:szCs w:val="24"/>
        </w:rPr>
        <w:t>В</w:t>
      </w:r>
      <w:proofErr w:type="gramStart"/>
      <w:r>
        <w:rPr>
          <w:b/>
          <w:bCs/>
          <w:szCs w:val="24"/>
        </w:rPr>
        <w:t>4</w:t>
      </w:r>
      <w:proofErr w:type="gramEnd"/>
      <w:r>
        <w:rPr>
          <w:szCs w:val="24"/>
        </w:rPr>
        <w:t> на рабочем </w:t>
      </w:r>
      <w:r>
        <w:rPr>
          <w:b/>
          <w:bCs/>
          <w:szCs w:val="24"/>
        </w:rPr>
        <w:t>Листе2</w:t>
      </w:r>
      <w:r>
        <w:rPr>
          <w:szCs w:val="24"/>
        </w:rPr>
        <w:t> содержится формула, которая использует ссылку на ячейку </w:t>
      </w:r>
      <w:r>
        <w:rPr>
          <w:b/>
          <w:bCs/>
          <w:szCs w:val="24"/>
        </w:rPr>
        <w:t>А4 </w:t>
      </w:r>
      <w:r>
        <w:rPr>
          <w:szCs w:val="24"/>
        </w:rPr>
        <w:t>другого рабочего листа (например, Листа1) и оба листа загружены данными, то такое связывание листов называется “прямым”. Термин “</w:t>
      </w:r>
      <w:r>
        <w:rPr>
          <w:b/>
          <w:bCs/>
          <w:szCs w:val="24"/>
        </w:rPr>
        <w:t>прямое</w:t>
      </w:r>
      <w:r>
        <w:rPr>
          <w:szCs w:val="24"/>
        </w:rPr>
        <w:t>” связывание обозначает, что пользователь сам непосредственно при вводе формулы указывает имя листа и абсолютный адрес ячейки, разделенные восклицательным знаком "</w:t>
      </w:r>
      <w:r>
        <w:rPr>
          <w:b/>
          <w:bCs/>
          <w:szCs w:val="24"/>
        </w:rPr>
        <w:t>!</w:t>
      </w:r>
      <w:r>
        <w:rPr>
          <w:szCs w:val="24"/>
        </w:rPr>
        <w:t>".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szCs w:val="24"/>
        </w:rPr>
        <w:t xml:space="preserve">Примеры формул: </w:t>
      </w:r>
      <w:r>
        <w:rPr>
          <w:b/>
          <w:bCs/>
          <w:szCs w:val="24"/>
        </w:rPr>
        <w:t>= C5*Лист</w:t>
      </w:r>
      <w:proofErr w:type="gramStart"/>
      <w:r>
        <w:rPr>
          <w:b/>
          <w:bCs/>
          <w:szCs w:val="24"/>
        </w:rPr>
        <w:t>1</w:t>
      </w:r>
      <w:proofErr w:type="gramEnd"/>
      <w:r>
        <w:rPr>
          <w:b/>
          <w:bCs/>
          <w:szCs w:val="24"/>
        </w:rPr>
        <w:t>!A4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= Лист3!В</w:t>
      </w:r>
      <w:proofErr w:type="gramStart"/>
      <w:r>
        <w:rPr>
          <w:b/>
          <w:bCs/>
          <w:szCs w:val="24"/>
        </w:rPr>
        <w:t>2</w:t>
      </w:r>
      <w:proofErr w:type="gramEnd"/>
      <w:r>
        <w:rPr>
          <w:b/>
          <w:bCs/>
          <w:szCs w:val="24"/>
        </w:rPr>
        <w:t>*100%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= Лист</w:t>
      </w:r>
      <w:proofErr w:type="gramStart"/>
      <w:r>
        <w:rPr>
          <w:b/>
          <w:bCs/>
          <w:szCs w:val="24"/>
        </w:rPr>
        <w:t>1</w:t>
      </w:r>
      <w:proofErr w:type="gramEnd"/>
      <w:r>
        <w:rPr>
          <w:b/>
          <w:bCs/>
          <w:szCs w:val="24"/>
        </w:rPr>
        <w:t>!A1- Лист</w:t>
      </w:r>
      <w:proofErr w:type="gramStart"/>
      <w:r>
        <w:rPr>
          <w:b/>
          <w:bCs/>
          <w:szCs w:val="24"/>
        </w:rPr>
        <w:t>2</w:t>
      </w:r>
      <w:proofErr w:type="gramEnd"/>
      <w:r>
        <w:rPr>
          <w:b/>
          <w:bCs/>
          <w:szCs w:val="24"/>
        </w:rPr>
        <w:t>!A1</w:t>
      </w:r>
    </w:p>
    <w:p w:rsidR="00316858" w:rsidRDefault="00316858" w:rsidP="00316858">
      <w:pPr>
        <w:jc w:val="both"/>
        <w:rPr>
          <w:i/>
          <w:iCs/>
          <w:szCs w:val="24"/>
        </w:rPr>
      </w:pPr>
    </w:p>
    <w:p w:rsidR="00316858" w:rsidRDefault="00316858" w:rsidP="00316858">
      <w:pPr>
        <w:ind w:firstLine="709"/>
        <w:jc w:val="both"/>
        <w:rPr>
          <w:color w:val="auto"/>
          <w:szCs w:val="24"/>
        </w:rPr>
      </w:pPr>
      <w:r>
        <w:rPr>
          <w:b/>
          <w:bCs/>
          <w:szCs w:val="24"/>
        </w:rPr>
        <w:t>2 способ – Связывание ячеек через команду "Специальная вставка"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 xml:space="preserve">Связывание через команду </w:t>
      </w:r>
      <w:r>
        <w:rPr>
          <w:b/>
          <w:bCs/>
          <w:szCs w:val="24"/>
        </w:rPr>
        <w:t xml:space="preserve">СПЕЦИАЛЬНАЯ ВСТАВКА </w:t>
      </w:r>
      <w:r>
        <w:rPr>
          <w:szCs w:val="24"/>
        </w:rPr>
        <w:t>производится, если какая-либо ячейка таблицы на одном рабочем листе должна содержать значение ячейки из другого рабочего листа.</w:t>
      </w:r>
    </w:p>
    <w:p w:rsidR="00316858" w:rsidRDefault="00316858" w:rsidP="00316858">
      <w:pPr>
        <w:ind w:firstLine="709"/>
        <w:jc w:val="both"/>
        <w:rPr>
          <w:b/>
          <w:bCs/>
          <w:szCs w:val="24"/>
        </w:rPr>
      </w:pPr>
      <w:r>
        <w:rPr>
          <w:szCs w:val="24"/>
        </w:rPr>
        <w:t xml:space="preserve">Чтобы отразить в ячейке </w:t>
      </w:r>
      <w:r>
        <w:rPr>
          <w:b/>
          <w:bCs/>
          <w:szCs w:val="24"/>
        </w:rPr>
        <w:t>С</w:t>
      </w:r>
      <w:proofErr w:type="gramStart"/>
      <w:r>
        <w:rPr>
          <w:b/>
          <w:bCs/>
          <w:szCs w:val="24"/>
        </w:rPr>
        <w:t>4</w:t>
      </w:r>
      <w:proofErr w:type="gramEnd"/>
      <w:r>
        <w:rPr>
          <w:b/>
          <w:bCs/>
          <w:szCs w:val="24"/>
        </w:rPr>
        <w:t xml:space="preserve"> </w:t>
      </w:r>
      <w:r>
        <w:rPr>
          <w:szCs w:val="24"/>
        </w:rPr>
        <w:t xml:space="preserve">на листе Цена значение ячейки </w:t>
      </w:r>
      <w:r>
        <w:rPr>
          <w:b/>
          <w:bCs/>
          <w:szCs w:val="24"/>
        </w:rPr>
        <w:t xml:space="preserve">Н4 </w:t>
      </w:r>
      <w:r>
        <w:rPr>
          <w:szCs w:val="24"/>
        </w:rPr>
        <w:t xml:space="preserve">на исходном листе Закупка, нужно поместить курсор на ячейку </w:t>
      </w:r>
      <w:r>
        <w:rPr>
          <w:b/>
          <w:bCs/>
          <w:szCs w:val="24"/>
        </w:rPr>
        <w:t xml:space="preserve">Н4 </w:t>
      </w:r>
      <w:r>
        <w:rPr>
          <w:szCs w:val="24"/>
        </w:rPr>
        <w:t xml:space="preserve">исходного листа и выполнить команду </w:t>
      </w:r>
      <w:r>
        <w:rPr>
          <w:b/>
          <w:bCs/>
          <w:szCs w:val="24"/>
        </w:rPr>
        <w:t>Правка–Копировать</w:t>
      </w:r>
      <w:r>
        <w:rPr>
          <w:szCs w:val="24"/>
        </w:rPr>
        <w:t xml:space="preserve">. На листе Цена поставить курсор на ячейку </w:t>
      </w:r>
      <w:r>
        <w:rPr>
          <w:b/>
          <w:bCs/>
          <w:szCs w:val="24"/>
        </w:rPr>
        <w:t>С4</w:t>
      </w:r>
      <w:r>
        <w:rPr>
          <w:szCs w:val="24"/>
        </w:rPr>
        <w:t>, которую необходимо связать с исходной, и выполнить команду Правка–Специальная вставк</w:t>
      </w:r>
      <w:proofErr w:type="gramStart"/>
      <w:r>
        <w:rPr>
          <w:szCs w:val="24"/>
        </w:rPr>
        <w:t>а–</w:t>
      </w:r>
      <w:proofErr w:type="gramEnd"/>
      <w:r>
        <w:rPr>
          <w:szCs w:val="24"/>
        </w:rPr>
        <w:t xml:space="preserve"> Вставить связь (см рис. 6). Тогда на листе Цена появится указание на ячейку исходного листа </w:t>
      </w:r>
      <w:r>
        <w:rPr>
          <w:b/>
          <w:bCs/>
          <w:szCs w:val="24"/>
        </w:rPr>
        <w:t>Закупка</w:t>
      </w:r>
      <w:r>
        <w:rPr>
          <w:szCs w:val="24"/>
        </w:rPr>
        <w:t xml:space="preserve">, например: </w:t>
      </w:r>
      <w:r>
        <w:rPr>
          <w:b/>
          <w:bCs/>
          <w:szCs w:val="24"/>
        </w:rPr>
        <w:t>= Закупка!$Н$4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szCs w:val="24"/>
        </w:rPr>
        <w:t>При таком связывании EXCEL автоматически использует абсолютный адрес на ячейку, т.к. относительный адрес обращения может привести к ошибкам, особенно если обращаться к незагруженным файлам (рабочим книгам).</w:t>
      </w:r>
    </w:p>
    <w:p w:rsidR="00316858" w:rsidRDefault="00316858" w:rsidP="00316858">
      <w:pPr>
        <w:ind w:firstLine="709"/>
        <w:jc w:val="both"/>
        <w:rPr>
          <w:szCs w:val="24"/>
        </w:rPr>
      </w:pPr>
      <w:r>
        <w:rPr>
          <w:b/>
          <w:bCs/>
          <w:szCs w:val="24"/>
        </w:rPr>
        <w:t>Задание.</w:t>
      </w:r>
      <w:r>
        <w:rPr>
          <w:szCs w:val="24"/>
        </w:rPr>
        <w:t xml:space="preserve"> Свяжите ячейки С</w:t>
      </w:r>
      <w:proofErr w:type="gramStart"/>
      <w:r>
        <w:rPr>
          <w:szCs w:val="24"/>
        </w:rPr>
        <w:t>4</w:t>
      </w:r>
      <w:proofErr w:type="gramEnd"/>
      <w:r>
        <w:rPr>
          <w:szCs w:val="24"/>
        </w:rPr>
        <w:t>, С5, С6, С7, С8 в таблице Расходы на закупку на листе Цена с соответствующими ячейками на листе Закупка, используя различные способы связывания ячеек (рис. 6).</w:t>
      </w:r>
    </w:p>
    <w:p w:rsidR="00316858" w:rsidRDefault="00316858" w:rsidP="00316858">
      <w:pPr>
        <w:ind w:firstLine="709"/>
        <w:jc w:val="both"/>
        <w:rPr>
          <w:color w:val="auto"/>
          <w:szCs w:val="24"/>
        </w:rPr>
      </w:pPr>
    </w:p>
    <w:p w:rsidR="00316858" w:rsidRDefault="00316858" w:rsidP="00316858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030980" cy="2385060"/>
            <wp:effectExtent l="0" t="0" r="7620" b="0"/>
            <wp:docPr id="1" name="Рисунок 1" descr="Описание: Рис. 6 Связывание ячеек различных рабочих л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Рис. 6 Связывание ячеек различных рабочих лист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jc w:val="both"/>
        <w:rPr>
          <w:b/>
          <w:bCs/>
          <w:szCs w:val="24"/>
        </w:rPr>
      </w:pPr>
    </w:p>
    <w:p w:rsidR="00316858" w:rsidRDefault="00316858" w:rsidP="00316858">
      <w:pPr>
        <w:ind w:firstLine="709"/>
        <w:jc w:val="both"/>
        <w:rPr>
          <w:bCs/>
          <w:szCs w:val="24"/>
        </w:rPr>
      </w:pPr>
      <w:r>
        <w:rPr>
          <w:bCs/>
          <w:szCs w:val="24"/>
        </w:rPr>
        <w:t>При связывании ячеек определите, какие ячейки являются исходными.</w:t>
      </w:r>
    </w:p>
    <w:p w:rsidR="00316858" w:rsidRDefault="00316858" w:rsidP="00316858">
      <w:pPr>
        <w:ind w:firstLine="709"/>
        <w:jc w:val="both"/>
        <w:rPr>
          <w:bCs/>
          <w:szCs w:val="24"/>
        </w:rPr>
      </w:pPr>
      <w:r>
        <w:rPr>
          <w:bCs/>
          <w:szCs w:val="24"/>
        </w:rPr>
        <w:t xml:space="preserve">Для одной связываемой таблицы исходными могут быть ячейки из разных таблица различных рабочих </w:t>
      </w:r>
      <w:proofErr w:type="gramStart"/>
      <w:r>
        <w:rPr>
          <w:bCs/>
          <w:szCs w:val="24"/>
        </w:rPr>
        <w:t>листах</w:t>
      </w:r>
      <w:proofErr w:type="gramEnd"/>
      <w:r>
        <w:rPr>
          <w:bCs/>
          <w:szCs w:val="24"/>
        </w:rPr>
        <w:t xml:space="preserve"> или на текущем листе.</w:t>
      </w:r>
    </w:p>
    <w:p w:rsidR="00316858" w:rsidRDefault="00316858" w:rsidP="00316858">
      <w:pPr>
        <w:pStyle w:val="a5"/>
        <w:spacing w:after="0" w:line="240" w:lineRule="auto"/>
        <w:ind w:left="578"/>
        <w:rPr>
          <w:rFonts w:ascii="Times New Roman" w:hAnsi="Times New Roman"/>
          <w:b/>
          <w:sz w:val="24"/>
          <w:szCs w:val="24"/>
        </w:rPr>
      </w:pPr>
    </w:p>
    <w:p w:rsidR="00316858" w:rsidRDefault="00316858" w:rsidP="00316858">
      <w:pPr>
        <w:pStyle w:val="a5"/>
        <w:spacing w:after="0" w:line="240" w:lineRule="auto"/>
        <w:ind w:left="57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Курс 1.</w:t>
      </w:r>
    </w:p>
    <w:p w:rsidR="00316858" w:rsidRDefault="00316858" w:rsidP="00316858">
      <w:pPr>
        <w:pStyle w:val="a5"/>
        <w:spacing w:after="0" w:line="240" w:lineRule="auto"/>
        <w:ind w:left="57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Группа 14</w:t>
      </w:r>
    </w:p>
    <w:p w:rsidR="00316858" w:rsidRDefault="00316858" w:rsidP="00316858">
      <w:pPr>
        <w:pStyle w:val="a5"/>
        <w:spacing w:after="0" w:line="240" w:lineRule="auto"/>
        <w:ind w:left="57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Основы электротехники.</w:t>
      </w:r>
    </w:p>
    <w:p w:rsidR="00316858" w:rsidRDefault="00316858" w:rsidP="00316858">
      <w:pPr>
        <w:pStyle w:val="a5"/>
        <w:numPr>
          <w:ilvl w:val="0"/>
          <w:numId w:val="4"/>
        </w:numPr>
        <w:spacing w:after="0" w:line="256" w:lineRule="auto"/>
        <w:ind w:left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Прочитать §7.4 на странице 121 учебника по электротехнике. </w:t>
      </w:r>
    </w:p>
    <w:p w:rsidR="00316858" w:rsidRDefault="00316858" w:rsidP="00316858">
      <w:pPr>
        <w:pStyle w:val="a5"/>
        <w:numPr>
          <w:ilvl w:val="0"/>
          <w:numId w:val="4"/>
        </w:numPr>
        <w:spacing w:after="0" w:line="256" w:lineRule="auto"/>
        <w:ind w:left="127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тетради кратко законспектировать вопросы:</w:t>
      </w:r>
    </w:p>
    <w:p w:rsidR="00316858" w:rsidRDefault="00316858" w:rsidP="00316858">
      <w:pPr>
        <w:pStyle w:val="a5"/>
        <w:numPr>
          <w:ilvl w:val="1"/>
          <w:numId w:val="4"/>
        </w:numPr>
        <w:spacing w:after="0" w:line="25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Устройство, принцип действия и уравнения двигателей.</w:t>
      </w:r>
    </w:p>
    <w:p w:rsidR="00316858" w:rsidRDefault="00316858" w:rsidP="00316858">
      <w:pPr>
        <w:pStyle w:val="a5"/>
        <w:numPr>
          <w:ilvl w:val="1"/>
          <w:numId w:val="4"/>
        </w:numPr>
        <w:spacing w:after="0" w:line="256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Типы двигателей.</w:t>
      </w:r>
    </w:p>
    <w:p w:rsidR="00316858" w:rsidRDefault="00316858" w:rsidP="00316858">
      <w:pPr>
        <w:ind w:left="360"/>
        <w:rPr>
          <w:b/>
          <w:szCs w:val="22"/>
        </w:rPr>
      </w:pPr>
      <w:r>
        <w:rPr>
          <w:b/>
        </w:rPr>
        <w:t xml:space="preserve">Основы электроники и цифровой </w:t>
      </w:r>
      <w:proofErr w:type="spellStart"/>
      <w:r>
        <w:rPr>
          <w:b/>
        </w:rPr>
        <w:t>схемотехники</w:t>
      </w:r>
      <w:proofErr w:type="spellEnd"/>
      <w:r>
        <w:rPr>
          <w:b/>
        </w:rPr>
        <w:t>.</w:t>
      </w:r>
    </w:p>
    <w:p w:rsidR="00316858" w:rsidRDefault="00316858" w:rsidP="00316858">
      <w:pPr>
        <w:ind w:firstLine="709"/>
      </w:pPr>
      <w:r>
        <w:t>Сделать сообщение, доклад по темам:</w:t>
      </w:r>
    </w:p>
    <w:p w:rsidR="00316858" w:rsidRDefault="00316858" w:rsidP="00316858">
      <w:pPr>
        <w:pStyle w:val="a5"/>
        <w:numPr>
          <w:ilvl w:val="0"/>
          <w:numId w:val="5"/>
        </w:numPr>
        <w:tabs>
          <w:tab w:val="left" w:pos="1134"/>
        </w:tabs>
        <w:ind w:left="1134" w:hanging="283"/>
      </w:pPr>
      <w:r>
        <w:rPr>
          <w:rFonts w:ascii="Times New Roman" w:hAnsi="Times New Roman"/>
          <w:sz w:val="24"/>
        </w:rPr>
        <w:t>Повторить тему «Триггеры</w:t>
      </w:r>
      <w:r>
        <w:t xml:space="preserve">. </w:t>
      </w:r>
      <w:r>
        <w:rPr>
          <w:rFonts w:ascii="Times New Roman" w:hAnsi="Times New Roman"/>
          <w:sz w:val="24"/>
        </w:rPr>
        <w:t>Асинхронный</w:t>
      </w:r>
      <w:r>
        <w:t xml:space="preserve"> </w:t>
      </w:r>
      <w:r>
        <w:rPr>
          <w:rFonts w:ascii="Times New Roman" w:hAnsi="Times New Roman"/>
          <w:sz w:val="24"/>
        </w:rPr>
        <w:t>триггер»</w:t>
      </w:r>
      <w:r>
        <w:t xml:space="preserve">. </w:t>
      </w:r>
    </w:p>
    <w:p w:rsidR="00316858" w:rsidRDefault="00316858" w:rsidP="003168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57" w:firstLine="636"/>
      </w:pPr>
      <w:r>
        <w:rPr>
          <w:bCs/>
          <w:szCs w:val="24"/>
        </w:rPr>
        <w:t xml:space="preserve">Ответы на вопросы по предметам переслать на электронную почту преподавателю Демченко Игорю Николаевичу: </w:t>
      </w:r>
      <w:hyperlink r:id="rId21" w:history="1">
        <w:r>
          <w:rPr>
            <w:rStyle w:val="a4"/>
            <w:bCs/>
            <w:szCs w:val="24"/>
          </w:rPr>
          <w:t>d.igor1706@gmail.com</w:t>
        </w:r>
      </w:hyperlink>
      <w:r>
        <w:rPr>
          <w:rStyle w:val="a4"/>
          <w:bCs/>
          <w:szCs w:val="24"/>
        </w:rPr>
        <w:t xml:space="preserve"> </w:t>
      </w:r>
    </w:p>
    <w:p w:rsidR="00316858" w:rsidRDefault="00316858"/>
    <w:p w:rsidR="00316858" w:rsidRDefault="00316858" w:rsidP="00316858">
      <w:pPr>
        <w:rPr>
          <w:szCs w:val="24"/>
        </w:rPr>
      </w:pPr>
      <w:r>
        <w:rPr>
          <w:szCs w:val="24"/>
        </w:rPr>
        <w:t xml:space="preserve">Группа 14, СОЦИ, 08.11. 21-13.11.21, срок сдачи до 13.11.21, почта </w:t>
      </w:r>
      <w:hyperlink r:id="rId22">
        <w:r>
          <w:rPr>
            <w:szCs w:val="24"/>
          </w:rPr>
          <w:t>tat_2211@mail.ru</w:t>
        </w:r>
      </w:hyperlink>
    </w:p>
    <w:p w:rsidR="00316858" w:rsidRDefault="00316858" w:rsidP="00316858">
      <w:pPr>
        <w:rPr>
          <w:szCs w:val="24"/>
        </w:rPr>
      </w:pPr>
      <w:r>
        <w:rPr>
          <w:szCs w:val="24"/>
        </w:rPr>
        <w:t>Темы уроков:</w:t>
      </w: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81"/>
      </w:tblGrid>
      <w:tr w:rsidR="00316858" w:rsidRPr="007246F0" w:rsidTr="00DF4D0F">
        <w:trPr>
          <w:tblHeader/>
        </w:trPr>
        <w:tc>
          <w:tcPr>
            <w:tcW w:w="7321" w:type="dxa"/>
            <w:shd w:val="clear" w:color="auto" w:fill="auto"/>
          </w:tcPr>
          <w:p w:rsidR="00316858" w:rsidRPr="007246F0" w:rsidRDefault="00316858" w:rsidP="00DF4D0F">
            <w:pPr>
              <w:rPr>
                <w:szCs w:val="24"/>
              </w:rPr>
            </w:pPr>
            <w:r w:rsidRPr="007246F0">
              <w:rPr>
                <w:szCs w:val="24"/>
              </w:rPr>
              <w:t xml:space="preserve">Шаблоны оформления слайдов. Фон. </w:t>
            </w:r>
          </w:p>
        </w:tc>
      </w:tr>
      <w:tr w:rsidR="00316858" w:rsidRPr="007246F0" w:rsidTr="00DF4D0F">
        <w:trPr>
          <w:tblHeader/>
        </w:trPr>
        <w:tc>
          <w:tcPr>
            <w:tcW w:w="7321" w:type="dxa"/>
            <w:shd w:val="clear" w:color="auto" w:fill="auto"/>
          </w:tcPr>
          <w:p w:rsidR="00316858" w:rsidRPr="007246F0" w:rsidRDefault="00316858" w:rsidP="00DF4D0F">
            <w:pPr>
              <w:widowControl w:val="0"/>
              <w:snapToGrid w:val="0"/>
              <w:rPr>
                <w:i/>
                <w:szCs w:val="24"/>
              </w:rPr>
            </w:pPr>
            <w:proofErr w:type="gramStart"/>
            <w:r w:rsidRPr="007246F0">
              <w:rPr>
                <w:i/>
                <w:iCs/>
                <w:szCs w:val="24"/>
              </w:rPr>
              <w:t>ПР</w:t>
            </w:r>
            <w:proofErr w:type="gramEnd"/>
            <w:r w:rsidRPr="007246F0">
              <w:rPr>
                <w:i/>
                <w:iCs/>
                <w:szCs w:val="24"/>
              </w:rPr>
              <w:t xml:space="preserve"> </w:t>
            </w:r>
            <w:r w:rsidRPr="007246F0">
              <w:rPr>
                <w:i/>
                <w:szCs w:val="24"/>
              </w:rPr>
              <w:t>«</w:t>
            </w:r>
            <w:r>
              <w:rPr>
                <w:i/>
                <w:szCs w:val="24"/>
              </w:rPr>
              <w:t>шаблоны</w:t>
            </w:r>
            <w:r w:rsidRPr="007246F0">
              <w:rPr>
                <w:i/>
                <w:szCs w:val="24"/>
              </w:rPr>
              <w:t xml:space="preserve"> оформления»</w:t>
            </w:r>
          </w:p>
        </w:tc>
      </w:tr>
      <w:tr w:rsidR="00316858" w:rsidRPr="007246F0" w:rsidTr="00DF4D0F">
        <w:trPr>
          <w:tblHeader/>
        </w:trPr>
        <w:tc>
          <w:tcPr>
            <w:tcW w:w="7321" w:type="dxa"/>
            <w:shd w:val="clear" w:color="auto" w:fill="auto"/>
          </w:tcPr>
          <w:p w:rsidR="00316858" w:rsidRPr="007246F0" w:rsidRDefault="00316858" w:rsidP="00DF4D0F">
            <w:pPr>
              <w:rPr>
                <w:szCs w:val="24"/>
              </w:rPr>
            </w:pPr>
            <w:proofErr w:type="spellStart"/>
            <w:r w:rsidRPr="007246F0">
              <w:rPr>
                <w:szCs w:val="24"/>
              </w:rPr>
              <w:t>Анимирование</w:t>
            </w:r>
            <w:proofErr w:type="spellEnd"/>
            <w:r w:rsidRPr="007246F0">
              <w:rPr>
                <w:szCs w:val="24"/>
              </w:rPr>
              <w:t xml:space="preserve"> объектов презентации.</w:t>
            </w:r>
            <w:r w:rsidRPr="007246F0">
              <w:rPr>
                <w:i/>
                <w:iCs/>
                <w:szCs w:val="24"/>
              </w:rPr>
              <w:t xml:space="preserve"> </w:t>
            </w:r>
            <w:proofErr w:type="gramStart"/>
            <w:r w:rsidRPr="007246F0">
              <w:rPr>
                <w:i/>
                <w:iCs/>
                <w:szCs w:val="24"/>
              </w:rPr>
              <w:t>ПР</w:t>
            </w:r>
            <w:proofErr w:type="gramEnd"/>
            <w:r w:rsidRPr="007246F0">
              <w:rPr>
                <w:i/>
                <w:iCs/>
                <w:szCs w:val="24"/>
              </w:rPr>
              <w:t xml:space="preserve"> </w:t>
            </w:r>
          </w:p>
        </w:tc>
      </w:tr>
      <w:tr w:rsidR="00316858" w:rsidRPr="007246F0" w:rsidTr="00DF4D0F">
        <w:trPr>
          <w:tblHeader/>
        </w:trPr>
        <w:tc>
          <w:tcPr>
            <w:tcW w:w="7321" w:type="dxa"/>
            <w:shd w:val="clear" w:color="auto" w:fill="auto"/>
          </w:tcPr>
          <w:p w:rsidR="00316858" w:rsidRPr="007246F0" w:rsidRDefault="00316858" w:rsidP="00DF4D0F">
            <w:pPr>
              <w:widowControl w:val="0"/>
              <w:snapToGrid w:val="0"/>
              <w:rPr>
                <w:i/>
                <w:szCs w:val="24"/>
              </w:rPr>
            </w:pPr>
            <w:proofErr w:type="gramStart"/>
            <w:r>
              <w:rPr>
                <w:i/>
                <w:iCs/>
                <w:szCs w:val="24"/>
              </w:rPr>
              <w:t>ПР</w:t>
            </w:r>
            <w:proofErr w:type="gramEnd"/>
            <w:r>
              <w:rPr>
                <w:i/>
                <w:iCs/>
                <w:szCs w:val="24"/>
              </w:rPr>
              <w:t xml:space="preserve"> </w:t>
            </w:r>
            <w:r w:rsidRPr="007246F0">
              <w:rPr>
                <w:i/>
                <w:iCs/>
                <w:szCs w:val="24"/>
              </w:rPr>
              <w:t xml:space="preserve"> </w:t>
            </w:r>
            <w:r w:rsidRPr="007246F0">
              <w:rPr>
                <w:i/>
                <w:szCs w:val="24"/>
              </w:rPr>
              <w:t>«Создание презентации с использованием анимации объектов»</w:t>
            </w:r>
          </w:p>
        </w:tc>
      </w:tr>
      <w:tr w:rsidR="00316858" w:rsidRPr="007246F0" w:rsidTr="00DF4D0F">
        <w:trPr>
          <w:tblHeader/>
        </w:trPr>
        <w:tc>
          <w:tcPr>
            <w:tcW w:w="7321" w:type="dxa"/>
            <w:shd w:val="clear" w:color="auto" w:fill="auto"/>
          </w:tcPr>
          <w:p w:rsidR="00316858" w:rsidRPr="007246F0" w:rsidRDefault="00316858" w:rsidP="00DF4D0F">
            <w:pPr>
              <w:rPr>
                <w:szCs w:val="24"/>
              </w:rPr>
            </w:pPr>
            <w:r w:rsidRPr="007246F0">
              <w:rPr>
                <w:szCs w:val="24"/>
              </w:rPr>
              <w:t xml:space="preserve">Добавление звука к слайду. </w:t>
            </w:r>
            <w:proofErr w:type="gramStart"/>
            <w:r w:rsidRPr="007246F0">
              <w:rPr>
                <w:i/>
                <w:iCs/>
                <w:szCs w:val="24"/>
              </w:rPr>
              <w:t>ПР</w:t>
            </w:r>
            <w:proofErr w:type="gramEnd"/>
            <w:r w:rsidRPr="007246F0">
              <w:rPr>
                <w:i/>
                <w:iCs/>
                <w:szCs w:val="24"/>
              </w:rPr>
              <w:t xml:space="preserve"> </w:t>
            </w:r>
          </w:p>
        </w:tc>
      </w:tr>
      <w:tr w:rsidR="00316858" w:rsidRPr="007246F0" w:rsidTr="00DF4D0F">
        <w:trPr>
          <w:tblHeader/>
        </w:trPr>
        <w:tc>
          <w:tcPr>
            <w:tcW w:w="7321" w:type="dxa"/>
            <w:shd w:val="clear" w:color="auto" w:fill="auto"/>
          </w:tcPr>
          <w:p w:rsidR="00316858" w:rsidRPr="007246F0" w:rsidRDefault="00316858" w:rsidP="00DF4D0F">
            <w:pPr>
              <w:widowControl w:val="0"/>
              <w:snapToGrid w:val="0"/>
              <w:rPr>
                <w:i/>
                <w:szCs w:val="24"/>
              </w:rPr>
            </w:pPr>
            <w:proofErr w:type="gramStart"/>
            <w:r>
              <w:rPr>
                <w:i/>
                <w:iCs/>
                <w:szCs w:val="24"/>
              </w:rPr>
              <w:t>ПР</w:t>
            </w:r>
            <w:proofErr w:type="gramEnd"/>
            <w:r>
              <w:rPr>
                <w:i/>
                <w:iCs/>
                <w:szCs w:val="24"/>
              </w:rPr>
              <w:t xml:space="preserve"> </w:t>
            </w:r>
            <w:r w:rsidRPr="007246F0">
              <w:rPr>
                <w:i/>
                <w:iCs/>
                <w:szCs w:val="24"/>
              </w:rPr>
              <w:t xml:space="preserve"> </w:t>
            </w:r>
            <w:r w:rsidRPr="007246F0">
              <w:rPr>
                <w:i/>
                <w:szCs w:val="24"/>
              </w:rPr>
              <w:t>«Создание презентации с добавлением звука»</w:t>
            </w:r>
          </w:p>
        </w:tc>
      </w:tr>
      <w:tr w:rsidR="00316858" w:rsidRPr="007246F0" w:rsidTr="00DF4D0F">
        <w:trPr>
          <w:tblHeader/>
        </w:trPr>
        <w:tc>
          <w:tcPr>
            <w:tcW w:w="7321" w:type="dxa"/>
            <w:shd w:val="clear" w:color="auto" w:fill="auto"/>
          </w:tcPr>
          <w:p w:rsidR="00316858" w:rsidRPr="007246F0" w:rsidRDefault="00316858" w:rsidP="00DF4D0F">
            <w:pPr>
              <w:widowControl w:val="0"/>
              <w:snapToGrid w:val="0"/>
              <w:rPr>
                <w:i/>
                <w:szCs w:val="24"/>
              </w:rPr>
            </w:pPr>
            <w:proofErr w:type="gramStart"/>
            <w:r>
              <w:rPr>
                <w:i/>
                <w:iCs/>
                <w:szCs w:val="24"/>
              </w:rPr>
              <w:t>ПР</w:t>
            </w:r>
            <w:proofErr w:type="gramEnd"/>
            <w:r>
              <w:rPr>
                <w:i/>
                <w:iCs/>
                <w:szCs w:val="24"/>
              </w:rPr>
              <w:t xml:space="preserve"> </w:t>
            </w:r>
            <w:r w:rsidRPr="007246F0">
              <w:rPr>
                <w:i/>
                <w:iCs/>
                <w:szCs w:val="24"/>
              </w:rPr>
              <w:t xml:space="preserve"> </w:t>
            </w:r>
            <w:r w:rsidRPr="007246F0">
              <w:rPr>
                <w:i/>
                <w:szCs w:val="24"/>
              </w:rPr>
              <w:t>«Запись звукового сопровождения»</w:t>
            </w:r>
          </w:p>
        </w:tc>
      </w:tr>
      <w:tr w:rsidR="00316858" w:rsidRPr="007246F0" w:rsidTr="00DF4D0F">
        <w:trPr>
          <w:tblHeader/>
        </w:trPr>
        <w:tc>
          <w:tcPr>
            <w:tcW w:w="7321" w:type="dxa"/>
            <w:shd w:val="clear" w:color="auto" w:fill="auto"/>
          </w:tcPr>
          <w:p w:rsidR="00316858" w:rsidRPr="007246F0" w:rsidRDefault="00316858" w:rsidP="00DF4D0F">
            <w:pPr>
              <w:widowControl w:val="0"/>
              <w:snapToGrid w:val="0"/>
              <w:rPr>
                <w:i/>
                <w:szCs w:val="24"/>
              </w:rPr>
            </w:pPr>
            <w:proofErr w:type="gramStart"/>
            <w:r>
              <w:rPr>
                <w:i/>
                <w:iCs/>
                <w:szCs w:val="24"/>
              </w:rPr>
              <w:t>ПР</w:t>
            </w:r>
            <w:proofErr w:type="gramEnd"/>
            <w:r>
              <w:rPr>
                <w:i/>
                <w:iCs/>
                <w:szCs w:val="24"/>
              </w:rPr>
              <w:t xml:space="preserve"> </w:t>
            </w:r>
            <w:r w:rsidRPr="007246F0">
              <w:rPr>
                <w:i/>
                <w:szCs w:val="24"/>
              </w:rPr>
              <w:t xml:space="preserve"> «Создание поздравительной открытки»</w:t>
            </w:r>
          </w:p>
        </w:tc>
      </w:tr>
    </w:tbl>
    <w:p w:rsidR="00316858" w:rsidRDefault="00316858" w:rsidP="00316858">
      <w:pPr>
        <w:rPr>
          <w:szCs w:val="24"/>
        </w:rPr>
      </w:pPr>
    </w:p>
    <w:p w:rsidR="00316858" w:rsidRDefault="00316858" w:rsidP="00316858">
      <w:pPr>
        <w:widowControl w:val="0"/>
        <w:snapToGrid w:val="0"/>
        <w:rPr>
          <w:szCs w:val="24"/>
        </w:rPr>
      </w:pPr>
    </w:p>
    <w:p w:rsidR="00316858" w:rsidRPr="009563D9" w:rsidRDefault="00316858" w:rsidP="00316858">
      <w:pPr>
        <w:widowControl w:val="0"/>
        <w:snapToGrid w:val="0"/>
        <w:jc w:val="center"/>
        <w:rPr>
          <w:b/>
          <w:szCs w:val="24"/>
        </w:rPr>
      </w:pPr>
      <w:r w:rsidRPr="009563D9">
        <w:rPr>
          <w:b/>
          <w:szCs w:val="24"/>
        </w:rPr>
        <w:t>Практическая работа. Шаблоны оформления.</w:t>
      </w:r>
    </w:p>
    <w:p w:rsidR="00316858" w:rsidRDefault="00316858" w:rsidP="00316858">
      <w:pPr>
        <w:pStyle w:val="a5"/>
        <w:widowControl w:val="0"/>
        <w:numPr>
          <w:ilvl w:val="0"/>
          <w:numId w:val="7"/>
        </w:numPr>
        <w:suppressAutoHyphens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презентацию из 10-15 слайдов</w:t>
      </w:r>
    </w:p>
    <w:p w:rsidR="00316858" w:rsidRDefault="00316858" w:rsidP="00316858">
      <w:pPr>
        <w:pStyle w:val="a5"/>
        <w:widowControl w:val="0"/>
        <w:numPr>
          <w:ilvl w:val="0"/>
          <w:numId w:val="7"/>
        </w:numPr>
        <w:suppressAutoHyphens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каждому слайду применить свой шаблон оформления (подписать на слайде) – 5 слайдов (меню – Дизайн).</w:t>
      </w:r>
    </w:p>
    <w:p w:rsidR="00316858" w:rsidRDefault="00316858" w:rsidP="00316858">
      <w:pPr>
        <w:pStyle w:val="a5"/>
        <w:widowControl w:val="0"/>
        <w:numPr>
          <w:ilvl w:val="0"/>
          <w:numId w:val="7"/>
        </w:numPr>
        <w:suppressAutoHyphens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последующим слайдам применить разные фоны оформления – подписать виды заливок (Команда Дизайн\ Стили фона\ Формат фона\ Заливка): однородная (сплошная); градиентная (название  заготовки и типа заливки), Рисунок (из файла), текстура, узорная заливка. </w:t>
      </w:r>
    </w:p>
    <w:p w:rsidR="00316858" w:rsidRDefault="00316858" w:rsidP="00316858">
      <w:pPr>
        <w:pStyle w:val="a5"/>
        <w:widowControl w:val="0"/>
        <w:numPr>
          <w:ilvl w:val="0"/>
          <w:numId w:val="7"/>
        </w:numPr>
        <w:suppressAutoHyphens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последнему слайду примените свой шаблон оформления (тему), записать, что применили (тема; название цветовой схемы; названия схемы шрифтов; название эффектов). </w:t>
      </w:r>
    </w:p>
    <w:p w:rsidR="00316858" w:rsidRDefault="00316858" w:rsidP="00316858">
      <w:pPr>
        <w:pStyle w:val="a5"/>
        <w:widowControl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852A5">
        <w:rPr>
          <w:rFonts w:ascii="Times New Roman" w:hAnsi="Times New Roman"/>
          <w:sz w:val="24"/>
          <w:szCs w:val="24"/>
        </w:rPr>
        <w:t xml:space="preserve">Чтобы создать пользовательскую тему, нужно изменить встроенную тему </w:t>
      </w:r>
      <w:proofErr w:type="spellStart"/>
      <w:r w:rsidRPr="002852A5">
        <w:rPr>
          <w:rFonts w:ascii="Times New Roman" w:hAnsi="Times New Roman"/>
          <w:sz w:val="24"/>
          <w:szCs w:val="24"/>
        </w:rPr>
        <w:t>Office</w:t>
      </w:r>
      <w:proofErr w:type="spellEnd"/>
      <w:r w:rsidRPr="002852A5">
        <w:rPr>
          <w:rFonts w:ascii="Times New Roman" w:hAnsi="Times New Roman"/>
          <w:sz w:val="24"/>
          <w:szCs w:val="24"/>
        </w:rPr>
        <w:t>, выбрав другие цвета, шрифты или эффекты:</w:t>
      </w:r>
    </w:p>
    <w:p w:rsidR="00316858" w:rsidRDefault="00316858" w:rsidP="00316858">
      <w:pPr>
        <w:pStyle w:val="a5"/>
        <w:widowControl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Можно почитать в интернете </w:t>
      </w:r>
      <w:hyperlink r:id="rId23" w:history="1">
        <w:r w:rsidRPr="00B05671">
          <w:rPr>
            <w:rStyle w:val="a4"/>
            <w:rFonts w:ascii="Times New Roman" w:hAnsi="Times New Roman"/>
            <w:sz w:val="24"/>
            <w:szCs w:val="24"/>
          </w:rPr>
          <w:t>https://support.microsoft.com/ru-ru/office/создание-собственной-темы-в-powerpoint-83e68627-2c17-454a-9fd8-62deb81951a6</w:t>
        </w:r>
      </w:hyperlink>
    </w:p>
    <w:p w:rsidR="00316858" w:rsidRPr="00A86A6F" w:rsidRDefault="00316858" w:rsidP="00316858">
      <w:pPr>
        <w:pStyle w:val="a5"/>
        <w:widowControl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858" w:rsidRPr="007B3CF1" w:rsidRDefault="00316858" w:rsidP="00316858">
      <w:pPr>
        <w:widowControl w:val="0"/>
        <w:snapToGrid w:val="0"/>
        <w:rPr>
          <w:szCs w:val="24"/>
        </w:rPr>
      </w:pPr>
      <w:r>
        <w:rPr>
          <w:szCs w:val="24"/>
        </w:rPr>
        <w:t>Теория – конспекты «</w:t>
      </w:r>
      <w:r>
        <w:t>Эффекты смены слайдов_офис_10», «</w:t>
      </w:r>
      <w:r>
        <w:rPr>
          <w:b/>
        </w:rPr>
        <w:t>Добавление звука»</w:t>
      </w:r>
    </w:p>
    <w:p w:rsidR="00316858" w:rsidRDefault="00316858" w:rsidP="00316858">
      <w:pPr>
        <w:widowControl w:val="0"/>
        <w:snapToGrid w:val="0"/>
        <w:jc w:val="center"/>
        <w:rPr>
          <w:szCs w:val="24"/>
        </w:rPr>
      </w:pPr>
      <w:r w:rsidRPr="005264BA">
        <w:rPr>
          <w:b/>
          <w:szCs w:val="24"/>
        </w:rPr>
        <w:t xml:space="preserve">Практическая работа </w:t>
      </w:r>
      <w:r w:rsidRPr="007246F0">
        <w:rPr>
          <w:i/>
          <w:szCs w:val="24"/>
        </w:rPr>
        <w:t>Создание презентации с использованием анимации объектов</w:t>
      </w:r>
    </w:p>
    <w:p w:rsidR="00316858" w:rsidRDefault="00316858" w:rsidP="00316858">
      <w:pPr>
        <w:rPr>
          <w:szCs w:val="24"/>
        </w:rPr>
      </w:pPr>
      <w:r>
        <w:rPr>
          <w:szCs w:val="24"/>
        </w:rPr>
        <w:t>К презентации о городе добавить анимации объектов.</w:t>
      </w:r>
    </w:p>
    <w:p w:rsidR="00316858" w:rsidRDefault="00316858" w:rsidP="00316858">
      <w:pPr>
        <w:tabs>
          <w:tab w:val="left" w:pos="567"/>
        </w:tabs>
        <w:ind w:left="567" w:hanging="360"/>
        <w:textAlignment w:val="baseline"/>
        <w:rPr>
          <w:i/>
          <w:szCs w:val="24"/>
        </w:rPr>
      </w:pPr>
      <w:r>
        <w:t xml:space="preserve"> </w:t>
      </w:r>
      <w:r>
        <w:rPr>
          <w:b/>
          <w:bCs/>
          <w:szCs w:val="24"/>
        </w:rPr>
        <w:t xml:space="preserve">Практическая работа </w:t>
      </w:r>
      <w:r w:rsidRPr="007246F0">
        <w:rPr>
          <w:i/>
          <w:szCs w:val="24"/>
        </w:rPr>
        <w:t>Создание презентации с добавлением звука</w:t>
      </w:r>
    </w:p>
    <w:p w:rsidR="00316858" w:rsidRDefault="00316858" w:rsidP="00316858">
      <w:pPr>
        <w:tabs>
          <w:tab w:val="left" w:pos="567"/>
        </w:tabs>
        <w:ind w:left="567" w:hanging="360"/>
        <w:textAlignment w:val="baseline"/>
        <w:rPr>
          <w:szCs w:val="24"/>
        </w:rPr>
      </w:pPr>
      <w:r>
        <w:rPr>
          <w:szCs w:val="24"/>
        </w:rPr>
        <w:t>К презентации о городе добавить мелодию или песню.</w:t>
      </w:r>
    </w:p>
    <w:p w:rsidR="00316858" w:rsidRDefault="00316858" w:rsidP="00316858">
      <w:pPr>
        <w:tabs>
          <w:tab w:val="left" w:pos="567"/>
        </w:tabs>
        <w:ind w:left="567" w:hanging="360"/>
        <w:textAlignment w:val="baseline"/>
        <w:rPr>
          <w:szCs w:val="24"/>
        </w:rPr>
      </w:pPr>
      <w:r>
        <w:rPr>
          <w:b/>
          <w:bCs/>
          <w:szCs w:val="24"/>
        </w:rPr>
        <w:t xml:space="preserve">Практическая работа </w:t>
      </w:r>
      <w:r w:rsidRPr="007246F0">
        <w:rPr>
          <w:i/>
          <w:szCs w:val="24"/>
        </w:rPr>
        <w:t>Запись звукового сопровождения</w:t>
      </w:r>
    </w:p>
    <w:p w:rsidR="00316858" w:rsidRDefault="00316858" w:rsidP="00316858">
      <w:pPr>
        <w:tabs>
          <w:tab w:val="left" w:pos="567"/>
        </w:tabs>
        <w:ind w:left="567" w:hanging="360"/>
        <w:textAlignment w:val="baseline"/>
        <w:rPr>
          <w:szCs w:val="24"/>
        </w:rPr>
      </w:pPr>
      <w:r>
        <w:rPr>
          <w:szCs w:val="24"/>
        </w:rPr>
        <w:t>К презентации о городе добавить звуковое сопровождение.</w:t>
      </w:r>
    </w:p>
    <w:p w:rsidR="00316858" w:rsidRDefault="00316858" w:rsidP="00316858">
      <w:pPr>
        <w:tabs>
          <w:tab w:val="left" w:pos="567"/>
        </w:tabs>
        <w:ind w:left="567" w:hanging="360"/>
        <w:textAlignment w:val="baseline"/>
        <w:rPr>
          <w:szCs w:val="24"/>
        </w:rPr>
      </w:pPr>
    </w:p>
    <w:p w:rsidR="00316858" w:rsidRPr="00CF1142" w:rsidRDefault="00316858" w:rsidP="00316858">
      <w:pPr>
        <w:pStyle w:val="c25"/>
        <w:jc w:val="center"/>
        <w:rPr>
          <w:b/>
          <w:sz w:val="28"/>
          <w:szCs w:val="28"/>
        </w:rPr>
      </w:pPr>
      <w:r w:rsidRPr="00CF1142">
        <w:rPr>
          <w:b/>
          <w:sz w:val="28"/>
          <w:szCs w:val="28"/>
        </w:rPr>
        <w:t xml:space="preserve">Вставка голосового сопровождения в презентацию </w:t>
      </w:r>
      <w:proofErr w:type="spellStart"/>
      <w:r w:rsidRPr="00CF1142">
        <w:rPr>
          <w:b/>
          <w:sz w:val="28"/>
          <w:szCs w:val="28"/>
        </w:rPr>
        <w:t>PowerPoint</w:t>
      </w:r>
      <w:proofErr w:type="spellEnd"/>
    </w:p>
    <w:p w:rsidR="00316858" w:rsidRDefault="00106F85" w:rsidP="00316858">
      <w:pPr>
        <w:pStyle w:val="c25"/>
      </w:pPr>
      <w:hyperlink r:id="rId24" w:history="1">
        <w:r w:rsidR="00316858" w:rsidRPr="00EB7666">
          <w:rPr>
            <w:rStyle w:val="a4"/>
          </w:rPr>
          <w:t>http://nsviridenko.ru/kak-vstavit-golosovoe-soprovozhdenie-v-prezentaciyu-powerpoint/</w:t>
        </w:r>
      </w:hyperlink>
    </w:p>
    <w:p w:rsidR="00316858" w:rsidRDefault="00316858" w:rsidP="00316858">
      <w:pPr>
        <w:pStyle w:val="a9"/>
        <w:rPr>
          <w:color w:val="333333"/>
        </w:rPr>
      </w:pPr>
      <w:r>
        <w:t>Добавление аудиофайла в презентацию </w:t>
      </w:r>
      <w:proofErr w:type="spellStart"/>
      <w:r>
        <w:t>PowerPoint</w:t>
      </w:r>
      <w:proofErr w:type="spellEnd"/>
    </w:p>
    <w:p w:rsidR="00316858" w:rsidRPr="00CF1142" w:rsidRDefault="00316858" w:rsidP="00316858">
      <w:pPr>
        <w:ind w:firstLine="709"/>
        <w:jc w:val="both"/>
        <w:rPr>
          <w:szCs w:val="24"/>
        </w:rPr>
      </w:pPr>
      <w:r w:rsidRPr="00CF1142">
        <w:rPr>
          <w:szCs w:val="24"/>
        </w:rPr>
        <w:t xml:space="preserve">В презентацию </w:t>
      </w:r>
      <w:proofErr w:type="spellStart"/>
      <w:r w:rsidRPr="00CF1142">
        <w:rPr>
          <w:szCs w:val="24"/>
        </w:rPr>
        <w:t>PowerPoint</w:t>
      </w:r>
      <w:proofErr w:type="spellEnd"/>
      <w:r w:rsidRPr="00CF1142">
        <w:rPr>
          <w:szCs w:val="24"/>
        </w:rPr>
        <w:t xml:space="preserve"> можно добавить аудиофайл, например, речевое сопровождение, или музыкальную фоновую композицию, песню.</w:t>
      </w:r>
    </w:p>
    <w:p w:rsidR="00316858" w:rsidRPr="00CF1142" w:rsidRDefault="00316858" w:rsidP="00316858">
      <w:pPr>
        <w:ind w:firstLine="709"/>
        <w:jc w:val="both"/>
        <w:rPr>
          <w:szCs w:val="24"/>
        </w:rPr>
      </w:pPr>
      <w:r w:rsidRPr="00CF1142">
        <w:rPr>
          <w:szCs w:val="24"/>
        </w:rPr>
        <w:t xml:space="preserve">Это можно сделать 2-мя способами: записать непосредственно в </w:t>
      </w:r>
      <w:proofErr w:type="spellStart"/>
      <w:r w:rsidRPr="00CF1142">
        <w:rPr>
          <w:szCs w:val="24"/>
        </w:rPr>
        <w:t>PowerPoint</w:t>
      </w:r>
      <w:proofErr w:type="spellEnd"/>
      <w:r w:rsidRPr="00CF1142">
        <w:rPr>
          <w:szCs w:val="24"/>
        </w:rPr>
        <w:t xml:space="preserve"> или добавить извне (в виде файла).</w:t>
      </w:r>
    </w:p>
    <w:p w:rsidR="00316858" w:rsidRDefault="00316858" w:rsidP="00316858">
      <w:pPr>
        <w:pStyle w:val="3"/>
        <w:spacing w:before="150" w:after="150"/>
        <w:textAlignment w:val="baseline"/>
        <w:rPr>
          <w:rFonts w:ascii="Helvetica" w:hAnsi="Helvetica" w:cs="Helvetica"/>
          <w:color w:val="333333"/>
          <w:sz w:val="36"/>
          <w:szCs w:val="36"/>
        </w:rPr>
      </w:pPr>
      <w:r>
        <w:rPr>
          <w:rFonts w:ascii="Helvetica" w:hAnsi="Helvetica" w:cs="Helvetica"/>
          <w:color w:val="333333"/>
          <w:sz w:val="36"/>
          <w:szCs w:val="36"/>
        </w:rPr>
        <w:t>Добавление аудиофайла</w:t>
      </w:r>
    </w:p>
    <w:p w:rsidR="00316858" w:rsidRDefault="00316858" w:rsidP="00316858">
      <w:pPr>
        <w:numPr>
          <w:ilvl w:val="0"/>
          <w:numId w:val="9"/>
        </w:numPr>
        <w:spacing w:afterAutospacing="1"/>
        <w:ind w:left="360"/>
        <w:jc w:val="both"/>
        <w:textAlignment w:val="baseline"/>
        <w:rPr>
          <w:rFonts w:ascii="Helvetica" w:hAnsi="Helvetica" w:cs="Helvetica"/>
          <w:color w:val="333333"/>
          <w:szCs w:val="24"/>
        </w:rPr>
      </w:pPr>
      <w:r w:rsidRPr="00CF1142">
        <w:rPr>
          <w:color w:val="333333"/>
          <w:szCs w:val="24"/>
        </w:rPr>
        <w:t>На вкладке </w:t>
      </w:r>
      <w:r w:rsidRPr="00CF1142">
        <w:rPr>
          <w:rStyle w:val="a6"/>
          <w:color w:val="333333"/>
          <w:szCs w:val="24"/>
          <w:bdr w:val="none" w:sz="0" w:space="0" w:color="auto" w:frame="1"/>
        </w:rPr>
        <w:t>Вставка</w:t>
      </w:r>
      <w:r w:rsidRPr="00CF1142">
        <w:rPr>
          <w:color w:val="333333"/>
          <w:szCs w:val="24"/>
        </w:rPr>
        <w:t> в группе </w:t>
      </w:r>
      <w:r w:rsidRPr="00CF1142">
        <w:rPr>
          <w:rStyle w:val="a6"/>
          <w:color w:val="333333"/>
          <w:szCs w:val="24"/>
          <w:bdr w:val="none" w:sz="0" w:space="0" w:color="auto" w:frame="1"/>
        </w:rPr>
        <w:t>Мультимедиа</w:t>
      </w:r>
      <w:r w:rsidRPr="00CF1142">
        <w:rPr>
          <w:color w:val="333333"/>
          <w:szCs w:val="24"/>
        </w:rPr>
        <w:t> щелкните стрелку под кнопкой </w:t>
      </w:r>
      <w:r w:rsidRPr="00CF1142">
        <w:rPr>
          <w:rStyle w:val="a6"/>
          <w:color w:val="333333"/>
          <w:szCs w:val="24"/>
          <w:bdr w:val="none" w:sz="0" w:space="0" w:color="auto" w:frame="1"/>
        </w:rPr>
        <w:t>Звук</w:t>
      </w:r>
      <w:r w:rsidRPr="00CF1142">
        <w:rPr>
          <w:color w:val="333333"/>
          <w:szCs w:val="24"/>
        </w:rPr>
        <w:t>.</w:t>
      </w:r>
      <w:r>
        <w:rPr>
          <w:rFonts w:ascii="Helvetica" w:hAnsi="Helvetica" w:cs="Helvetica"/>
          <w:color w:val="333333"/>
        </w:rPr>
        <w:t> </w:t>
      </w:r>
      <w:r>
        <w:rPr>
          <w:rFonts w:ascii="Helvetica" w:hAnsi="Helvetica" w:cs="Helvetica"/>
          <w:noProof/>
          <w:color w:val="5C2F7A"/>
          <w:bdr w:val="none" w:sz="0" w:space="0" w:color="auto" w:frame="1"/>
          <w:lang w:eastAsia="ru-RU"/>
        </w:rPr>
        <w:drawing>
          <wp:inline distT="0" distB="0" distL="0" distR="0" wp14:anchorId="0A7CD985" wp14:editId="72B16E79">
            <wp:extent cx="6096000" cy="1035050"/>
            <wp:effectExtent l="0" t="0" r="0" b="0"/>
            <wp:docPr id="16" name="Рисунок 16" descr="2016-09-25_18-32-3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-09-25_18-32-33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Pr="00CF1142" w:rsidRDefault="00316858" w:rsidP="00316858">
      <w:pPr>
        <w:ind w:firstLine="709"/>
        <w:jc w:val="both"/>
        <w:rPr>
          <w:szCs w:val="24"/>
        </w:rPr>
      </w:pPr>
      <w:r w:rsidRPr="00CF1142">
        <w:rPr>
          <w:szCs w:val="24"/>
        </w:rPr>
        <w:t xml:space="preserve">Выполните одно из указанных ниже </w:t>
      </w:r>
      <w:proofErr w:type="spellStart"/>
      <w:r w:rsidRPr="00CF1142">
        <w:rPr>
          <w:szCs w:val="24"/>
        </w:rPr>
        <w:t>действий</w:t>
      </w:r>
      <w:proofErr w:type="gramStart"/>
      <w:r w:rsidRPr="00CF1142">
        <w:rPr>
          <w:szCs w:val="24"/>
        </w:rPr>
        <w:t>.Ч</w:t>
      </w:r>
      <w:proofErr w:type="gramEnd"/>
      <w:r w:rsidRPr="00CF1142">
        <w:rPr>
          <w:szCs w:val="24"/>
        </w:rPr>
        <w:t>тобы</w:t>
      </w:r>
      <w:proofErr w:type="spellEnd"/>
      <w:r w:rsidRPr="00CF1142">
        <w:rPr>
          <w:szCs w:val="24"/>
        </w:rPr>
        <w:t xml:space="preserve"> добавить аудиофайл, который хранится на компьютере, выполните указанные ниже действия.</w:t>
      </w:r>
    </w:p>
    <w:p w:rsidR="00316858" w:rsidRPr="00CF1142" w:rsidRDefault="00316858" w:rsidP="00316858">
      <w:pPr>
        <w:numPr>
          <w:ilvl w:val="0"/>
          <w:numId w:val="10"/>
        </w:numPr>
        <w:spacing w:afterAutospacing="1"/>
        <w:ind w:left="360"/>
        <w:jc w:val="both"/>
        <w:textAlignment w:val="baseline"/>
        <w:rPr>
          <w:color w:val="333333"/>
          <w:szCs w:val="24"/>
        </w:rPr>
      </w:pPr>
      <w:r w:rsidRPr="00CF1142">
        <w:rPr>
          <w:color w:val="333333"/>
          <w:szCs w:val="24"/>
        </w:rPr>
        <w:t xml:space="preserve">В </w:t>
      </w:r>
      <w:proofErr w:type="spellStart"/>
      <w:r w:rsidRPr="00CF1142">
        <w:rPr>
          <w:color w:val="333333"/>
          <w:szCs w:val="24"/>
        </w:rPr>
        <w:t>PowerPoint</w:t>
      </w:r>
      <w:proofErr w:type="spellEnd"/>
      <w:r w:rsidRPr="00CF1142">
        <w:rPr>
          <w:color w:val="333333"/>
          <w:szCs w:val="24"/>
        </w:rPr>
        <w:t xml:space="preserve"> 2016 и </w:t>
      </w:r>
      <w:proofErr w:type="spellStart"/>
      <w:r w:rsidRPr="00CF1142">
        <w:rPr>
          <w:color w:val="333333"/>
          <w:szCs w:val="24"/>
        </w:rPr>
        <w:t>PowerPoint</w:t>
      </w:r>
      <w:proofErr w:type="spellEnd"/>
      <w:r w:rsidRPr="00CF1142">
        <w:rPr>
          <w:color w:val="333333"/>
          <w:szCs w:val="24"/>
        </w:rPr>
        <w:t> 2013 щелкните </w:t>
      </w:r>
      <w:r w:rsidRPr="00CF1142">
        <w:rPr>
          <w:rStyle w:val="a6"/>
          <w:color w:val="333333"/>
          <w:szCs w:val="24"/>
          <w:bdr w:val="none" w:sz="0" w:space="0" w:color="auto" w:frame="1"/>
        </w:rPr>
        <w:t>Аудиофайлы</w:t>
      </w:r>
      <w:r w:rsidRPr="00CF1142">
        <w:rPr>
          <w:color w:val="333333"/>
          <w:szCs w:val="24"/>
        </w:rPr>
        <w:t> </w:t>
      </w:r>
      <w:r w:rsidRPr="00CF1142">
        <w:rPr>
          <w:rStyle w:val="a6"/>
          <w:color w:val="333333"/>
          <w:szCs w:val="24"/>
          <w:bdr w:val="none" w:sz="0" w:space="0" w:color="auto" w:frame="1"/>
        </w:rPr>
        <w:t>на компьютере</w:t>
      </w:r>
      <w:r w:rsidRPr="00CF1142">
        <w:rPr>
          <w:color w:val="333333"/>
          <w:szCs w:val="24"/>
        </w:rPr>
        <w:t>.</w:t>
      </w:r>
      <w:r>
        <w:rPr>
          <w:color w:val="333333"/>
          <w:szCs w:val="24"/>
        </w:rPr>
        <w:t xml:space="preserve"> </w:t>
      </w:r>
      <w:r w:rsidRPr="00CF1142">
        <w:rPr>
          <w:color w:val="333333"/>
          <w:szCs w:val="24"/>
        </w:rPr>
        <w:t xml:space="preserve">В </w:t>
      </w:r>
      <w:proofErr w:type="spellStart"/>
      <w:r w:rsidRPr="00CF1142">
        <w:rPr>
          <w:color w:val="333333"/>
          <w:szCs w:val="24"/>
        </w:rPr>
        <w:t>PowerPoint</w:t>
      </w:r>
      <w:proofErr w:type="spellEnd"/>
      <w:r w:rsidRPr="00CF1142">
        <w:rPr>
          <w:color w:val="333333"/>
          <w:szCs w:val="24"/>
        </w:rPr>
        <w:t> 2010 щелкните </w:t>
      </w:r>
      <w:r w:rsidRPr="00CF1142">
        <w:rPr>
          <w:rStyle w:val="a6"/>
          <w:color w:val="333333"/>
          <w:szCs w:val="24"/>
          <w:bdr w:val="none" w:sz="0" w:space="0" w:color="auto" w:frame="1"/>
        </w:rPr>
        <w:t>Аудио из файла</w:t>
      </w:r>
      <w:r w:rsidRPr="00CF1142">
        <w:rPr>
          <w:color w:val="333333"/>
          <w:szCs w:val="24"/>
        </w:rPr>
        <w:t>.</w:t>
      </w:r>
      <w:r>
        <w:rPr>
          <w:color w:val="333333"/>
          <w:szCs w:val="24"/>
        </w:rPr>
        <w:t xml:space="preserve"> </w:t>
      </w:r>
      <w:r w:rsidRPr="00CF1142">
        <w:rPr>
          <w:color w:val="333333"/>
          <w:szCs w:val="24"/>
        </w:rPr>
        <w:t xml:space="preserve">В </w:t>
      </w:r>
      <w:proofErr w:type="spellStart"/>
      <w:r w:rsidRPr="00CF1142">
        <w:rPr>
          <w:color w:val="333333"/>
          <w:szCs w:val="24"/>
        </w:rPr>
        <w:t>PowerPoint</w:t>
      </w:r>
      <w:proofErr w:type="spellEnd"/>
      <w:r w:rsidRPr="00CF1142">
        <w:rPr>
          <w:color w:val="333333"/>
          <w:szCs w:val="24"/>
        </w:rPr>
        <w:t> 2007 щелкните</w:t>
      </w:r>
      <w:r w:rsidRPr="00CF1142">
        <w:rPr>
          <w:rStyle w:val="a6"/>
          <w:color w:val="333333"/>
          <w:szCs w:val="24"/>
          <w:bdr w:val="none" w:sz="0" w:space="0" w:color="auto" w:frame="1"/>
        </w:rPr>
        <w:t> Звук из файла.</w:t>
      </w:r>
    </w:p>
    <w:p w:rsidR="00316858" w:rsidRPr="00CF1142" w:rsidRDefault="00316858" w:rsidP="00316858">
      <w:pPr>
        <w:numPr>
          <w:ilvl w:val="0"/>
          <w:numId w:val="10"/>
        </w:numPr>
        <w:spacing w:after="100" w:afterAutospacing="1"/>
        <w:ind w:left="360"/>
        <w:jc w:val="both"/>
        <w:textAlignment w:val="baseline"/>
        <w:rPr>
          <w:color w:val="333333"/>
          <w:szCs w:val="24"/>
        </w:rPr>
      </w:pPr>
      <w:r w:rsidRPr="00CF1142">
        <w:rPr>
          <w:color w:val="333333"/>
          <w:szCs w:val="24"/>
        </w:rPr>
        <w:t>Выберите папку, в которой расположен аудиофайл, а затем дважды щелкните файл, который следует добавить.</w:t>
      </w:r>
    </w:p>
    <w:p w:rsidR="00316858" w:rsidRDefault="00316858" w:rsidP="00316858">
      <w:pPr>
        <w:pStyle w:val="3"/>
        <w:spacing w:before="150" w:after="150"/>
        <w:textAlignment w:val="baseline"/>
        <w:rPr>
          <w:rFonts w:ascii="Helvetica" w:hAnsi="Helvetica" w:cs="Helvetica"/>
          <w:color w:val="333333"/>
          <w:sz w:val="36"/>
          <w:szCs w:val="36"/>
        </w:rPr>
      </w:pPr>
      <w:r>
        <w:rPr>
          <w:rFonts w:ascii="Helvetica" w:hAnsi="Helvetica" w:cs="Helvetica"/>
          <w:color w:val="333333"/>
          <w:sz w:val="36"/>
          <w:szCs w:val="36"/>
        </w:rPr>
        <w:t>Запись собственного звукового файла</w:t>
      </w:r>
    </w:p>
    <w:p w:rsidR="00316858" w:rsidRPr="00CF1142" w:rsidRDefault="00316858" w:rsidP="00316858">
      <w:pPr>
        <w:ind w:firstLine="709"/>
        <w:jc w:val="both"/>
        <w:rPr>
          <w:szCs w:val="24"/>
        </w:rPr>
      </w:pPr>
      <w:r w:rsidRPr="00CF1142">
        <w:rPr>
          <w:szCs w:val="24"/>
        </w:rPr>
        <w:t>Чтобы записать и добавить собственный звуковой файл с голосовым сопровождением, выполните указанные ниже действия.</w:t>
      </w:r>
    </w:p>
    <w:p w:rsidR="00316858" w:rsidRPr="00CF1142" w:rsidRDefault="00316858" w:rsidP="00316858">
      <w:pPr>
        <w:numPr>
          <w:ilvl w:val="0"/>
          <w:numId w:val="11"/>
        </w:numPr>
        <w:spacing w:after="100" w:afterAutospacing="1"/>
        <w:ind w:left="360"/>
        <w:jc w:val="both"/>
        <w:textAlignment w:val="baseline"/>
        <w:rPr>
          <w:color w:val="333333"/>
          <w:szCs w:val="24"/>
        </w:rPr>
      </w:pPr>
      <w:r w:rsidRPr="00CF1142">
        <w:rPr>
          <w:color w:val="333333"/>
          <w:szCs w:val="24"/>
        </w:rPr>
        <w:t>Щелкните слайд, в который хотите записать аудиофайл.</w:t>
      </w:r>
    </w:p>
    <w:p w:rsidR="00316858" w:rsidRDefault="00316858" w:rsidP="00316858">
      <w:pPr>
        <w:numPr>
          <w:ilvl w:val="0"/>
          <w:numId w:val="11"/>
        </w:numPr>
        <w:spacing w:after="100" w:afterAutospacing="1"/>
        <w:ind w:left="360"/>
        <w:jc w:val="both"/>
        <w:textAlignment w:val="baseline"/>
        <w:rPr>
          <w:rFonts w:ascii="Helvetica" w:hAnsi="Helvetica" w:cs="Helvetica"/>
          <w:color w:val="333333"/>
        </w:rPr>
      </w:pPr>
      <w:r w:rsidRPr="00CF1142">
        <w:rPr>
          <w:color w:val="333333"/>
          <w:szCs w:val="24"/>
        </w:rPr>
        <w:t>Щелкните</w:t>
      </w:r>
      <w:proofErr w:type="gramStart"/>
      <w:r>
        <w:rPr>
          <w:rFonts w:ascii="Helvetica" w:hAnsi="Helvetica" w:cs="Helvetica"/>
          <w:color w:val="333333"/>
        </w:rPr>
        <w:t> </w:t>
      </w:r>
      <w:r>
        <w:rPr>
          <w:rStyle w:val="a6"/>
          <w:rFonts w:ascii="Helvetica" w:hAnsi="Helvetica" w:cs="Helvetica"/>
          <w:color w:val="333333"/>
          <w:bdr w:val="none" w:sz="0" w:space="0" w:color="auto" w:frame="1"/>
        </w:rPr>
        <w:t>З</w:t>
      </w:r>
      <w:proofErr w:type="gramEnd"/>
      <w:r>
        <w:rPr>
          <w:rStyle w:val="a6"/>
          <w:rFonts w:ascii="Helvetica" w:hAnsi="Helvetica" w:cs="Helvetica"/>
          <w:color w:val="333333"/>
          <w:bdr w:val="none" w:sz="0" w:space="0" w:color="auto" w:frame="1"/>
        </w:rPr>
        <w:t>аписать звук</w:t>
      </w:r>
      <w:r>
        <w:rPr>
          <w:rFonts w:ascii="Helvetica" w:hAnsi="Helvetica" w:cs="Helvetica"/>
          <w:color w:val="333333"/>
        </w:rPr>
        <w:t>.</w:t>
      </w:r>
      <w:r>
        <w:rPr>
          <w:rFonts w:ascii="Helvetica" w:hAnsi="Helvetica" w:cs="Helvetica"/>
          <w:noProof/>
          <w:color w:val="5C2F7A"/>
          <w:bdr w:val="none" w:sz="0" w:space="0" w:color="auto" w:frame="1"/>
          <w:lang w:eastAsia="ru-RU"/>
        </w:rPr>
        <w:drawing>
          <wp:inline distT="0" distB="0" distL="0" distR="0" wp14:anchorId="1841DEB1" wp14:editId="3208E1F3">
            <wp:extent cx="2857500" cy="1638300"/>
            <wp:effectExtent l="0" t="0" r="0" b="0"/>
            <wp:docPr id="17" name="Рисунок 17" descr="2016-09-25_18-55-28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-09-25_18-55-28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numPr>
          <w:ilvl w:val="0"/>
          <w:numId w:val="11"/>
        </w:numPr>
        <w:spacing w:afterAutospacing="1"/>
        <w:ind w:left="360"/>
        <w:textAlignment w:val="baseline"/>
        <w:rPr>
          <w:rFonts w:ascii="Helvetica" w:hAnsi="Helvetica" w:cs="Helvetica"/>
          <w:color w:val="333333"/>
        </w:rPr>
      </w:pPr>
      <w:r w:rsidRPr="00CF1142">
        <w:rPr>
          <w:color w:val="333333"/>
          <w:szCs w:val="24"/>
        </w:rPr>
        <w:t>В поле</w:t>
      </w:r>
      <w:proofErr w:type="gramStart"/>
      <w:r w:rsidRPr="00CF1142">
        <w:rPr>
          <w:color w:val="333333"/>
          <w:szCs w:val="24"/>
        </w:rPr>
        <w:t xml:space="preserve"> З</w:t>
      </w:r>
      <w:proofErr w:type="gramEnd"/>
      <w:r w:rsidRPr="00CF1142">
        <w:rPr>
          <w:color w:val="333333"/>
          <w:szCs w:val="24"/>
        </w:rPr>
        <w:t>аписать звук нажмите кнопку </w:t>
      </w:r>
      <w:r w:rsidRPr="00CF1142">
        <w:rPr>
          <w:b/>
          <w:bCs/>
          <w:szCs w:val="24"/>
        </w:rPr>
        <w:t>Запись</w:t>
      </w:r>
      <w:r>
        <w:rPr>
          <w:rFonts w:ascii="Helvetica" w:hAnsi="Helvetica" w:cs="Helvetica"/>
          <w:noProof/>
          <w:color w:val="333333"/>
          <w:lang w:eastAsia="ru-RU"/>
        </w:rPr>
        <w:drawing>
          <wp:inline distT="0" distB="0" distL="0" distR="0" wp14:anchorId="027529F4" wp14:editId="63D7285D">
            <wp:extent cx="139700" cy="139700"/>
            <wp:effectExtent l="0" t="0" r="0" b="0"/>
            <wp:docPr id="18" name="Рисунок 18" descr="Кнопка &quot;Записать звук&quot; в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опка &quot;Записать звук&quot; в PowerPoi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</w:rPr>
        <w:t>  </w:t>
      </w:r>
      <w:r>
        <w:rPr>
          <w:rFonts w:ascii="Helvetica" w:hAnsi="Helvetica" w:cs="Helvetica"/>
          <w:noProof/>
          <w:color w:val="5C2F7A"/>
          <w:bdr w:val="none" w:sz="0" w:space="0" w:color="auto" w:frame="1"/>
          <w:lang w:eastAsia="ru-RU"/>
        </w:rPr>
        <w:drawing>
          <wp:inline distT="0" distB="0" distL="0" distR="0" wp14:anchorId="503476DD" wp14:editId="07C0EF87">
            <wp:extent cx="2749550" cy="1492250"/>
            <wp:effectExtent l="0" t="0" r="0" b="0"/>
            <wp:docPr id="19" name="Рисунок 19" descr="2016-09-25_18-58-0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-09-25_18-58-0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Default="00316858" w:rsidP="00316858">
      <w:pPr>
        <w:numPr>
          <w:ilvl w:val="0"/>
          <w:numId w:val="11"/>
        </w:numPr>
        <w:spacing w:afterAutospacing="1"/>
        <w:ind w:left="360"/>
        <w:textAlignment w:val="baseline"/>
        <w:rPr>
          <w:rFonts w:ascii="Helvetica" w:hAnsi="Helvetica" w:cs="Helvetica"/>
          <w:color w:val="333333"/>
        </w:rPr>
      </w:pPr>
      <w:r w:rsidRPr="00CF1142">
        <w:rPr>
          <w:color w:val="333333"/>
        </w:rPr>
        <w:t>Начните говорить или воспроизводить звук. Можно написать свое название этому файлу, если на других слайдах у Вас будут еще звуковые файлы. По окончанию</w:t>
      </w:r>
      <w:r>
        <w:rPr>
          <w:rFonts w:ascii="Helvetica" w:hAnsi="Helvetica" w:cs="Helvetica"/>
          <w:color w:val="333333"/>
        </w:rPr>
        <w:t xml:space="preserve"> нажмите кнопку </w:t>
      </w:r>
      <w:proofErr w:type="gramStart"/>
      <w:r>
        <w:rPr>
          <w:rStyle w:val="a6"/>
          <w:rFonts w:ascii="Helvetica" w:hAnsi="Helvetica" w:cs="Helvetica"/>
          <w:color w:val="333333"/>
          <w:bdr w:val="none" w:sz="0" w:space="0" w:color="auto" w:frame="1"/>
        </w:rPr>
        <w:t>Ок</w:t>
      </w:r>
      <w:proofErr w:type="gramEnd"/>
      <w:r>
        <w:rPr>
          <w:rFonts w:ascii="Helvetica" w:hAnsi="Helvetica" w:cs="Helvetica"/>
          <w:b/>
          <w:bCs/>
          <w:noProof/>
          <w:color w:val="5C2F7A"/>
          <w:bdr w:val="none" w:sz="0" w:space="0" w:color="auto" w:frame="1"/>
          <w:lang w:eastAsia="ru-RU"/>
        </w:rPr>
        <w:drawing>
          <wp:inline distT="0" distB="0" distL="0" distR="0" wp14:anchorId="337084EF" wp14:editId="7EA89EF6">
            <wp:extent cx="2660650" cy="1428750"/>
            <wp:effectExtent l="0" t="0" r="6350" b="0"/>
            <wp:docPr id="20" name="Рисунок 20" descr="clipboard0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board0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58" w:rsidRPr="00CF1142" w:rsidRDefault="00316858" w:rsidP="00316858">
      <w:pPr>
        <w:numPr>
          <w:ilvl w:val="0"/>
          <w:numId w:val="11"/>
        </w:numPr>
        <w:spacing w:after="100" w:afterAutospacing="1"/>
        <w:ind w:left="360"/>
        <w:textAlignment w:val="baseline"/>
        <w:rPr>
          <w:color w:val="333333"/>
          <w:szCs w:val="24"/>
        </w:rPr>
      </w:pPr>
      <w:r w:rsidRPr="00CF1142">
        <w:rPr>
          <w:color w:val="333333"/>
          <w:szCs w:val="24"/>
        </w:rPr>
        <w:t>По завершению записи на слайде появляется значок </w:t>
      </w:r>
      <w:r w:rsidRPr="00CF1142">
        <w:rPr>
          <w:noProof/>
          <w:color w:val="333333"/>
          <w:szCs w:val="24"/>
          <w:lang w:eastAsia="ru-RU"/>
        </w:rPr>
        <w:drawing>
          <wp:inline distT="0" distB="0" distL="0" distR="0" wp14:anchorId="314C49EA" wp14:editId="56BC65BB">
            <wp:extent cx="298450" cy="317500"/>
            <wp:effectExtent l="0" t="0" r="6350" b="6350"/>
            <wp:docPr id="21" name="Рисунок 21" descr="Зв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вук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F1142">
        <w:rPr>
          <w:color w:val="333333"/>
          <w:szCs w:val="24"/>
        </w:rPr>
        <w:t> .</w:t>
      </w:r>
      <w:proofErr w:type="gramEnd"/>
      <w:r>
        <w:rPr>
          <w:color w:val="333333"/>
          <w:szCs w:val="24"/>
        </w:rPr>
        <w:t xml:space="preserve"> </w:t>
      </w:r>
      <w:r w:rsidRPr="00CF1142">
        <w:rPr>
          <w:color w:val="333333"/>
          <w:szCs w:val="24"/>
        </w:rPr>
        <w:t>Как и в случае с любым другим аудиофайлом, значок можно щелкнуть, чтобы воспроизвести запись, или настроить автоматическое воспроизведение звука.</w:t>
      </w:r>
    </w:p>
    <w:p w:rsidR="00316858" w:rsidRDefault="00316858" w:rsidP="00316858">
      <w:pPr>
        <w:tabs>
          <w:tab w:val="left" w:pos="567"/>
        </w:tabs>
        <w:ind w:left="567" w:hanging="360"/>
        <w:textAlignment w:val="baseline"/>
        <w:rPr>
          <w:szCs w:val="24"/>
        </w:rPr>
      </w:pPr>
    </w:p>
    <w:p w:rsidR="00316858" w:rsidRDefault="00316858" w:rsidP="00316858">
      <w:pPr>
        <w:tabs>
          <w:tab w:val="left" w:pos="567"/>
        </w:tabs>
        <w:ind w:left="567" w:hanging="360"/>
        <w:textAlignment w:val="baseline"/>
        <w:rPr>
          <w:szCs w:val="24"/>
        </w:rPr>
      </w:pPr>
      <w:r>
        <w:rPr>
          <w:b/>
          <w:bCs/>
          <w:szCs w:val="24"/>
        </w:rPr>
        <w:t xml:space="preserve">Практическая работа </w:t>
      </w:r>
      <w:r>
        <w:rPr>
          <w:i/>
          <w:szCs w:val="24"/>
        </w:rPr>
        <w:t>Создание поздравительной открытки</w:t>
      </w:r>
    </w:p>
    <w:p w:rsidR="00316858" w:rsidRDefault="00316858" w:rsidP="00316858">
      <w:pPr>
        <w:tabs>
          <w:tab w:val="left" w:pos="567"/>
        </w:tabs>
        <w:ind w:left="567" w:hanging="360"/>
        <w:textAlignment w:val="baseline"/>
        <w:rPr>
          <w:szCs w:val="24"/>
        </w:rPr>
      </w:pPr>
      <w:r>
        <w:rPr>
          <w:szCs w:val="24"/>
        </w:rPr>
        <w:t xml:space="preserve">Пример создания новогодней открытки: </w:t>
      </w:r>
      <w:hyperlink r:id="rId35" w:history="1">
        <w:r w:rsidRPr="00EB7666">
          <w:rPr>
            <w:rStyle w:val="a4"/>
            <w:szCs w:val="24"/>
          </w:rPr>
          <w:t>https://yandex.ru/video/preview/?text=поздравительная%20открытка%20в%20программе%20powerpoint&amp;path=wizard&amp;parent-reqid=1636286164676268-520593362395504712-vla1-3995-vla-l7-balancer-8080-BAL-4977&amp;wiz_type=vital&amp;filmId=8313197229582980146</w:t>
        </w:r>
      </w:hyperlink>
    </w:p>
    <w:p w:rsidR="00316858" w:rsidRDefault="00316858" w:rsidP="00316858">
      <w:pPr>
        <w:tabs>
          <w:tab w:val="left" w:pos="567"/>
        </w:tabs>
        <w:ind w:left="567" w:hanging="360"/>
        <w:textAlignment w:val="baseline"/>
        <w:rPr>
          <w:szCs w:val="24"/>
        </w:rPr>
      </w:pPr>
      <w:r>
        <w:rPr>
          <w:szCs w:val="24"/>
        </w:rPr>
        <w:t xml:space="preserve">Требования: </w:t>
      </w:r>
    </w:p>
    <w:p w:rsidR="00316858" w:rsidRDefault="00316858" w:rsidP="00316858">
      <w:pPr>
        <w:pStyle w:val="a5"/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Один или несколько слайдов (не менее 7).</w:t>
      </w:r>
    </w:p>
    <w:p w:rsidR="00316858" w:rsidRDefault="00316858" w:rsidP="00316858">
      <w:pPr>
        <w:pStyle w:val="a5"/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Несколько объектов-картинок (5-7).</w:t>
      </w:r>
    </w:p>
    <w:p w:rsidR="00316858" w:rsidRDefault="00316858" w:rsidP="00316858">
      <w:pPr>
        <w:pStyle w:val="a5"/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каждому объекту применена анимация.</w:t>
      </w:r>
    </w:p>
    <w:p w:rsidR="00316858" w:rsidRDefault="00316858" w:rsidP="00316858">
      <w:pPr>
        <w:pStyle w:val="a5"/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Разные типы </w:t>
      </w:r>
      <w:proofErr w:type="spellStart"/>
      <w:r>
        <w:rPr>
          <w:rFonts w:ascii="Times New Roman" w:hAnsi="Times New Roman"/>
          <w:sz w:val="24"/>
          <w:szCs w:val="24"/>
        </w:rPr>
        <w:t>анимаций</w:t>
      </w:r>
      <w:proofErr w:type="spellEnd"/>
      <w:r>
        <w:rPr>
          <w:rFonts w:ascii="Times New Roman" w:hAnsi="Times New Roman"/>
          <w:sz w:val="24"/>
          <w:szCs w:val="24"/>
        </w:rPr>
        <w:t xml:space="preserve"> (вход, выход, выделение, пути перемещения), появление (последовательное, одновременное, с задержкой времени, разная продолжительность по времени).</w:t>
      </w:r>
      <w:proofErr w:type="gramEnd"/>
    </w:p>
    <w:p w:rsidR="00316858" w:rsidRPr="003602D3" w:rsidRDefault="00316858" w:rsidP="00316858">
      <w:pPr>
        <w:pStyle w:val="a5"/>
        <w:numPr>
          <w:ilvl w:val="0"/>
          <w:numId w:val="8"/>
        </w:numPr>
        <w:tabs>
          <w:tab w:val="left" w:pos="567"/>
        </w:tabs>
        <w:suppressAutoHyphens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 звук.</w:t>
      </w:r>
    </w:p>
    <w:p w:rsidR="00316858" w:rsidRPr="00F848EF" w:rsidRDefault="00316858" w:rsidP="00316858">
      <w:pPr>
        <w:jc w:val="center"/>
        <w:rPr>
          <w:b/>
          <w:szCs w:val="24"/>
        </w:rPr>
      </w:pPr>
      <w:r w:rsidRPr="00F848EF">
        <w:rPr>
          <w:b/>
          <w:szCs w:val="24"/>
        </w:rPr>
        <w:t>Требования к презентации</w:t>
      </w:r>
    </w:p>
    <w:p w:rsidR="00316858" w:rsidRPr="00F848EF" w:rsidRDefault="00316858" w:rsidP="00316858">
      <w:pPr>
        <w:numPr>
          <w:ilvl w:val="0"/>
          <w:numId w:val="6"/>
        </w:numPr>
        <w:jc w:val="both"/>
        <w:rPr>
          <w:szCs w:val="24"/>
        </w:rPr>
      </w:pPr>
      <w:r w:rsidRPr="00F848EF">
        <w:rPr>
          <w:szCs w:val="24"/>
        </w:rPr>
        <w:t>Создание слайдов</w:t>
      </w:r>
    </w:p>
    <w:p w:rsidR="00316858" w:rsidRPr="00F848EF" w:rsidRDefault="00316858" w:rsidP="00316858">
      <w:pPr>
        <w:ind w:left="720"/>
        <w:jc w:val="both"/>
        <w:rPr>
          <w:szCs w:val="24"/>
        </w:rPr>
      </w:pPr>
      <w:r w:rsidRPr="00F848EF">
        <w:rPr>
          <w:szCs w:val="24"/>
        </w:rPr>
        <w:t xml:space="preserve">- титульный, </w:t>
      </w:r>
    </w:p>
    <w:p w:rsidR="00316858" w:rsidRPr="00F848EF" w:rsidRDefault="00316858" w:rsidP="00316858">
      <w:pPr>
        <w:ind w:left="720"/>
        <w:jc w:val="both"/>
        <w:rPr>
          <w:szCs w:val="24"/>
        </w:rPr>
      </w:pPr>
      <w:r>
        <w:rPr>
          <w:szCs w:val="24"/>
        </w:rPr>
        <w:t>- по теме (не менее 12 слайдов).</w:t>
      </w:r>
    </w:p>
    <w:p w:rsidR="00316858" w:rsidRPr="00F848EF" w:rsidRDefault="00316858" w:rsidP="00316858">
      <w:pPr>
        <w:numPr>
          <w:ilvl w:val="0"/>
          <w:numId w:val="6"/>
        </w:numPr>
        <w:jc w:val="both"/>
        <w:rPr>
          <w:szCs w:val="24"/>
        </w:rPr>
      </w:pPr>
      <w:r w:rsidRPr="00F848EF">
        <w:rPr>
          <w:szCs w:val="24"/>
        </w:rPr>
        <w:t>Применение различных макетов слайдов (не менее 4 видов).</w:t>
      </w:r>
    </w:p>
    <w:p w:rsidR="00316858" w:rsidRPr="00F848EF" w:rsidRDefault="00316858" w:rsidP="00316858">
      <w:pPr>
        <w:numPr>
          <w:ilvl w:val="0"/>
          <w:numId w:val="6"/>
        </w:numPr>
        <w:jc w:val="both"/>
        <w:rPr>
          <w:szCs w:val="24"/>
        </w:rPr>
      </w:pPr>
      <w:r w:rsidRPr="00F848EF">
        <w:rPr>
          <w:szCs w:val="24"/>
        </w:rPr>
        <w:t>К презентации применен шаблон оформления (за исключением слайдов содержащих диаграмму, таблицу).</w:t>
      </w:r>
    </w:p>
    <w:p w:rsidR="00316858" w:rsidRPr="00F848EF" w:rsidRDefault="00316858" w:rsidP="00316858">
      <w:pPr>
        <w:numPr>
          <w:ilvl w:val="0"/>
          <w:numId w:val="6"/>
        </w:numPr>
        <w:jc w:val="both"/>
        <w:rPr>
          <w:szCs w:val="24"/>
        </w:rPr>
      </w:pPr>
      <w:r w:rsidRPr="00F848EF">
        <w:rPr>
          <w:szCs w:val="24"/>
        </w:rPr>
        <w:t>Цветовая гамма должна состоять не более чем из двух-трех цветов.</w:t>
      </w:r>
    </w:p>
    <w:p w:rsidR="00316858" w:rsidRPr="00F848EF" w:rsidRDefault="00316858" w:rsidP="00316858">
      <w:pPr>
        <w:numPr>
          <w:ilvl w:val="0"/>
          <w:numId w:val="6"/>
        </w:numPr>
        <w:jc w:val="both"/>
        <w:rPr>
          <w:szCs w:val="24"/>
        </w:rPr>
      </w:pPr>
      <w:r w:rsidRPr="00F848EF">
        <w:rPr>
          <w:szCs w:val="24"/>
        </w:rPr>
        <w:t>Об</w:t>
      </w:r>
      <w:r>
        <w:rPr>
          <w:szCs w:val="24"/>
        </w:rPr>
        <w:t>язательно есть слайд с таблицей или</w:t>
      </w:r>
      <w:r w:rsidRPr="00F848EF">
        <w:rPr>
          <w:szCs w:val="24"/>
        </w:rPr>
        <w:t xml:space="preserve"> диаграммой</w:t>
      </w:r>
      <w:r>
        <w:rPr>
          <w:szCs w:val="24"/>
        </w:rPr>
        <w:t>.</w:t>
      </w:r>
      <w:r w:rsidRPr="00F848EF">
        <w:rPr>
          <w:szCs w:val="24"/>
        </w:rPr>
        <w:t xml:space="preserve"> </w:t>
      </w:r>
    </w:p>
    <w:p w:rsidR="00316858" w:rsidRPr="00F848EF" w:rsidRDefault="00316858" w:rsidP="00316858">
      <w:pPr>
        <w:pStyle w:val="a5"/>
        <w:ind w:left="426"/>
        <w:rPr>
          <w:rFonts w:ascii="Times New Roman" w:hAnsi="Times New Roman"/>
          <w:sz w:val="24"/>
          <w:szCs w:val="24"/>
        </w:rPr>
      </w:pPr>
    </w:p>
    <w:p w:rsidR="00316858" w:rsidRDefault="00316858" w:rsidP="00316858">
      <w:pPr>
        <w:pStyle w:val="a7"/>
        <w:jc w:val="left"/>
      </w:pPr>
    </w:p>
    <w:p w:rsidR="00316858" w:rsidRDefault="00106F85">
      <w:r>
        <w:rPr>
          <w:rFonts w:ascii="Arial" w:hAnsi="Arial" w:cs="Arial"/>
          <w:sz w:val="23"/>
          <w:szCs w:val="23"/>
          <w:shd w:val="clear" w:color="auto" w:fill="FFFFFF"/>
        </w:rPr>
        <w:t>Группа 14 Экономика организации</w:t>
      </w:r>
      <w:proofErr w:type="gramStart"/>
      <w:r>
        <w:rPr>
          <w:rFonts w:ascii="Arial" w:hAnsi="Arial" w:cs="Arial"/>
          <w:sz w:val="23"/>
          <w:szCs w:val="23"/>
          <w:shd w:val="clear" w:color="auto" w:fill="FFFFFF"/>
        </w:rPr>
        <w:t xml:space="preserve"> З</w:t>
      </w:r>
      <w:proofErr w:type="gramEnd"/>
      <w:r>
        <w:rPr>
          <w:rFonts w:ascii="Arial" w:hAnsi="Arial" w:cs="Arial"/>
          <w:sz w:val="23"/>
          <w:szCs w:val="23"/>
          <w:shd w:val="clear" w:color="auto" w:fill="FFFFFF"/>
        </w:rPr>
        <w:t>аписать в тетради производственную структуру предприятия  ОТВЕТЫ ПРИСЫЛАТЬ НА ПОЧТУ Шумихиной С.В. </w:t>
      </w:r>
      <w:hyperlink r:id="rId36" w:tgtFrame="_blank" w:history="1">
        <w:r>
          <w:rPr>
            <w:rStyle w:val="a4"/>
            <w:rFonts w:ascii="Arial" w:hAnsi="Arial" w:cs="Arial"/>
            <w:sz w:val="23"/>
            <w:szCs w:val="23"/>
          </w:rPr>
          <w:t>swetlana.severyuhina@yandex.ru</w:t>
        </w:r>
      </w:hyperlink>
      <w:bookmarkStart w:id="0" w:name="_GoBack"/>
      <w:bookmarkEnd w:id="0"/>
    </w:p>
    <w:sectPr w:rsidR="00316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43A36"/>
    <w:multiLevelType w:val="hybridMultilevel"/>
    <w:tmpl w:val="C7383F40"/>
    <w:lvl w:ilvl="0" w:tplc="0EBA4D9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43182"/>
    <w:multiLevelType w:val="hybridMultilevel"/>
    <w:tmpl w:val="6AD62FC8"/>
    <w:lvl w:ilvl="0" w:tplc="692C311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5543805"/>
    <w:multiLevelType w:val="multilevel"/>
    <w:tmpl w:val="8E68C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137987"/>
    <w:multiLevelType w:val="multilevel"/>
    <w:tmpl w:val="16B6B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A664E2"/>
    <w:multiLevelType w:val="multilevel"/>
    <w:tmpl w:val="1DAA5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D62805"/>
    <w:multiLevelType w:val="multilevel"/>
    <w:tmpl w:val="25D2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351417"/>
    <w:multiLevelType w:val="hybridMultilevel"/>
    <w:tmpl w:val="FACE776E"/>
    <w:lvl w:ilvl="0" w:tplc="D4F0ADE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7">
    <w:nsid w:val="43C17E3F"/>
    <w:multiLevelType w:val="hybridMultilevel"/>
    <w:tmpl w:val="8FCC0D82"/>
    <w:lvl w:ilvl="0" w:tplc="5AC0D61C">
      <w:start w:val="1"/>
      <w:numFmt w:val="decimal"/>
      <w:lvlText w:val="%1.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05405A"/>
    <w:multiLevelType w:val="hybridMultilevel"/>
    <w:tmpl w:val="EEB88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963953"/>
    <w:multiLevelType w:val="hybridMultilevel"/>
    <w:tmpl w:val="85824DC8"/>
    <w:lvl w:ilvl="0" w:tplc="24C26C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76C2F98"/>
    <w:multiLevelType w:val="hybridMultilevel"/>
    <w:tmpl w:val="6AD62FC8"/>
    <w:lvl w:ilvl="0" w:tplc="692C311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8"/>
  </w:num>
  <w:num w:numId="8">
    <w:abstractNumId w:val="6"/>
  </w:num>
  <w:num w:numId="9">
    <w:abstractNumId w:val="5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948"/>
    <w:rsid w:val="00106F85"/>
    <w:rsid w:val="00316858"/>
    <w:rsid w:val="00AF7948"/>
    <w:rsid w:val="00BA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948"/>
    <w:pPr>
      <w:spacing w:after="0" w:line="240" w:lineRule="auto"/>
    </w:pPr>
    <w:rPr>
      <w:rFonts w:ascii="Times New Roman" w:hAnsi="Times New Roman" w:cs="Times New Roman"/>
      <w:color w:val="000000"/>
      <w:sz w:val="24"/>
      <w:szCs w:val="2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6858"/>
    <w:pPr>
      <w:keepNext/>
      <w:keepLines/>
      <w:suppressAutoHyphen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948"/>
    <w:pPr>
      <w:spacing w:after="0" w:line="240" w:lineRule="auto"/>
    </w:pPr>
    <w:rPr>
      <w:rFonts w:ascii="Times New Roman" w:hAnsi="Times New Roman" w:cs="Times New Roman"/>
      <w:color w:val="000000"/>
      <w:sz w:val="24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16858"/>
    <w:rPr>
      <w:color w:val="0000FF" w:themeColor="hyperlink"/>
      <w:u w:val="single"/>
    </w:rPr>
  </w:style>
  <w:style w:type="paragraph" w:styleId="a5">
    <w:name w:val="List Paragraph"/>
    <w:basedOn w:val="a"/>
    <w:qFormat/>
    <w:rsid w:val="00316858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68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316858"/>
    <w:rPr>
      <w:b/>
      <w:bCs/>
    </w:rPr>
  </w:style>
  <w:style w:type="paragraph" w:styleId="a7">
    <w:name w:val="Title"/>
    <w:basedOn w:val="a"/>
    <w:link w:val="a8"/>
    <w:qFormat/>
    <w:rsid w:val="00316858"/>
    <w:pPr>
      <w:tabs>
        <w:tab w:val="left" w:pos="-540"/>
      </w:tabs>
      <w:suppressAutoHyphens/>
      <w:jc w:val="center"/>
    </w:pPr>
    <w:rPr>
      <w:rFonts w:eastAsia="Times New Roman"/>
      <w:b/>
      <w:color w:val="auto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31685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25">
    <w:name w:val="c25"/>
    <w:basedOn w:val="a"/>
    <w:qFormat/>
    <w:rsid w:val="00316858"/>
    <w:pPr>
      <w:suppressAutoHyphens/>
      <w:spacing w:beforeAutospacing="1" w:after="200" w:afterAutospacing="1"/>
    </w:pPr>
    <w:rPr>
      <w:rFonts w:eastAsia="Times New Roman"/>
      <w:color w:val="auto"/>
      <w:szCs w:val="24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316858"/>
    <w:pPr>
      <w:numPr>
        <w:ilvl w:val="1"/>
      </w:numPr>
      <w:suppressAutoHyphens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3168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06F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6F8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948"/>
    <w:pPr>
      <w:spacing w:after="0" w:line="240" w:lineRule="auto"/>
    </w:pPr>
    <w:rPr>
      <w:rFonts w:ascii="Times New Roman" w:hAnsi="Times New Roman" w:cs="Times New Roman"/>
      <w:color w:val="000000"/>
      <w:sz w:val="24"/>
      <w:szCs w:val="21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6858"/>
    <w:pPr>
      <w:keepNext/>
      <w:keepLines/>
      <w:suppressAutoHyphen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7948"/>
    <w:pPr>
      <w:spacing w:after="0" w:line="240" w:lineRule="auto"/>
    </w:pPr>
    <w:rPr>
      <w:rFonts w:ascii="Times New Roman" w:hAnsi="Times New Roman" w:cs="Times New Roman"/>
      <w:color w:val="000000"/>
      <w:sz w:val="24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16858"/>
    <w:rPr>
      <w:color w:val="0000FF" w:themeColor="hyperlink"/>
      <w:u w:val="single"/>
    </w:rPr>
  </w:style>
  <w:style w:type="paragraph" w:styleId="a5">
    <w:name w:val="List Paragraph"/>
    <w:basedOn w:val="a"/>
    <w:qFormat/>
    <w:rsid w:val="00316858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68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316858"/>
    <w:rPr>
      <w:b/>
      <w:bCs/>
    </w:rPr>
  </w:style>
  <w:style w:type="paragraph" w:styleId="a7">
    <w:name w:val="Title"/>
    <w:basedOn w:val="a"/>
    <w:link w:val="a8"/>
    <w:qFormat/>
    <w:rsid w:val="00316858"/>
    <w:pPr>
      <w:tabs>
        <w:tab w:val="left" w:pos="-540"/>
      </w:tabs>
      <w:suppressAutoHyphens/>
      <w:jc w:val="center"/>
    </w:pPr>
    <w:rPr>
      <w:rFonts w:eastAsia="Times New Roman"/>
      <w:b/>
      <w:color w:val="auto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31685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25">
    <w:name w:val="c25"/>
    <w:basedOn w:val="a"/>
    <w:qFormat/>
    <w:rsid w:val="00316858"/>
    <w:pPr>
      <w:suppressAutoHyphens/>
      <w:spacing w:beforeAutospacing="1" w:after="200" w:afterAutospacing="1"/>
    </w:pPr>
    <w:rPr>
      <w:rFonts w:eastAsia="Times New Roman"/>
      <w:color w:val="auto"/>
      <w:szCs w:val="24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316858"/>
    <w:pPr>
      <w:numPr>
        <w:ilvl w:val="1"/>
      </w:numPr>
      <w:suppressAutoHyphens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3168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06F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6F8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0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hyperlink" Target="mailto:d.igor1706@gmail.com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nsviridenko.ru/wp-content/uploads/2016/09/2016-09-25_18-32-33.png" TargetMode="External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nsviridenko.ru/kak-vstavit-golosovoe-soprovozhdenie-v-prezentaciyu-powerpoint/" TargetMode="External"/><Relationship Id="rId32" Type="http://schemas.openxmlformats.org/officeDocument/2006/relationships/hyperlink" Target="http://nsviridenko.ru/wp-content/uploads/2016/09/Clipboard02-1.jp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support.microsoft.com/ru-ru/office/&#1089;&#1086;&#1079;&#1076;&#1072;&#1085;&#1080;&#1077;-&#1089;&#1086;&#1073;&#1089;&#1090;&#1074;&#1077;&#1085;&#1085;&#1086;&#1081;-&#1090;&#1077;&#1084;&#1099;-&#1074;-powerpoint-83e68627-2c17-454a-9fd8-62deb81951a6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e.mail.ru/compose/?mailto=mailto%3aswetlana.severyuhina@yandex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tat_2211@mail.ru" TargetMode="External"/><Relationship Id="rId27" Type="http://schemas.openxmlformats.org/officeDocument/2006/relationships/hyperlink" Target="http://nsviridenko.ru/wp-content/uploads/2016/09/2016-09-25_18-55-28.png" TargetMode="External"/><Relationship Id="rId30" Type="http://schemas.openxmlformats.org/officeDocument/2006/relationships/hyperlink" Target="http://nsviridenko.ru/wp-content/uploads/2016/09/2016-09-25_18-58-07.png" TargetMode="External"/><Relationship Id="rId35" Type="http://schemas.openxmlformats.org/officeDocument/2006/relationships/hyperlink" Target="https://yandex.ru/video/preview/?text=&#1087;&#1086;&#1079;&#1076;&#1088;&#1072;&#1074;&#1080;&#1090;&#1077;&#1083;&#1100;&#1085;&#1072;&#1103;%20&#1086;&#1090;&#1082;&#1088;&#1099;&#1090;&#1082;&#1072;%20&#1074;%20&#1087;&#1088;&#1086;&#1075;&#1088;&#1072;&#1084;&#1084;&#1077;%20powerpoint&amp;path=wizard&amp;parent-reqid=1636286164676268-520593362395504712-vla1-3995-vla-l7-balancer-8080-BAL-4977&amp;wiz_type=vital&amp;filmId=83131972295829801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3081</Words>
  <Characters>17563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2021-11-08T12:10:00Z</dcterms:created>
  <dcterms:modified xsi:type="dcterms:W3CDTF">2021-11-09T09:30:00Z</dcterms:modified>
</cp:coreProperties>
</file>