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7" w:rsidRDefault="00522A07" w:rsidP="00ED6F4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4C">
        <w:rPr>
          <w:rFonts w:ascii="Times New Roman" w:hAnsi="Times New Roman" w:cs="Times New Roman"/>
          <w:b/>
          <w:sz w:val="28"/>
          <w:szCs w:val="28"/>
        </w:rPr>
        <w:t>МЕДИАЦИЯ КАК СПОСОБ РАЗРЕШЕНИЯ КОНФЛИКТА И СОХРАНЕНИЯ ОТНОШЕНИЙ</w:t>
      </w:r>
    </w:p>
    <w:p w:rsidR="00172306" w:rsidRPr="00ED6F4C" w:rsidRDefault="00172306" w:rsidP="00ED6F4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A07" w:rsidRPr="00522A07" w:rsidRDefault="004728C9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CD41C3" wp14:editId="5560B646">
            <wp:simplePos x="0" y="0"/>
            <wp:positionH relativeFrom="column">
              <wp:posOffset>-90170</wp:posOffset>
            </wp:positionH>
            <wp:positionV relativeFrom="paragraph">
              <wp:posOffset>66040</wp:posOffset>
            </wp:positionV>
            <wp:extent cx="3595370" cy="1933575"/>
            <wp:effectExtent l="0" t="0" r="5080" b="9525"/>
            <wp:wrapSquare wrapText="bothSides"/>
            <wp:docPr id="2" name="Рисунок 2" descr="C:\Users\SZaikina\Desktop\протокол КДН  24.12.2021\Раздел 2.2 раздел 2 медиация\sluzhba_mediac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aikina\Desktop\протокол КДН  24.12.2021\Раздел 2.2 раздел 2 медиация\sluzhba_mediaci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4C">
        <w:rPr>
          <w:rFonts w:ascii="Times New Roman" w:hAnsi="Times New Roman" w:cs="Times New Roman"/>
          <w:sz w:val="28"/>
          <w:szCs w:val="28"/>
        </w:rPr>
        <w:t>АНО Нижегородской области «</w:t>
      </w:r>
      <w:r w:rsidR="00ED6F4C" w:rsidRPr="00ED6F4C">
        <w:rPr>
          <w:rFonts w:ascii="Times New Roman" w:hAnsi="Times New Roman" w:cs="Times New Roman"/>
          <w:sz w:val="28"/>
          <w:szCs w:val="28"/>
        </w:rPr>
        <w:t>Социальный центр юридич</w:t>
      </w:r>
      <w:r w:rsidR="00ED6F4C">
        <w:rPr>
          <w:rFonts w:ascii="Times New Roman" w:hAnsi="Times New Roman" w:cs="Times New Roman"/>
          <w:sz w:val="28"/>
          <w:szCs w:val="28"/>
        </w:rPr>
        <w:t>еской и психологической помощи «</w:t>
      </w:r>
      <w:proofErr w:type="spellStart"/>
      <w:r w:rsidR="00ED6F4C">
        <w:rPr>
          <w:rFonts w:ascii="Times New Roman" w:hAnsi="Times New Roman" w:cs="Times New Roman"/>
          <w:sz w:val="28"/>
          <w:szCs w:val="28"/>
        </w:rPr>
        <w:t>Нижегородка</w:t>
      </w:r>
      <w:proofErr w:type="spellEnd"/>
      <w:r w:rsidR="00ED6F4C">
        <w:rPr>
          <w:rFonts w:ascii="Times New Roman" w:hAnsi="Times New Roman" w:cs="Times New Roman"/>
          <w:sz w:val="28"/>
          <w:szCs w:val="28"/>
        </w:rPr>
        <w:t>» применяет п</w:t>
      </w:r>
      <w:r w:rsidR="00522A07" w:rsidRPr="00522A07">
        <w:rPr>
          <w:rFonts w:ascii="Times New Roman" w:hAnsi="Times New Roman" w:cs="Times New Roman"/>
          <w:sz w:val="28"/>
          <w:szCs w:val="28"/>
        </w:rPr>
        <w:t>роцедур</w:t>
      </w:r>
      <w:r w:rsidR="00ED6F4C">
        <w:rPr>
          <w:rFonts w:ascii="Times New Roman" w:hAnsi="Times New Roman" w:cs="Times New Roman"/>
          <w:sz w:val="28"/>
          <w:szCs w:val="28"/>
        </w:rPr>
        <w:t>у</w:t>
      </w:r>
      <w:r w:rsidR="00522A07" w:rsidRPr="00522A07">
        <w:rPr>
          <w:rFonts w:ascii="Times New Roman" w:hAnsi="Times New Roman" w:cs="Times New Roman"/>
          <w:sz w:val="28"/>
          <w:szCs w:val="28"/>
        </w:rPr>
        <w:t xml:space="preserve"> медиации к спорам, возникающим из гражданских, административных и иных публичных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</w:t>
      </w:r>
      <w:r w:rsidR="00522A07">
        <w:rPr>
          <w:rFonts w:ascii="Times New Roman" w:hAnsi="Times New Roman" w:cs="Times New Roman"/>
          <w:sz w:val="28"/>
          <w:szCs w:val="28"/>
        </w:rPr>
        <w:t>ений и семейных правоотношений.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Процедура медиации может применяться после возникновения споров, рассматриваемых в порядке гражданского судопроизводства, административного судопроизводства и судопр</w:t>
      </w:r>
      <w:r>
        <w:rPr>
          <w:rFonts w:ascii="Times New Roman" w:hAnsi="Times New Roman" w:cs="Times New Roman"/>
          <w:sz w:val="28"/>
          <w:szCs w:val="28"/>
        </w:rPr>
        <w:t>оизводства в арбитражных судах.</w:t>
      </w:r>
    </w:p>
    <w:p w:rsidR="00ED6F4C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 xml:space="preserve">Процедура медиации не применяется к коллективным трудовым спорам, а также спорам, возникающим из отношений, в случае, если такие споры затрагивают или могут затронуть права и законные интересы третьих лиц, не участвующих в процедуре медиации, или публичные интересы. 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Процедура медиации как судебная, так и досудебная, на базе АНО СЦЮ</w:t>
      </w:r>
      <w:r w:rsidR="00172306">
        <w:rPr>
          <w:rFonts w:ascii="Times New Roman" w:hAnsi="Times New Roman" w:cs="Times New Roman"/>
          <w:sz w:val="28"/>
          <w:szCs w:val="28"/>
        </w:rPr>
        <w:t xml:space="preserve"> </w:t>
      </w:r>
      <w:r w:rsidRPr="00522A07">
        <w:rPr>
          <w:rFonts w:ascii="Times New Roman" w:hAnsi="Times New Roman" w:cs="Times New Roman"/>
          <w:sz w:val="28"/>
          <w:szCs w:val="28"/>
        </w:rPr>
        <w:t>и</w:t>
      </w:r>
      <w:r w:rsidR="00172306">
        <w:rPr>
          <w:rFonts w:ascii="Times New Roman" w:hAnsi="Times New Roman" w:cs="Times New Roman"/>
          <w:sz w:val="28"/>
          <w:szCs w:val="28"/>
        </w:rPr>
        <w:t xml:space="preserve"> </w:t>
      </w:r>
      <w:r w:rsidRPr="00522A07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Pr="00522A07">
        <w:rPr>
          <w:rFonts w:ascii="Times New Roman" w:hAnsi="Times New Roman" w:cs="Times New Roman"/>
          <w:sz w:val="28"/>
          <w:szCs w:val="28"/>
        </w:rPr>
        <w:t>Нижегородка</w:t>
      </w:r>
      <w:proofErr w:type="spellEnd"/>
      <w:r w:rsidRPr="00522A07">
        <w:rPr>
          <w:rFonts w:ascii="Times New Roman" w:hAnsi="Times New Roman" w:cs="Times New Roman"/>
          <w:sz w:val="28"/>
          <w:szCs w:val="28"/>
        </w:rPr>
        <w:t>» проводится на безвозмездной основе, в случаях возникновения конфликта между детьми, детьми и родителями, пр</w:t>
      </w:r>
      <w:r>
        <w:rPr>
          <w:rFonts w:ascii="Times New Roman" w:hAnsi="Times New Roman" w:cs="Times New Roman"/>
          <w:sz w:val="28"/>
          <w:szCs w:val="28"/>
        </w:rPr>
        <w:t>и проведении школьной медиации.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Если Вы находитесь в состоянии острого или затяжного конфликта с супругами, детьми, родственниками, соседями, коллегами, работодателя</w:t>
      </w:r>
      <w:r>
        <w:rPr>
          <w:rFonts w:ascii="Times New Roman" w:hAnsi="Times New Roman" w:cs="Times New Roman"/>
          <w:sz w:val="28"/>
          <w:szCs w:val="28"/>
        </w:rPr>
        <w:t>ми, третьими лицами и при этом: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Не готовы делиться личной информацией, связанной с конфликтом в семье/ на работе/ в быту, с неопределенным кругом людей;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Не располагаете временем, финансовыми, моральными и эмоциональными ресурсами для участия в затяжном судебном процессе;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Опасаетесь дальнейшего ухудшения/разрыва родственных, деловых, приятельских отношений;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Сомневаетесь в благоприятном исходе судебного дела;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Считаете конфликт неразрешимым или выходящим за рамки правового поля;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Не можете справиться с эмоциями и донести свои аргументы друг до друга.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Вам подойдет процедура медиации – это способ урегулирования спора при содействии медиатора на основе добровольного согласия сторон в целях достижения</w:t>
      </w:r>
      <w:r>
        <w:rPr>
          <w:rFonts w:ascii="Times New Roman" w:hAnsi="Times New Roman" w:cs="Times New Roman"/>
          <w:sz w:val="28"/>
          <w:szCs w:val="28"/>
        </w:rPr>
        <w:t xml:space="preserve"> ими взаимоприемлемого решения.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lastRenderedPageBreak/>
        <w:t>Процедура медиации, как и профессия медиатора в Российской Федерации, введены принятым в июле 2010 года Федеральным законом «Об альтернативной процедуре урегулирования споров с участием посредника (процедура медиации)», который всту</w:t>
      </w:r>
      <w:r>
        <w:rPr>
          <w:rFonts w:ascii="Times New Roman" w:hAnsi="Times New Roman" w:cs="Times New Roman"/>
          <w:sz w:val="28"/>
          <w:szCs w:val="28"/>
        </w:rPr>
        <w:t>пил в силу с 1 января 2011года.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Профессиональный медиатор — независимое физическое лицо, имеющее сертификат о подготовке, привлекаемое сторонами конфликта в качестве нейтрального посредника в урегулировании спора для содействия в выработке сторонами решения по существу спора, либо организация, осуществляющая деятельность по обеспечению проведения процедуры медиации.</w:t>
      </w:r>
    </w:p>
    <w:p w:rsidR="00522A07" w:rsidRPr="00522A07" w:rsidRDefault="00172306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2306">
        <w:rPr>
          <w:rFonts w:ascii="Times New Roman" w:hAnsi="Times New Roman" w:cs="Times New Roman"/>
          <w:sz w:val="28"/>
          <w:szCs w:val="28"/>
        </w:rPr>
        <w:t>АНО СЦЮ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06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Pr="00172306">
        <w:rPr>
          <w:rFonts w:ascii="Times New Roman" w:hAnsi="Times New Roman" w:cs="Times New Roman"/>
          <w:sz w:val="28"/>
          <w:szCs w:val="28"/>
        </w:rPr>
        <w:t>Нижегородка</w:t>
      </w:r>
      <w:proofErr w:type="spellEnd"/>
      <w:r w:rsidRPr="001723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работают только профессионалы своего дела, медиаторы, имеющие </w:t>
      </w:r>
      <w:r w:rsidR="00A31E38" w:rsidRPr="00A31E38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306" w:rsidRDefault="00172306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Медиация имеет огромное ко</w:t>
      </w:r>
      <w:r>
        <w:rPr>
          <w:rFonts w:ascii="Times New Roman" w:hAnsi="Times New Roman" w:cs="Times New Roman"/>
          <w:sz w:val="28"/>
          <w:szCs w:val="28"/>
        </w:rPr>
        <w:t>личество преимуществ таких как: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1. Помогает сэкономить время, деньги и эмоционал</w:t>
      </w:r>
      <w:r>
        <w:rPr>
          <w:rFonts w:ascii="Times New Roman" w:hAnsi="Times New Roman" w:cs="Times New Roman"/>
          <w:sz w:val="28"/>
          <w:szCs w:val="28"/>
        </w:rPr>
        <w:t>ьные силы участников конфликта.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2. Позволяет индивидуально определить комфортное для всех сторон место, время, обстан</w:t>
      </w:r>
      <w:r>
        <w:rPr>
          <w:rFonts w:ascii="Times New Roman" w:hAnsi="Times New Roman" w:cs="Times New Roman"/>
          <w:sz w:val="28"/>
          <w:szCs w:val="28"/>
        </w:rPr>
        <w:t xml:space="preserve">овку для проведения процедуры. 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3. Ориентирована н</w:t>
      </w:r>
      <w:r>
        <w:rPr>
          <w:rFonts w:ascii="Times New Roman" w:hAnsi="Times New Roman" w:cs="Times New Roman"/>
          <w:sz w:val="28"/>
          <w:szCs w:val="28"/>
        </w:rPr>
        <w:t>а конструктивный поиск решений.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4. Учитывает истинные потребности участников, включая эмоцио</w:t>
      </w:r>
      <w:r>
        <w:rPr>
          <w:rFonts w:ascii="Times New Roman" w:hAnsi="Times New Roman" w:cs="Times New Roman"/>
          <w:sz w:val="28"/>
          <w:szCs w:val="28"/>
        </w:rPr>
        <w:t>нальные и личные аспекты спора.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5. Носит конфиденциальный характер, сфера частных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полностью защищена.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6. Позволяет участникам спора разрешить спор, существующий в настоящем и п</w:t>
      </w:r>
      <w:r w:rsidR="00ED6F4C">
        <w:rPr>
          <w:rFonts w:ascii="Times New Roman" w:hAnsi="Times New Roman" w:cs="Times New Roman"/>
          <w:sz w:val="28"/>
          <w:szCs w:val="28"/>
        </w:rPr>
        <w:t>остроить свои планы на будущее.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7. Достигнутые в ходе процедуры соглашения более долговечны и отвечают реальному положению вещей, что способствует их естественному исполнению всеми сторонами конфликта.</w:t>
      </w:r>
    </w:p>
    <w:p w:rsidR="00172306" w:rsidRDefault="00172306" w:rsidP="00522A07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ED0">
        <w:rPr>
          <w:rFonts w:ascii="Times New Roman" w:hAnsi="Times New Roman" w:cs="Times New Roman"/>
          <w:b/>
          <w:sz w:val="28"/>
          <w:szCs w:val="28"/>
        </w:rPr>
        <w:t>По всем вопросам, связанным с процедурой медиации</w:t>
      </w:r>
      <w:r w:rsidRPr="00522A07">
        <w:rPr>
          <w:rFonts w:ascii="Times New Roman" w:hAnsi="Times New Roman" w:cs="Times New Roman"/>
          <w:sz w:val="28"/>
          <w:szCs w:val="28"/>
        </w:rPr>
        <w:t>, можно обра</w:t>
      </w:r>
      <w:r>
        <w:rPr>
          <w:rFonts w:ascii="Times New Roman" w:hAnsi="Times New Roman" w:cs="Times New Roman"/>
          <w:sz w:val="28"/>
          <w:szCs w:val="28"/>
        </w:rPr>
        <w:t>щаться по следующ</w:t>
      </w:r>
      <w:r w:rsidR="00ED6F4C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4C">
        <w:rPr>
          <w:rFonts w:ascii="Times New Roman" w:hAnsi="Times New Roman" w:cs="Times New Roman"/>
          <w:sz w:val="28"/>
          <w:szCs w:val="28"/>
        </w:rPr>
        <w:t>адресу и телефону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2A07" w:rsidRPr="00522A07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0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Нижегородской области «Социальный Центр юридической и психол</w:t>
      </w:r>
      <w:r>
        <w:rPr>
          <w:rFonts w:ascii="Times New Roman" w:hAnsi="Times New Roman" w:cs="Times New Roman"/>
          <w:sz w:val="28"/>
          <w:szCs w:val="28"/>
        </w:rPr>
        <w:t>огической помощи «НИЖЕГОРОДКА».</w:t>
      </w:r>
    </w:p>
    <w:p w:rsidR="00522A07" w:rsidRPr="00ED6F4C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F4C">
        <w:rPr>
          <w:rFonts w:ascii="Times New Roman" w:hAnsi="Times New Roman" w:cs="Times New Roman"/>
          <w:b/>
          <w:sz w:val="28"/>
          <w:szCs w:val="28"/>
        </w:rPr>
        <w:t>Адрес</w:t>
      </w:r>
      <w:r w:rsidRPr="00522A07">
        <w:rPr>
          <w:rFonts w:ascii="Times New Roman" w:hAnsi="Times New Roman" w:cs="Times New Roman"/>
          <w:sz w:val="28"/>
          <w:szCs w:val="28"/>
        </w:rPr>
        <w:t xml:space="preserve">: 603000, г. Нижний Новгород, ул. </w:t>
      </w:r>
      <w:r>
        <w:rPr>
          <w:rFonts w:ascii="Times New Roman" w:hAnsi="Times New Roman" w:cs="Times New Roman"/>
          <w:sz w:val="28"/>
          <w:szCs w:val="28"/>
        </w:rPr>
        <w:t>Б. Покровская, дом 60, офис 36.</w:t>
      </w:r>
    </w:p>
    <w:p w:rsidR="00522A07" w:rsidRPr="00ED6F4C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F4C">
        <w:rPr>
          <w:rFonts w:ascii="Times New Roman" w:hAnsi="Times New Roman" w:cs="Times New Roman"/>
          <w:b/>
          <w:sz w:val="28"/>
          <w:szCs w:val="28"/>
        </w:rPr>
        <w:t>Телефоны</w:t>
      </w:r>
      <w:r w:rsidRPr="00ED6F4C">
        <w:rPr>
          <w:rFonts w:ascii="Times New Roman" w:hAnsi="Times New Roman" w:cs="Times New Roman"/>
          <w:sz w:val="28"/>
          <w:szCs w:val="28"/>
        </w:rPr>
        <w:t>: 8(831) 423 -78-22, 8-930-056-49-57,</w:t>
      </w:r>
      <w:r w:rsidR="00172306">
        <w:rPr>
          <w:rFonts w:ascii="Times New Roman" w:hAnsi="Times New Roman" w:cs="Times New Roman"/>
          <w:sz w:val="28"/>
          <w:szCs w:val="28"/>
        </w:rPr>
        <w:t xml:space="preserve"> руководитель- </w:t>
      </w:r>
      <w:proofErr w:type="spellStart"/>
      <w:r w:rsidR="00172306">
        <w:rPr>
          <w:rFonts w:ascii="Times New Roman" w:hAnsi="Times New Roman" w:cs="Times New Roman"/>
          <w:sz w:val="28"/>
          <w:szCs w:val="28"/>
        </w:rPr>
        <w:t>Благова</w:t>
      </w:r>
      <w:proofErr w:type="spellEnd"/>
      <w:r w:rsidR="00172306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522A07" w:rsidRPr="004728C9" w:rsidRDefault="00522A07" w:rsidP="00522A0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6F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28C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D6F4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728C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ED6F4C" w:rsidRPr="00ED6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lider</w:t>
        </w:r>
        <w:r w:rsidR="00ED6F4C" w:rsidRPr="004728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ED6F4C" w:rsidRPr="00ED6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povolzhenn</w:t>
        </w:r>
        <w:r w:rsidR="00ED6F4C" w:rsidRPr="004728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ED6F4C" w:rsidRPr="00ED6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D6F4C" w:rsidRPr="004728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ED6F4C" w:rsidRPr="00ED6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728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6F4C" w:rsidRPr="00ED6F4C" w:rsidRDefault="00ED6F4C" w:rsidP="00ED6F4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F4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6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D6F4C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http://help-nizhegorodka.ru/</w:t>
        </w:r>
      </w:hyperlink>
    </w:p>
    <w:tbl>
      <w:tblPr>
        <w:tblW w:w="165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0"/>
        <w:gridCol w:w="17"/>
      </w:tblGrid>
      <w:tr w:rsidR="00ED6F4C" w:rsidRPr="00ED6F4C" w:rsidTr="00E646C5">
        <w:tc>
          <w:tcPr>
            <w:tcW w:w="0" w:type="auto"/>
            <w:shd w:val="clear" w:color="auto" w:fill="FFFFFF"/>
            <w:hideMark/>
          </w:tcPr>
          <w:p w:rsidR="00ED6F4C" w:rsidRPr="00ED6F4C" w:rsidRDefault="00ED6F4C" w:rsidP="00ED6F4C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</w:t>
            </w:r>
            <w:proofErr w:type="spellStart"/>
            <w:r w:rsidRPr="00ED6F4C">
              <w:rPr>
                <w:rFonts w:ascii="Times New Roman" w:hAnsi="Times New Roman" w:cs="Times New Roman"/>
                <w:bCs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8" w:history="1">
              <w:r w:rsidRPr="00ED6F4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https://vk.com/nizhegorodkann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ED6F4C" w:rsidRPr="00ED6F4C" w:rsidRDefault="00ED6F4C" w:rsidP="00ED6F4C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256" w:rsidRDefault="00ED2256" w:rsidP="00ED6F4C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ED2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F4C" w:rsidRPr="00ED6F4C" w:rsidRDefault="004728C9" w:rsidP="00ED6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6C4440" wp14:editId="4E832517">
            <wp:extent cx="8582025" cy="6198614"/>
            <wp:effectExtent l="0" t="0" r="0" b="0"/>
            <wp:docPr id="1" name="Рисунок 1" descr="C:\Users\SZaikina\Desktop\протокол КДН  24.12.2021\Раздел 2.2 раздел 2 медиация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ikina\Desktop\протокол КДН  24.12.2021\Раздел 2.2 раздел 2 медиация\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73" cy="620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F4C" w:rsidRPr="00ED6F4C" w:rsidSect="00ED2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1C"/>
    <w:rsid w:val="00172306"/>
    <w:rsid w:val="00321C42"/>
    <w:rsid w:val="004728C9"/>
    <w:rsid w:val="004D56F4"/>
    <w:rsid w:val="00522A07"/>
    <w:rsid w:val="00A31E38"/>
    <w:rsid w:val="00DC273C"/>
    <w:rsid w:val="00DD2ED0"/>
    <w:rsid w:val="00E61A1C"/>
    <w:rsid w:val="00ED2256"/>
    <w:rsid w:val="00ED6F4C"/>
    <w:rsid w:val="00F2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0D1"/>
    <w:rPr>
      <w:b/>
      <w:bCs/>
    </w:rPr>
  </w:style>
  <w:style w:type="character" w:styleId="a4">
    <w:name w:val="Hyperlink"/>
    <w:basedOn w:val="a0"/>
    <w:uiPriority w:val="99"/>
    <w:unhideWhenUsed/>
    <w:rsid w:val="00F220D1"/>
    <w:rPr>
      <w:color w:val="0000FF" w:themeColor="hyperlink"/>
      <w:u w:val="single"/>
    </w:rPr>
  </w:style>
  <w:style w:type="paragraph" w:styleId="a5">
    <w:name w:val="No Spacing"/>
    <w:uiPriority w:val="1"/>
    <w:qFormat/>
    <w:rsid w:val="00522A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0D1"/>
    <w:rPr>
      <w:b/>
      <w:bCs/>
    </w:rPr>
  </w:style>
  <w:style w:type="character" w:styleId="a4">
    <w:name w:val="Hyperlink"/>
    <w:basedOn w:val="a0"/>
    <w:uiPriority w:val="99"/>
    <w:unhideWhenUsed/>
    <w:rsid w:val="00F220D1"/>
    <w:rPr>
      <w:color w:val="0000FF" w:themeColor="hyperlink"/>
      <w:u w:val="single"/>
    </w:rPr>
  </w:style>
  <w:style w:type="paragraph" w:styleId="a5">
    <w:name w:val="No Spacing"/>
    <w:uiPriority w:val="1"/>
    <w:qFormat/>
    <w:rsid w:val="00522A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izhegorodkan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p-nizhegorod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er.povolzhenn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Заикина</dc:creator>
  <cp:keywords/>
  <dc:description/>
  <cp:lastModifiedBy>Светлана В. Заикина</cp:lastModifiedBy>
  <cp:revision>12</cp:revision>
  <cp:lastPrinted>2022-03-15T14:11:00Z</cp:lastPrinted>
  <dcterms:created xsi:type="dcterms:W3CDTF">2022-03-11T06:30:00Z</dcterms:created>
  <dcterms:modified xsi:type="dcterms:W3CDTF">2022-03-16T07:22:00Z</dcterms:modified>
</cp:coreProperties>
</file>