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BC" w:rsidRPr="00C7236A" w:rsidRDefault="002044BC" w:rsidP="002044BC">
      <w:pPr>
        <w:pBdr>
          <w:bottom w:val="single" w:sz="12" w:space="4" w:color="CC0000"/>
        </w:pBdr>
        <w:shd w:val="clear" w:color="auto" w:fill="FFFFFF"/>
        <w:outlineLvl w:val="0"/>
        <w:rPr>
          <w:rFonts w:ascii="Arial" w:eastAsia="Times New Roman" w:hAnsi="Arial" w:cs="Arial"/>
          <w:color w:val="0C4C8A"/>
          <w:kern w:val="36"/>
          <w:sz w:val="32"/>
          <w:szCs w:val="32"/>
          <w:lang w:eastAsia="ru-RU"/>
        </w:rPr>
      </w:pPr>
      <w:bookmarkStart w:id="0" w:name="_GoBack"/>
      <w:bookmarkEnd w:id="0"/>
      <w:r w:rsidRPr="00C7236A">
        <w:rPr>
          <w:rFonts w:ascii="Arial" w:eastAsia="Times New Roman" w:hAnsi="Arial" w:cs="Arial"/>
          <w:color w:val="0C4C8A"/>
          <w:kern w:val="36"/>
          <w:sz w:val="32"/>
          <w:szCs w:val="32"/>
          <w:lang w:eastAsia="ru-RU"/>
        </w:rPr>
        <w:t xml:space="preserve">Перевод из десятичной системы в </w:t>
      </w:r>
      <w:proofErr w:type="gramStart"/>
      <w:r w:rsidRPr="00C7236A">
        <w:rPr>
          <w:rFonts w:ascii="Arial" w:eastAsia="Times New Roman" w:hAnsi="Arial" w:cs="Arial"/>
          <w:color w:val="0C4C8A"/>
          <w:kern w:val="36"/>
          <w:sz w:val="32"/>
          <w:szCs w:val="32"/>
          <w:lang w:eastAsia="ru-RU"/>
        </w:rPr>
        <w:t>шестнадцатеричную</w:t>
      </w:r>
      <w:proofErr w:type="gramEnd"/>
      <w:r w:rsidR="00420335">
        <w:rPr>
          <w:rFonts w:ascii="Arial" w:eastAsia="Times New Roman" w:hAnsi="Arial" w:cs="Arial"/>
          <w:color w:val="0C4C8A"/>
          <w:kern w:val="36"/>
          <w:sz w:val="32"/>
          <w:szCs w:val="32"/>
          <w:lang w:eastAsia="ru-RU"/>
        </w:rPr>
        <w:t xml:space="preserve"> и обратно</w:t>
      </w:r>
    </w:p>
    <w:p w:rsidR="002044BC" w:rsidRPr="00C7236A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  <w:r>
        <w:rPr>
          <w:rFonts w:eastAsia="Times New Roman"/>
          <w:color w:val="202124"/>
          <w:sz w:val="27"/>
          <w:szCs w:val="27"/>
          <w:lang w:eastAsia="ru-RU"/>
        </w:rPr>
        <w:t>А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>лфавит шестнадцатеричной и десятичной системы счисления:</w:t>
      </w:r>
    </w:p>
    <w:tbl>
      <w:tblPr>
        <w:tblW w:w="7500" w:type="dxa"/>
        <w:shd w:val="clear" w:color="auto" w:fill="F5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456"/>
        <w:gridCol w:w="3440"/>
      </w:tblGrid>
      <w:tr w:rsidR="002044BC" w:rsidRPr="00C7236A" w:rsidTr="009F442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b/>
                <w:bCs/>
                <w:color w:val="auto"/>
                <w:sz w:val="21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b/>
                <w:bCs/>
                <w:color w:val="auto"/>
                <w:sz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b/>
                <w:bCs/>
                <w:color w:val="auto"/>
                <w:sz w:val="21"/>
                <w:lang w:eastAsia="ru-RU"/>
              </w:rPr>
              <w:t>Алфавит</w:t>
            </w:r>
          </w:p>
        </w:tc>
      </w:tr>
      <w:tr w:rsidR="002044BC" w:rsidRPr="00C7236A" w:rsidTr="009F442C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  <w:t>Десятичная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  <w:t>0, 1, 2, 3, 4, 5, 6, 7, 8, 9</w:t>
            </w:r>
          </w:p>
        </w:tc>
      </w:tr>
      <w:tr w:rsidR="002044BC" w:rsidRPr="00C7236A" w:rsidTr="009F442C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  <w:t>Шестнадцатеричная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044BC" w:rsidRPr="00C7236A" w:rsidRDefault="002044BC" w:rsidP="009F442C">
            <w:pPr>
              <w:jc w:val="center"/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</w:pPr>
            <w:r w:rsidRPr="00C7236A">
              <w:rPr>
                <w:rFonts w:ascii="Arial" w:eastAsia="Times New Roman" w:hAnsi="Arial" w:cs="Arial"/>
                <w:color w:val="202124"/>
                <w:sz w:val="21"/>
                <w:lang w:eastAsia="ru-RU"/>
              </w:rPr>
              <w:t>0, 1, 2, 3, 4, 5, 6, 7, 8, 9, A, B, C, D, E, F</w:t>
            </w:r>
          </w:p>
        </w:tc>
      </w:tr>
    </w:tbl>
    <w:p w:rsidR="002044BC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</w:p>
    <w:p w:rsidR="002044BC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  <w:r>
        <w:rPr>
          <w:rFonts w:eastAsia="Times New Roman"/>
          <w:color w:val="202124"/>
          <w:sz w:val="27"/>
          <w:szCs w:val="27"/>
          <w:lang w:eastAsia="ru-RU"/>
        </w:rPr>
        <w:t xml:space="preserve">Числу 10 соответствует </w:t>
      </w:r>
      <w:r>
        <w:rPr>
          <w:rFonts w:eastAsia="Times New Roman"/>
          <w:color w:val="202124"/>
          <w:sz w:val="27"/>
          <w:szCs w:val="27"/>
          <w:lang w:val="en-US" w:eastAsia="ru-RU"/>
        </w:rPr>
        <w:t>A</w:t>
      </w:r>
      <w:r>
        <w:rPr>
          <w:rFonts w:eastAsia="Times New Roman"/>
          <w:color w:val="202124"/>
          <w:sz w:val="27"/>
          <w:szCs w:val="27"/>
          <w:lang w:eastAsia="ru-RU"/>
        </w:rPr>
        <w:t xml:space="preserve">, числу11 соответствует </w:t>
      </w:r>
      <w:r>
        <w:rPr>
          <w:rFonts w:eastAsia="Times New Roman"/>
          <w:color w:val="202124"/>
          <w:sz w:val="27"/>
          <w:szCs w:val="27"/>
          <w:lang w:val="en-US" w:eastAsia="ru-RU"/>
        </w:rPr>
        <w:t>B</w:t>
      </w:r>
      <w:r>
        <w:rPr>
          <w:rFonts w:eastAsia="Times New Roman"/>
          <w:color w:val="202124"/>
          <w:sz w:val="27"/>
          <w:szCs w:val="27"/>
          <w:lang w:eastAsia="ru-RU"/>
        </w:rPr>
        <w:t>, числу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202124"/>
          <w:sz w:val="27"/>
          <w:szCs w:val="27"/>
          <w:lang w:eastAsia="ru-RU"/>
        </w:rPr>
        <w:t>12 соответствует</w:t>
      </w:r>
      <w:proofErr w:type="gramStart"/>
      <w:r>
        <w:rPr>
          <w:rFonts w:eastAsia="Times New Roman"/>
          <w:color w:val="202124"/>
          <w:sz w:val="27"/>
          <w:szCs w:val="27"/>
          <w:lang w:eastAsia="ru-RU"/>
        </w:rPr>
        <w:t xml:space="preserve"> С</w:t>
      </w:r>
      <w:proofErr w:type="gramEnd"/>
      <w:r>
        <w:rPr>
          <w:rFonts w:eastAsia="Times New Roman"/>
          <w:color w:val="202124"/>
          <w:sz w:val="27"/>
          <w:szCs w:val="27"/>
          <w:lang w:eastAsia="ru-RU"/>
        </w:rPr>
        <w:t>,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202124"/>
          <w:sz w:val="27"/>
          <w:szCs w:val="27"/>
          <w:lang w:eastAsia="ru-RU"/>
        </w:rPr>
        <w:t xml:space="preserve">числу 13 соответствует </w:t>
      </w:r>
      <w:r>
        <w:rPr>
          <w:rFonts w:eastAsia="Times New Roman"/>
          <w:color w:val="202124"/>
          <w:sz w:val="27"/>
          <w:szCs w:val="27"/>
          <w:lang w:val="en-US" w:eastAsia="ru-RU"/>
        </w:rPr>
        <w:t>D</w:t>
      </w:r>
      <w:r>
        <w:rPr>
          <w:rFonts w:eastAsia="Times New Roman"/>
          <w:color w:val="202124"/>
          <w:sz w:val="27"/>
          <w:szCs w:val="27"/>
          <w:lang w:eastAsia="ru-RU"/>
        </w:rPr>
        <w:t xml:space="preserve">, числу 14 соответствует </w:t>
      </w:r>
      <w:r>
        <w:rPr>
          <w:rFonts w:eastAsia="Times New Roman"/>
          <w:color w:val="202124"/>
          <w:sz w:val="27"/>
          <w:szCs w:val="27"/>
          <w:lang w:val="en-US" w:eastAsia="ru-RU"/>
        </w:rPr>
        <w:t>E</w:t>
      </w:r>
      <w:r>
        <w:rPr>
          <w:rFonts w:eastAsia="Times New Roman"/>
          <w:color w:val="202124"/>
          <w:sz w:val="27"/>
          <w:szCs w:val="27"/>
          <w:lang w:eastAsia="ru-RU"/>
        </w:rPr>
        <w:t>, числу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202124"/>
          <w:sz w:val="27"/>
          <w:szCs w:val="27"/>
          <w:lang w:eastAsia="ru-RU"/>
        </w:rPr>
        <w:t xml:space="preserve">15 соответствует </w:t>
      </w:r>
      <w:r>
        <w:rPr>
          <w:rFonts w:eastAsia="Times New Roman"/>
          <w:color w:val="202124"/>
          <w:sz w:val="27"/>
          <w:szCs w:val="27"/>
          <w:lang w:val="en-US" w:eastAsia="ru-RU"/>
        </w:rPr>
        <w:t>F</w:t>
      </w:r>
      <w:r>
        <w:rPr>
          <w:rFonts w:eastAsia="Times New Roman"/>
          <w:color w:val="202124"/>
          <w:sz w:val="27"/>
          <w:szCs w:val="27"/>
          <w:lang w:eastAsia="ru-RU"/>
        </w:rPr>
        <w:t xml:space="preserve">. </w:t>
      </w:r>
    </w:p>
    <w:p w:rsidR="002044BC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  <w:r w:rsidRPr="00C7236A">
        <w:rPr>
          <w:rFonts w:eastAsia="Times New Roman"/>
          <w:color w:val="202124"/>
          <w:sz w:val="27"/>
          <w:szCs w:val="27"/>
          <w:lang w:eastAsia="ru-RU"/>
        </w:rPr>
        <w:t xml:space="preserve">Для перевода чисел из десятичной системы в </w:t>
      </w:r>
      <w:proofErr w:type="gramStart"/>
      <w:r w:rsidRPr="00C7236A">
        <w:rPr>
          <w:rFonts w:eastAsia="Times New Roman"/>
          <w:color w:val="202124"/>
          <w:sz w:val="27"/>
          <w:szCs w:val="27"/>
          <w:lang w:eastAsia="ru-RU"/>
        </w:rPr>
        <w:t>шестнадцатеричную</w:t>
      </w:r>
      <w:proofErr w:type="gramEnd"/>
      <w:r w:rsidRPr="00C7236A">
        <w:rPr>
          <w:rFonts w:eastAsia="Times New Roman"/>
          <w:color w:val="202124"/>
          <w:sz w:val="27"/>
          <w:szCs w:val="27"/>
          <w:lang w:eastAsia="ru-RU"/>
        </w:rPr>
        <w:t>, воспользуемся соответствующим алгоритмом. Важно заметить, что алгоритм перевода целых и дробных чисел будет отличаться.</w:t>
      </w:r>
    </w:p>
    <w:p w:rsidR="0017598E" w:rsidRPr="00C7236A" w:rsidRDefault="0017598E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</w:p>
    <w:p w:rsidR="002044BC" w:rsidRPr="00C7236A" w:rsidRDefault="002044BC" w:rsidP="002044BC">
      <w:pPr>
        <w:shd w:val="clear" w:color="auto" w:fill="FFFFFF"/>
        <w:outlineLvl w:val="1"/>
        <w:rPr>
          <w:rFonts w:ascii="Arial" w:eastAsia="Times New Roman" w:hAnsi="Arial" w:cs="Arial"/>
          <w:b/>
          <w:color w:val="0C4C8A"/>
          <w:sz w:val="28"/>
          <w:szCs w:val="28"/>
          <w:lang w:eastAsia="ru-RU"/>
        </w:rPr>
      </w:pPr>
      <w:r w:rsidRPr="00C7236A">
        <w:rPr>
          <w:rFonts w:ascii="Arial" w:eastAsia="Times New Roman" w:hAnsi="Arial" w:cs="Arial"/>
          <w:b/>
          <w:color w:val="0C4C8A"/>
          <w:sz w:val="28"/>
          <w:szCs w:val="28"/>
          <w:lang w:eastAsia="ru-RU"/>
        </w:rPr>
        <w:t>Алгоритм перевода целых десятичных чисел в шестнадцатеричную систему счисления</w:t>
      </w:r>
    </w:p>
    <w:p w:rsidR="002044BC" w:rsidRPr="00C7236A" w:rsidRDefault="002044BC" w:rsidP="002044B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C7236A">
        <w:rPr>
          <w:rFonts w:ascii="Arial" w:eastAsia="Times New Roman" w:hAnsi="Arial" w:cs="Arial"/>
          <w:color w:val="202124"/>
          <w:sz w:val="27"/>
          <w:szCs w:val="27"/>
          <w:lang w:eastAsia="ru-RU"/>
        </w:rPr>
        <w:t xml:space="preserve">Последовательно выполнять деление десятичного числа и получаемых целых частных на 16, до тех пор, пока частное не станет </w:t>
      </w:r>
      <w:r>
        <w:rPr>
          <w:rFonts w:ascii="Arial" w:eastAsia="Times New Roman" w:hAnsi="Arial" w:cs="Arial"/>
          <w:color w:val="202124"/>
          <w:sz w:val="27"/>
          <w:szCs w:val="27"/>
          <w:lang w:eastAsia="ru-RU"/>
        </w:rPr>
        <w:t>строго меньше делителя</w:t>
      </w:r>
      <w:r w:rsidRPr="00C7236A">
        <w:rPr>
          <w:rFonts w:ascii="Arial" w:eastAsia="Times New Roman" w:hAnsi="Arial" w:cs="Arial"/>
          <w:color w:val="202124"/>
          <w:sz w:val="27"/>
          <w:szCs w:val="27"/>
          <w:lang w:eastAsia="ru-RU"/>
        </w:rPr>
        <w:t>.</w:t>
      </w:r>
    </w:p>
    <w:p w:rsidR="002044BC" w:rsidRPr="00C7236A" w:rsidRDefault="002044BC" w:rsidP="002044B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C7236A">
        <w:rPr>
          <w:rFonts w:ascii="Arial" w:eastAsia="Times New Roman" w:hAnsi="Arial" w:cs="Arial"/>
          <w:color w:val="202124"/>
          <w:sz w:val="27"/>
          <w:szCs w:val="27"/>
          <w:lang w:eastAsia="ru-RU"/>
        </w:rPr>
        <w:t>Для получения ответа в шестнадцатеричном коде, необходимо записать</w:t>
      </w:r>
      <w:r>
        <w:rPr>
          <w:rFonts w:ascii="Arial" w:eastAsia="Times New Roman" w:hAnsi="Arial" w:cs="Arial"/>
          <w:color w:val="202124"/>
          <w:sz w:val="27"/>
          <w:szCs w:val="27"/>
          <w:lang w:eastAsia="ru-RU"/>
        </w:rPr>
        <w:t xml:space="preserve"> последнее частное и</w:t>
      </w:r>
      <w:r w:rsidRPr="00C7236A">
        <w:rPr>
          <w:rFonts w:ascii="Arial" w:eastAsia="Times New Roman" w:hAnsi="Arial" w:cs="Arial"/>
          <w:color w:val="202124"/>
          <w:sz w:val="27"/>
          <w:szCs w:val="27"/>
          <w:lang w:eastAsia="ru-RU"/>
        </w:rPr>
        <w:t>, полученные, в результате деления остатки, в обратном порядке.</w:t>
      </w:r>
    </w:p>
    <w:p w:rsidR="002044BC" w:rsidRPr="00C7236A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  <w:r w:rsidRPr="00C7236A">
        <w:rPr>
          <w:rFonts w:eastAsia="Times New Roman"/>
          <w:b/>
          <w:bCs/>
          <w:color w:val="202124"/>
          <w:sz w:val="27"/>
          <w:szCs w:val="27"/>
          <w:lang w:eastAsia="ru-RU"/>
        </w:rPr>
        <w:t>Пример 1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>: перевести десятичное число 12349 в шестнадцатеричную систему счисления</w:t>
      </w:r>
    </w:p>
    <w:p w:rsidR="002044BC" w:rsidRPr="00C7236A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  <w:r w:rsidRPr="00C7236A">
        <w:rPr>
          <w:rFonts w:eastAsia="Times New Roman"/>
          <w:color w:val="202124"/>
          <w:sz w:val="27"/>
          <w:szCs w:val="27"/>
          <w:lang w:eastAsia="ru-RU"/>
        </w:rPr>
        <w:t>Для наглядности произведем деление «столбиком». Решение будет выглядеть </w:t>
      </w:r>
      <w:r w:rsidRPr="00C7236A">
        <w:rPr>
          <w:rFonts w:eastAsia="Times New Roman"/>
          <w:b/>
          <w:bCs/>
          <w:color w:val="202124"/>
          <w:sz w:val="27"/>
          <w:szCs w:val="27"/>
          <w:lang w:eastAsia="ru-RU"/>
        </w:rPr>
        <w:t>следующим образом:</w:t>
      </w:r>
    </w:p>
    <w:p w:rsidR="002044BC" w:rsidRPr="00C7236A" w:rsidRDefault="002044BC" w:rsidP="002044BC">
      <w:pPr>
        <w:shd w:val="clear" w:color="auto" w:fill="FFFFFF"/>
        <w:jc w:val="center"/>
        <w:rPr>
          <w:rFonts w:eastAsia="Times New Roman"/>
          <w:color w:val="202124"/>
          <w:sz w:val="27"/>
          <w:szCs w:val="27"/>
          <w:lang w:eastAsia="ru-RU"/>
        </w:rPr>
      </w:pPr>
      <w:r>
        <w:rPr>
          <w:rFonts w:eastAsia="Times New Roman"/>
          <w:noProof/>
          <w:color w:val="202124"/>
          <w:sz w:val="27"/>
          <w:szCs w:val="27"/>
          <w:lang w:eastAsia="ru-RU"/>
        </w:rPr>
        <w:drawing>
          <wp:inline distT="0" distB="0" distL="0" distR="0" wp14:anchorId="168F61B6" wp14:editId="15A438D8">
            <wp:extent cx="1884680" cy="1399540"/>
            <wp:effectExtent l="0" t="0" r="1270" b="0"/>
            <wp:docPr id="2" name="Рисунок 2" descr="https://sistemy-schisleniya.ru/wp-content/uploads/2020/09/perevod-12349-iz-10-v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stemy-schisleniya.ru/wp-content/uploads/2020/09/perevod-12349-iz-10-v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BC" w:rsidRPr="00C7236A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  <w:r>
        <w:rPr>
          <w:rFonts w:eastAsia="Times New Roman"/>
          <w:color w:val="202124"/>
          <w:sz w:val="27"/>
          <w:szCs w:val="27"/>
          <w:lang w:eastAsia="ru-RU"/>
        </w:rPr>
        <w:t xml:space="preserve">В первом столбике деления при вычитании получается 13, но 13 в 16 </w:t>
      </w:r>
      <w:proofErr w:type="gramStart"/>
      <w:r>
        <w:rPr>
          <w:rFonts w:eastAsia="Times New Roman"/>
          <w:color w:val="202124"/>
          <w:sz w:val="27"/>
          <w:szCs w:val="27"/>
          <w:lang w:eastAsia="ru-RU"/>
        </w:rPr>
        <w:t>с</w:t>
      </w:r>
      <w:proofErr w:type="gramEnd"/>
      <w:r>
        <w:rPr>
          <w:rFonts w:eastAsia="Times New Roman"/>
          <w:color w:val="202124"/>
          <w:sz w:val="27"/>
          <w:szCs w:val="27"/>
          <w:lang w:eastAsia="ru-RU"/>
        </w:rPr>
        <w:t xml:space="preserve">/с соответствует буква </w:t>
      </w:r>
      <w:r>
        <w:rPr>
          <w:rFonts w:eastAsia="Times New Roman"/>
          <w:color w:val="202124"/>
          <w:sz w:val="27"/>
          <w:szCs w:val="27"/>
          <w:lang w:val="en-US" w:eastAsia="ru-RU"/>
        </w:rPr>
        <w:t>D</w:t>
      </w:r>
      <w:r>
        <w:rPr>
          <w:rFonts w:eastAsia="Times New Roman"/>
          <w:color w:val="202124"/>
          <w:sz w:val="27"/>
          <w:szCs w:val="27"/>
          <w:lang w:eastAsia="ru-RU"/>
        </w:rPr>
        <w:t>.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 xml:space="preserve"> Исходя из вышеприведенного алгоритма, полученные остатки необходимо записать в обратном порядке</w:t>
      </w:r>
      <w:r w:rsidR="00B22F32">
        <w:rPr>
          <w:rFonts w:eastAsia="Times New Roman"/>
          <w:color w:val="202124"/>
          <w:sz w:val="27"/>
          <w:szCs w:val="27"/>
          <w:lang w:eastAsia="ru-RU"/>
        </w:rPr>
        <w:t>, начиная с последнего частного 3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>.</w:t>
      </w:r>
    </w:p>
    <w:p w:rsidR="002044BC" w:rsidRPr="00C7236A" w:rsidRDefault="002044BC" w:rsidP="002044BC">
      <w:pPr>
        <w:shd w:val="clear" w:color="auto" w:fill="FFFFFF"/>
        <w:rPr>
          <w:rFonts w:eastAsia="Times New Roman"/>
          <w:color w:val="202124"/>
          <w:sz w:val="27"/>
          <w:szCs w:val="27"/>
          <w:lang w:eastAsia="ru-RU"/>
        </w:rPr>
      </w:pPr>
      <w:r w:rsidRPr="00C7236A">
        <w:rPr>
          <w:rFonts w:eastAsia="Times New Roman"/>
          <w:b/>
          <w:bCs/>
          <w:color w:val="202124"/>
          <w:sz w:val="27"/>
          <w:szCs w:val="27"/>
          <w:lang w:eastAsia="ru-RU"/>
        </w:rPr>
        <w:t>Ответ: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> 12349</w:t>
      </w:r>
      <w:r w:rsidRPr="00C7236A">
        <w:rPr>
          <w:rFonts w:eastAsia="Times New Roman"/>
          <w:color w:val="202124"/>
          <w:sz w:val="20"/>
          <w:szCs w:val="20"/>
          <w:vertAlign w:val="subscript"/>
          <w:lang w:eastAsia="ru-RU"/>
        </w:rPr>
        <w:t>10</w:t>
      </w:r>
      <w:r w:rsidRPr="00C7236A">
        <w:rPr>
          <w:rFonts w:eastAsia="Times New Roman"/>
          <w:color w:val="202124"/>
          <w:sz w:val="27"/>
          <w:szCs w:val="27"/>
          <w:lang w:eastAsia="ru-RU"/>
        </w:rPr>
        <w:t>=303D</w:t>
      </w:r>
      <w:r w:rsidRPr="00C7236A">
        <w:rPr>
          <w:rFonts w:eastAsia="Times New Roman"/>
          <w:color w:val="202124"/>
          <w:sz w:val="20"/>
          <w:szCs w:val="20"/>
          <w:vertAlign w:val="subscript"/>
          <w:lang w:eastAsia="ru-RU"/>
        </w:rPr>
        <w:t>16</w:t>
      </w:r>
    </w:p>
    <w:p w:rsidR="00441CFB" w:rsidRDefault="00441CFB"/>
    <w:p w:rsidR="0017598E" w:rsidRPr="00C7236A" w:rsidRDefault="0017598E" w:rsidP="0017598E">
      <w:pPr>
        <w:shd w:val="clear" w:color="auto" w:fill="FFFFFF"/>
        <w:outlineLvl w:val="1"/>
        <w:rPr>
          <w:rFonts w:ascii="Arial" w:eastAsia="Times New Roman" w:hAnsi="Arial" w:cs="Arial"/>
          <w:b/>
          <w:color w:val="0C4C8A"/>
          <w:sz w:val="28"/>
          <w:szCs w:val="28"/>
          <w:lang w:eastAsia="ru-RU"/>
        </w:rPr>
      </w:pPr>
      <w:proofErr w:type="gramStart"/>
      <w:r w:rsidRPr="00C7236A">
        <w:rPr>
          <w:rFonts w:ascii="Arial" w:eastAsia="Times New Roman" w:hAnsi="Arial" w:cs="Arial"/>
          <w:b/>
          <w:color w:val="0C4C8A"/>
          <w:sz w:val="28"/>
          <w:szCs w:val="28"/>
          <w:lang w:eastAsia="ru-RU"/>
        </w:rPr>
        <w:t>Алгоритм перевода шестнадцатеричн</w:t>
      </w:r>
      <w:r>
        <w:rPr>
          <w:rFonts w:ascii="Arial" w:eastAsia="Times New Roman" w:hAnsi="Arial" w:cs="Arial"/>
          <w:b/>
          <w:color w:val="0C4C8A"/>
          <w:sz w:val="28"/>
          <w:szCs w:val="28"/>
          <w:lang w:eastAsia="ru-RU"/>
        </w:rPr>
        <w:t xml:space="preserve">ых </w:t>
      </w:r>
      <w:r w:rsidRPr="00C7236A">
        <w:rPr>
          <w:rFonts w:ascii="Arial" w:eastAsia="Times New Roman" w:hAnsi="Arial" w:cs="Arial"/>
          <w:b/>
          <w:color w:val="0C4C8A"/>
          <w:sz w:val="28"/>
          <w:szCs w:val="28"/>
          <w:lang w:eastAsia="ru-RU"/>
        </w:rPr>
        <w:t>чисел в десятичных систему счисления</w:t>
      </w:r>
      <w:proofErr w:type="gramEnd"/>
    </w:p>
    <w:p w:rsidR="002044BC" w:rsidRDefault="002044BC"/>
    <w:p w:rsidR="0017598E" w:rsidRDefault="00F22DFE">
      <w:r>
        <w:rPr>
          <w:noProof/>
          <w:lang w:eastAsia="ru-RU"/>
        </w:rPr>
        <w:drawing>
          <wp:inline distT="0" distB="0" distL="0" distR="0">
            <wp:extent cx="6572822" cy="1526650"/>
            <wp:effectExtent l="0" t="0" r="0" b="0"/>
            <wp:docPr id="1" name="Рисунок 1" descr="C:\Users\Марина\Desktop\задание 29.11-05.12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задание 29.11-05.12\slide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5170" r="3822" b="46428"/>
                    <a:stretch/>
                  </pic:blipFill>
                  <pic:spPr bwMode="auto">
                    <a:xfrm>
                      <a:off x="0" y="0"/>
                      <a:ext cx="6573114" cy="15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4BC" w:rsidRDefault="002044BC"/>
    <w:p w:rsidR="002044BC" w:rsidRDefault="00390E2B">
      <w:r>
        <w:rPr>
          <w:noProof/>
          <w:lang w:eastAsia="ru-RU"/>
        </w:rPr>
        <w:lastRenderedPageBreak/>
        <w:drawing>
          <wp:inline distT="0" distB="0" distL="0" distR="0" wp14:anchorId="1A78946D" wp14:editId="1EE2E73A">
            <wp:extent cx="6500135" cy="659958"/>
            <wp:effectExtent l="0" t="0" r="0" b="6985"/>
            <wp:docPr id="3" name="Рисунок 3" descr="C:\Users\Марина\Desktop\задание 29.11-05.12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задание 29.11-05.12\slide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74490" r="3822" b="13095"/>
                    <a:stretch/>
                  </pic:blipFill>
                  <pic:spPr bwMode="auto">
                    <a:xfrm>
                      <a:off x="0" y="0"/>
                      <a:ext cx="6500426" cy="65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4BC" w:rsidRDefault="002044BC"/>
    <w:p w:rsidR="002044BC" w:rsidRPr="00390E2B" w:rsidRDefault="00390E2B">
      <w:pPr>
        <w:rPr>
          <w:rFonts w:eastAsia="Times New Roman"/>
          <w:color w:val="202124"/>
          <w:sz w:val="27"/>
          <w:szCs w:val="27"/>
          <w:lang w:eastAsia="ru-RU"/>
        </w:rPr>
      </w:pPr>
      <w:r w:rsidRPr="00390E2B">
        <w:rPr>
          <w:rFonts w:eastAsia="Times New Roman"/>
          <w:color w:val="202124"/>
          <w:sz w:val="27"/>
          <w:szCs w:val="27"/>
          <w:lang w:eastAsia="ru-RU"/>
        </w:rPr>
        <w:t>Все знаки в числе мы пронумеровали справа налево, начиная с номера 0 и далее по порядку.</w:t>
      </w:r>
    </w:p>
    <w:sectPr w:rsidR="002044BC" w:rsidRPr="00390E2B" w:rsidSect="005E08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60"/>
    <w:multiLevelType w:val="multilevel"/>
    <w:tmpl w:val="6812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BC"/>
    <w:rsid w:val="0017598E"/>
    <w:rsid w:val="002044BC"/>
    <w:rsid w:val="00390E2B"/>
    <w:rsid w:val="00420335"/>
    <w:rsid w:val="00441CFB"/>
    <w:rsid w:val="005E08E9"/>
    <w:rsid w:val="0063260E"/>
    <w:rsid w:val="00B22F32"/>
    <w:rsid w:val="00F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2021-11-28T05:25:00Z</dcterms:created>
  <dcterms:modified xsi:type="dcterms:W3CDTF">2021-11-28T05:25:00Z</dcterms:modified>
</cp:coreProperties>
</file>