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83" w:rsidRPr="00DC2367" w:rsidRDefault="00FA1B83" w:rsidP="00DC2367">
      <w:pPr>
        <w:pStyle w:val="1"/>
        <w:spacing w:before="0" w:beforeAutospacing="0" w:after="0" w:afterAutospacing="0"/>
        <w:ind w:left="1276"/>
        <w:textAlignment w:val="baseline"/>
        <w:rPr>
          <w:bCs w:val="0"/>
          <w:color w:val="000000" w:themeColor="text1"/>
          <w:spacing w:val="15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2A828E" wp14:editId="70DF652A">
            <wp:simplePos x="0" y="0"/>
            <wp:positionH relativeFrom="column">
              <wp:posOffset>3175</wp:posOffset>
            </wp:positionH>
            <wp:positionV relativeFrom="paragraph">
              <wp:posOffset>-34290</wp:posOffset>
            </wp:positionV>
            <wp:extent cx="572135" cy="572135"/>
            <wp:effectExtent l="0" t="0" r="0" b="0"/>
            <wp:wrapNone/>
            <wp:docPr id="16" name="Рисунок 16" descr="https://softobase.com/ru/files/styles/article_body/public/burn_di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ftobase.com/ru/files/styles/article_body/public/burn_dis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367">
        <w:rPr>
          <w:bCs w:val="0"/>
          <w:color w:val="000000" w:themeColor="text1"/>
          <w:spacing w:val="15"/>
          <w:sz w:val="28"/>
          <w:szCs w:val="28"/>
        </w:rPr>
        <w:t xml:space="preserve">Запись дисков с помощью </w:t>
      </w:r>
      <w:proofErr w:type="spellStart"/>
      <w:r w:rsidRPr="00DC2367">
        <w:rPr>
          <w:bCs w:val="0"/>
          <w:color w:val="000000" w:themeColor="text1"/>
          <w:spacing w:val="15"/>
          <w:sz w:val="28"/>
          <w:szCs w:val="28"/>
        </w:rPr>
        <w:t>Неро</w:t>
      </w:r>
      <w:proofErr w:type="spellEnd"/>
      <w:r w:rsidRPr="00DC2367">
        <w:rPr>
          <w:bCs w:val="0"/>
          <w:color w:val="000000" w:themeColor="text1"/>
          <w:spacing w:val="15"/>
          <w:sz w:val="28"/>
          <w:szCs w:val="28"/>
        </w:rPr>
        <w:t xml:space="preserve">. Как записать диск через </w:t>
      </w:r>
      <w:proofErr w:type="spellStart"/>
      <w:r w:rsidRPr="00DC2367">
        <w:rPr>
          <w:bCs w:val="0"/>
          <w:color w:val="000000" w:themeColor="text1"/>
          <w:spacing w:val="15"/>
          <w:sz w:val="28"/>
          <w:szCs w:val="28"/>
        </w:rPr>
        <w:t>Nero</w:t>
      </w:r>
      <w:proofErr w:type="spellEnd"/>
    </w:p>
    <w:p w:rsidR="00FA1B83" w:rsidRPr="00DC2367" w:rsidRDefault="00FA1B83" w:rsidP="00DC2367">
      <w:pPr>
        <w:ind w:hanging="18913"/>
        <w:textAlignment w:val="baseline"/>
        <w:rPr>
          <w:rFonts w:cs="Times New Roman"/>
          <w:color w:val="000000" w:themeColor="text1"/>
          <w:szCs w:val="28"/>
        </w:rPr>
      </w:pPr>
      <w:r w:rsidRPr="00DC2367">
        <w:rPr>
          <w:rFonts w:cs="Times New Roman"/>
          <w:color w:val="000000" w:themeColor="text1"/>
          <w:szCs w:val="28"/>
        </w:rPr>
        <w:t>5</w:t>
      </w:r>
    </w:p>
    <w:p w:rsidR="00FA1B83" w:rsidRPr="00DC2367" w:rsidRDefault="00FA1B83" w:rsidP="00DC2367">
      <w:pPr>
        <w:textAlignment w:val="baseline"/>
        <w:rPr>
          <w:rFonts w:cs="Times New Roman"/>
          <w:color w:val="000000" w:themeColor="text1"/>
          <w:szCs w:val="28"/>
        </w:rPr>
      </w:pP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>Процесс "</w:t>
      </w:r>
      <w:proofErr w:type="gramStart"/>
      <w:r w:rsidRPr="00DC2367">
        <w:rPr>
          <w:color w:val="000000" w:themeColor="text1"/>
          <w:sz w:val="28"/>
          <w:szCs w:val="28"/>
        </w:rPr>
        <w:t>прожига</w:t>
      </w:r>
      <w:proofErr w:type="gramEnd"/>
      <w:r w:rsidRPr="00DC2367">
        <w:rPr>
          <w:color w:val="000000" w:themeColor="text1"/>
          <w:sz w:val="28"/>
          <w:szCs w:val="28"/>
        </w:rPr>
        <w:t xml:space="preserve">" дисков в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 очень прост и доступен даже начинающему пользователю. Давайте запи</w:t>
      </w:r>
      <w:r w:rsidR="00DC2367">
        <w:rPr>
          <w:color w:val="000000" w:themeColor="text1"/>
          <w:sz w:val="28"/>
          <w:szCs w:val="28"/>
        </w:rPr>
        <w:t>шем диск с любимой mp3-музыкой.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>Вначале вставляем в оптический привод ПК или ноутбука чистый диск CD-R/RW или DVD-R/RW. Сразу же можно выбрать привод-приемник и задать имя записываемому диску. В нашем случае, это «Музыка».</w:t>
      </w:r>
      <w:r w:rsidRPr="00DC2367">
        <w:rPr>
          <w:color w:val="000000" w:themeColor="text1"/>
          <w:sz w:val="28"/>
          <w:szCs w:val="28"/>
        </w:rPr>
        <w:br/>
      </w: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4538E575" wp14:editId="32C7943E">
            <wp:extent cx="4977516" cy="3619150"/>
            <wp:effectExtent l="0" t="0" r="0" b="635"/>
            <wp:docPr id="15" name="Рисунок 15" descr="Как записать диск через Ner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записать диск через Ner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62" cy="361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367">
        <w:rPr>
          <w:color w:val="000000" w:themeColor="text1"/>
          <w:sz w:val="28"/>
          <w:szCs w:val="28"/>
        </w:rPr>
        <w:br/>
        <w:t xml:space="preserve">Далее необходимо добавить файлы в специальное поле программы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– двумя возможными способами.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b/>
          <w:color w:val="000000" w:themeColor="text1"/>
          <w:sz w:val="28"/>
          <w:szCs w:val="28"/>
        </w:rPr>
        <w:t xml:space="preserve">Первый </w:t>
      </w:r>
      <w:r w:rsidRPr="00DC2367">
        <w:rPr>
          <w:color w:val="000000" w:themeColor="text1"/>
          <w:sz w:val="28"/>
          <w:szCs w:val="28"/>
        </w:rPr>
        <w:t>– с помощью кнопки</w:t>
      </w:r>
      <w:proofErr w:type="gramStart"/>
      <w:r w:rsidRPr="00DC2367">
        <w:rPr>
          <w:color w:val="000000" w:themeColor="text1"/>
          <w:sz w:val="28"/>
          <w:szCs w:val="28"/>
        </w:rPr>
        <w:t xml:space="preserve"> +Д</w:t>
      </w:r>
      <w:proofErr w:type="gramEnd"/>
      <w:r w:rsidRPr="00DC2367">
        <w:rPr>
          <w:color w:val="000000" w:themeColor="text1"/>
          <w:sz w:val="28"/>
          <w:szCs w:val="28"/>
        </w:rPr>
        <w:t xml:space="preserve">обавить, </w:t>
      </w:r>
      <w:r w:rsidRPr="00DC2367">
        <w:rPr>
          <w:b/>
          <w:color w:val="000000" w:themeColor="text1"/>
          <w:sz w:val="28"/>
          <w:szCs w:val="28"/>
        </w:rPr>
        <w:t>второй</w:t>
      </w:r>
      <w:r w:rsidRPr="00DC2367">
        <w:rPr>
          <w:color w:val="000000" w:themeColor="text1"/>
          <w:sz w:val="28"/>
          <w:szCs w:val="28"/>
        </w:rPr>
        <w:t xml:space="preserve"> – обычным перетаскиванием файлов и папок в рабочее поле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>. Обратите внимание на линейку внизу – она показывает максимально возможный объем записываемых на диск данных и текущий объем «закинутых» в программу файлов для дальнейшей записи.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2D8EE717" wp14:editId="5E442BA7">
            <wp:extent cx="6003290" cy="3411220"/>
            <wp:effectExtent l="0" t="0" r="0" b="0"/>
            <wp:docPr id="14" name="Рисунок 14" descr="Как записать диск через 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записать диск через Ner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19B790C" wp14:editId="347F7C67">
            <wp:extent cx="6003290" cy="3546475"/>
            <wp:effectExtent l="0" t="0" r="0" b="0"/>
            <wp:docPr id="13" name="Рисунок 13" descr="Как записать диск через Ner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записать диск через Ner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029B0DDC" wp14:editId="116F5843">
            <wp:extent cx="6003290" cy="4230370"/>
            <wp:effectExtent l="0" t="0" r="0" b="0"/>
            <wp:docPr id="12" name="Рисунок 12" descr="Как записать диск через Ner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записать диск через Ner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>Перед ее началом проверьте режим скорости записи – минимальный, безопасный, автоматический или максимальный -  и вы готовы. Осталось нажать «Запись».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A25295E" wp14:editId="5EB0D403">
            <wp:extent cx="6182800" cy="4373217"/>
            <wp:effectExtent l="0" t="0" r="8890" b="8890"/>
            <wp:docPr id="11" name="Рисунок 11" descr="Как записать диск через Ner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записать диск через Ner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95" cy="43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367">
        <w:rPr>
          <w:color w:val="000000" w:themeColor="text1"/>
          <w:sz w:val="28"/>
          <w:szCs w:val="28"/>
        </w:rPr>
        <w:br/>
        <w:t> </w:t>
      </w:r>
    </w:p>
    <w:p w:rsidR="00DC2367" w:rsidRDefault="00DC2367" w:rsidP="00DC2367">
      <w:pPr>
        <w:pStyle w:val="3"/>
        <w:spacing w:before="0"/>
        <w:textAlignment w:val="baseline"/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</w:pPr>
    </w:p>
    <w:p w:rsidR="00FA1B83" w:rsidRPr="00DC2367" w:rsidRDefault="00FA1B83" w:rsidP="00DC2367">
      <w:pPr>
        <w:pStyle w:val="3"/>
        <w:spacing w:before="0"/>
        <w:textAlignment w:val="baseline"/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</w:pPr>
      <w:r w:rsidRPr="00DC2367"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  <w:t xml:space="preserve">Другие возможности </w:t>
      </w:r>
      <w:proofErr w:type="spellStart"/>
      <w:r w:rsidRPr="00DC2367"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  <w:t>Неро</w:t>
      </w:r>
      <w:proofErr w:type="spellEnd"/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 xml:space="preserve">Также программа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позволяет копировать данные с диска на диск. Для этого вставьте в каждый привод по чистому носителю вышеуказанных типов. В привод-источник – диск, с которого будут копироваться данные, а в привод-приемник – целевой диск для копирования. При этом объем такого диска должен быть минимум равноценен объему копируемых на него данных. Т</w:t>
      </w:r>
      <w:r w:rsidR="00DC2367">
        <w:rPr>
          <w:color w:val="000000" w:themeColor="text1"/>
          <w:sz w:val="28"/>
          <w:szCs w:val="28"/>
        </w:rPr>
        <w:t>еперь</w:t>
      </w:r>
      <w:r w:rsidRPr="00DC2367">
        <w:rPr>
          <w:color w:val="000000" w:themeColor="text1"/>
          <w:sz w:val="28"/>
          <w:szCs w:val="28"/>
        </w:rPr>
        <w:t xml:space="preserve"> нажимаете «Копировать</w:t>
      </w:r>
      <w:r w:rsidR="00DC2367">
        <w:rPr>
          <w:color w:val="000000" w:themeColor="text1"/>
          <w:sz w:val="28"/>
          <w:szCs w:val="28"/>
        </w:rPr>
        <w:t>.</w:t>
      </w:r>
      <w:r w:rsidRPr="00DC2367">
        <w:rPr>
          <w:color w:val="000000" w:themeColor="text1"/>
          <w:sz w:val="28"/>
          <w:szCs w:val="28"/>
        </w:rPr>
        <w:t xml:space="preserve"> </w:t>
      </w:r>
      <w:r w:rsidR="00DC2367">
        <w:rPr>
          <w:color w:val="000000" w:themeColor="text1"/>
          <w:sz w:val="28"/>
          <w:szCs w:val="28"/>
        </w:rPr>
        <w:t xml:space="preserve">Далее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все сделает сама.</w:t>
      </w:r>
    </w:p>
    <w:p w:rsidR="00FA1B83" w:rsidRPr="00DC2367" w:rsidRDefault="00FA1B83" w:rsidP="00DC2367">
      <w:pPr>
        <w:textAlignment w:val="baseline"/>
        <w:rPr>
          <w:rFonts w:cs="Times New Roman"/>
          <w:color w:val="000000" w:themeColor="text1"/>
          <w:szCs w:val="28"/>
        </w:rPr>
      </w:pPr>
      <w:r w:rsidRPr="00DC2367">
        <w:rPr>
          <w:rFonts w:cs="Times New Roman"/>
          <w:color w:val="000000" w:themeColor="text1"/>
          <w:szCs w:val="28"/>
        </w:rPr>
        <w:t>Не забыли разработчики и про "</w:t>
      </w:r>
      <w:proofErr w:type="spellStart"/>
      <w:r w:rsidRPr="00DC2367">
        <w:rPr>
          <w:rFonts w:cs="Times New Roman"/>
          <w:color w:val="000000" w:themeColor="text1"/>
          <w:szCs w:val="28"/>
        </w:rPr>
        <w:t>одноприводных</w:t>
      </w:r>
      <w:proofErr w:type="spellEnd"/>
      <w:r w:rsidRPr="00DC2367">
        <w:rPr>
          <w:rFonts w:cs="Times New Roman"/>
          <w:color w:val="000000" w:themeColor="text1"/>
          <w:szCs w:val="28"/>
        </w:rPr>
        <w:t xml:space="preserve">" пользователей. Для них при копировании </w:t>
      </w:r>
      <w:proofErr w:type="gramStart"/>
      <w:r w:rsidRPr="00DC2367">
        <w:rPr>
          <w:rFonts w:cs="Times New Roman"/>
          <w:color w:val="000000" w:themeColor="text1"/>
          <w:szCs w:val="28"/>
        </w:rPr>
        <w:t>сперва</w:t>
      </w:r>
      <w:proofErr w:type="gramEnd"/>
      <w:r w:rsidRPr="00DC2367">
        <w:rPr>
          <w:rFonts w:cs="Times New Roman"/>
          <w:color w:val="000000" w:themeColor="text1"/>
          <w:szCs w:val="28"/>
        </w:rPr>
        <w:t xml:space="preserve"> нужно вставить в привод диск, с которого будет осуществлено копирование, и нажать "Копировать". </w:t>
      </w:r>
      <w:proofErr w:type="spellStart"/>
      <w:r w:rsidRPr="00DC2367">
        <w:rPr>
          <w:rFonts w:cs="Times New Roman"/>
          <w:color w:val="000000" w:themeColor="text1"/>
          <w:szCs w:val="28"/>
        </w:rPr>
        <w:t>Nero</w:t>
      </w:r>
      <w:proofErr w:type="spellEnd"/>
      <w:r w:rsidRPr="00DC2367">
        <w:rPr>
          <w:rFonts w:cs="Times New Roman"/>
          <w:color w:val="000000" w:themeColor="text1"/>
          <w:szCs w:val="28"/>
        </w:rPr>
        <w:t xml:space="preserve"> создаст временный образ, который будет записан на диск, вставленный вами в привод следующим.</w:t>
      </w:r>
    </w:p>
    <w:p w:rsid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i/>
          <w:color w:val="000000" w:themeColor="text1"/>
          <w:sz w:val="28"/>
          <w:szCs w:val="28"/>
        </w:rPr>
        <w:t xml:space="preserve">Кроме того, как и в других версиях </w:t>
      </w:r>
      <w:proofErr w:type="spellStart"/>
      <w:r w:rsidRPr="00DC2367">
        <w:rPr>
          <w:i/>
          <w:color w:val="000000" w:themeColor="text1"/>
          <w:sz w:val="28"/>
          <w:szCs w:val="28"/>
        </w:rPr>
        <w:t>Nero</w:t>
      </w:r>
      <w:proofErr w:type="spellEnd"/>
      <w:r w:rsidRPr="00DC2367">
        <w:rPr>
          <w:i/>
          <w:color w:val="000000" w:themeColor="text1"/>
          <w:sz w:val="28"/>
          <w:szCs w:val="28"/>
        </w:rPr>
        <w:t>, вы можете создавать образы дисков в формате .</w:t>
      </w:r>
      <w:proofErr w:type="spellStart"/>
      <w:r w:rsidRPr="00DC2367">
        <w:rPr>
          <w:i/>
          <w:color w:val="000000" w:themeColor="text1"/>
          <w:sz w:val="28"/>
          <w:szCs w:val="28"/>
        </w:rPr>
        <w:t>nrg</w:t>
      </w:r>
      <w:proofErr w:type="spellEnd"/>
      <w:r w:rsidRPr="00DC2367">
        <w:rPr>
          <w:i/>
          <w:color w:val="000000" w:themeColor="text1"/>
          <w:sz w:val="28"/>
          <w:szCs w:val="28"/>
        </w:rPr>
        <w:t xml:space="preserve">. Схема записи такая же: добавляете нужные файлы в поле компиляции и в качестве привода-приемника выбираете </w:t>
      </w:r>
      <w:proofErr w:type="spellStart"/>
      <w:r w:rsidRPr="00DC2367">
        <w:rPr>
          <w:i/>
          <w:color w:val="000000" w:themeColor="text1"/>
          <w:sz w:val="28"/>
          <w:szCs w:val="28"/>
        </w:rPr>
        <w:t>Image</w:t>
      </w:r>
      <w:proofErr w:type="spellEnd"/>
      <w:r w:rsidRPr="00DC2367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i/>
          <w:color w:val="000000" w:themeColor="text1"/>
          <w:sz w:val="28"/>
          <w:szCs w:val="28"/>
        </w:rPr>
        <w:t>Recorder</w:t>
      </w:r>
      <w:proofErr w:type="spellEnd"/>
      <w:r w:rsidRPr="00DC2367">
        <w:rPr>
          <w:i/>
          <w:color w:val="000000" w:themeColor="text1"/>
          <w:sz w:val="28"/>
          <w:szCs w:val="28"/>
        </w:rPr>
        <w:t>. Определите папку для сохранения образа и получите новый образ формата .</w:t>
      </w:r>
      <w:proofErr w:type="spellStart"/>
      <w:r w:rsidRPr="00DC2367">
        <w:rPr>
          <w:i/>
          <w:color w:val="000000" w:themeColor="text1"/>
          <w:sz w:val="28"/>
          <w:szCs w:val="28"/>
        </w:rPr>
        <w:t>nrg</w:t>
      </w:r>
      <w:proofErr w:type="spellEnd"/>
      <w:r w:rsidRPr="00DC2367">
        <w:rPr>
          <w:i/>
          <w:color w:val="000000" w:themeColor="text1"/>
          <w:sz w:val="28"/>
          <w:szCs w:val="28"/>
        </w:rPr>
        <w:t>.</w:t>
      </w:r>
      <w:r w:rsidRPr="00DC2367">
        <w:rPr>
          <w:i/>
          <w:color w:val="000000" w:themeColor="text1"/>
          <w:sz w:val="28"/>
          <w:szCs w:val="28"/>
        </w:rPr>
        <w:br/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 xml:space="preserve">Запись дисков с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проста, как собственно, и сама бесплатная программа, именуемая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Free</w:t>
      </w:r>
      <w:proofErr w:type="spellEnd"/>
      <w:r w:rsidRPr="00DC2367">
        <w:rPr>
          <w:color w:val="000000" w:themeColor="text1"/>
          <w:sz w:val="28"/>
          <w:szCs w:val="28"/>
        </w:rPr>
        <w:t xml:space="preserve"> или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StartSmart</w:t>
      </w:r>
      <w:proofErr w:type="spell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Essentials</w:t>
      </w:r>
      <w:proofErr w:type="spellEnd"/>
      <w:r w:rsidRPr="00DC2367">
        <w:rPr>
          <w:color w:val="000000" w:themeColor="text1"/>
          <w:sz w:val="28"/>
          <w:szCs w:val="28"/>
        </w:rPr>
        <w:t xml:space="preserve">. Эта программа распространяется бесплатно и позволяет совершать лишь основные операции </w:t>
      </w:r>
      <w:proofErr w:type="gramStart"/>
      <w:r w:rsidRPr="00DC2367">
        <w:rPr>
          <w:color w:val="000000" w:themeColor="text1"/>
          <w:sz w:val="28"/>
          <w:szCs w:val="28"/>
        </w:rPr>
        <w:t>прожига</w:t>
      </w:r>
      <w:proofErr w:type="gramEnd"/>
      <w:r w:rsidRPr="00DC2367">
        <w:rPr>
          <w:color w:val="000000" w:themeColor="text1"/>
          <w:sz w:val="28"/>
          <w:szCs w:val="28"/>
        </w:rPr>
        <w:t xml:space="preserve"> и копирования дисков. Программа не занимает много места на диске и не загружает систему.</w:t>
      </w:r>
    </w:p>
    <w:p w:rsidR="00FA1B83" w:rsidRPr="00DC2367" w:rsidRDefault="00FA1B83" w:rsidP="00DC2367">
      <w:pPr>
        <w:textAlignment w:val="baseline"/>
        <w:rPr>
          <w:rFonts w:cs="Times New Roman"/>
          <w:color w:val="000000" w:themeColor="text1"/>
          <w:szCs w:val="28"/>
        </w:rPr>
      </w:pPr>
      <w:r w:rsidRPr="00DC2367">
        <w:rPr>
          <w:rFonts w:cs="Times New Roman"/>
          <w:color w:val="000000" w:themeColor="text1"/>
          <w:szCs w:val="28"/>
        </w:rPr>
        <w:br/>
        <w:t xml:space="preserve">Установить </w:t>
      </w:r>
      <w:proofErr w:type="spellStart"/>
      <w:r w:rsidRPr="00DC2367">
        <w:rPr>
          <w:rFonts w:cs="Times New Roman"/>
          <w:color w:val="000000" w:themeColor="text1"/>
          <w:szCs w:val="28"/>
        </w:rPr>
        <w:t>Неро</w:t>
      </w:r>
      <w:proofErr w:type="spellEnd"/>
      <w:r w:rsidRPr="00DC2367">
        <w:rPr>
          <w:rFonts w:cs="Times New Roman"/>
          <w:color w:val="000000" w:themeColor="text1"/>
          <w:szCs w:val="28"/>
        </w:rPr>
        <w:t xml:space="preserve"> Фри и понять, как пользоваться </w:t>
      </w:r>
      <w:proofErr w:type="spellStart"/>
      <w:r w:rsidRPr="00DC2367">
        <w:rPr>
          <w:rFonts w:cs="Times New Roman"/>
          <w:color w:val="000000" w:themeColor="text1"/>
          <w:szCs w:val="28"/>
        </w:rPr>
        <w:t>Неро</w:t>
      </w:r>
      <w:proofErr w:type="spellEnd"/>
      <w:r w:rsidRPr="00DC2367">
        <w:rPr>
          <w:rFonts w:cs="Times New Roman"/>
          <w:color w:val="000000" w:themeColor="text1"/>
          <w:szCs w:val="28"/>
        </w:rPr>
        <w:t>, поймет даже новичок. Тем более</w:t>
      </w:r>
      <w:proofErr w:type="gramStart"/>
      <w:r w:rsidRPr="00DC2367">
        <w:rPr>
          <w:rFonts w:cs="Times New Roman"/>
          <w:color w:val="000000" w:themeColor="text1"/>
          <w:szCs w:val="28"/>
        </w:rPr>
        <w:t>,</w:t>
      </w:r>
      <w:proofErr w:type="gramEnd"/>
      <w:r w:rsidRPr="00DC2367">
        <w:rPr>
          <w:rFonts w:cs="Times New Roman"/>
          <w:color w:val="000000" w:themeColor="text1"/>
          <w:szCs w:val="28"/>
        </w:rPr>
        <w:t xml:space="preserve"> что весь функционал </w:t>
      </w:r>
      <w:proofErr w:type="spellStart"/>
      <w:r w:rsidRPr="00DC2367">
        <w:rPr>
          <w:rFonts w:cs="Times New Roman"/>
          <w:color w:val="000000" w:themeColor="text1"/>
          <w:szCs w:val="28"/>
        </w:rPr>
        <w:t>Nero</w:t>
      </w:r>
      <w:proofErr w:type="spellEnd"/>
      <w:r w:rsidRPr="00DC2367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DC2367">
        <w:rPr>
          <w:rFonts w:cs="Times New Roman"/>
          <w:color w:val="000000" w:themeColor="text1"/>
          <w:szCs w:val="28"/>
        </w:rPr>
        <w:t>Free</w:t>
      </w:r>
      <w:proofErr w:type="spellEnd"/>
      <w:r w:rsidRPr="00DC2367">
        <w:rPr>
          <w:rFonts w:cs="Times New Roman"/>
          <w:color w:val="000000" w:themeColor="text1"/>
          <w:szCs w:val="28"/>
        </w:rPr>
        <w:t xml:space="preserve"> сосредоточен в левой колонке интерфейса в виде кнопок для записи данных и копирования дисков.</w:t>
      </w:r>
    </w:p>
    <w:p w:rsidR="00DC2367" w:rsidRDefault="00DC2367" w:rsidP="00DC2367">
      <w:pPr>
        <w:pStyle w:val="3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15"/>
          <w:szCs w:val="28"/>
        </w:rPr>
      </w:pPr>
    </w:p>
    <w:p w:rsidR="00DC2367" w:rsidRPr="00A448F4" w:rsidRDefault="00DC2367" w:rsidP="00DC2367">
      <w:pPr>
        <w:pStyle w:val="3"/>
        <w:spacing w:before="0"/>
        <w:textAlignment w:val="baseline"/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</w:pPr>
      <w:r w:rsidRPr="00A448F4">
        <w:rPr>
          <w:rFonts w:ascii="Times New Roman" w:hAnsi="Times New Roman" w:cs="Times New Roman"/>
          <w:bCs w:val="0"/>
          <w:color w:val="000000" w:themeColor="text1"/>
          <w:spacing w:val="15"/>
          <w:szCs w:val="28"/>
        </w:rPr>
        <w:t xml:space="preserve">История НЕРО </w:t>
      </w:r>
    </w:p>
    <w:p w:rsidR="00FA1B83" w:rsidRPr="00DC2367" w:rsidRDefault="00FA1B83" w:rsidP="00DC2367">
      <w:pPr>
        <w:pStyle w:val="3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15"/>
          <w:szCs w:val="28"/>
        </w:rPr>
      </w:pPr>
      <w:r w:rsidRPr="00DC2367">
        <w:rPr>
          <w:rFonts w:ascii="Times New Roman" w:hAnsi="Times New Roman" w:cs="Times New Roman"/>
          <w:b w:val="0"/>
          <w:bCs w:val="0"/>
          <w:color w:val="000000" w:themeColor="text1"/>
          <w:spacing w:val="15"/>
          <w:szCs w:val="28"/>
        </w:rPr>
        <w:t>Сначала был Пожар...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 xml:space="preserve">В июле 64-го года нашей эры десять из четырнадцати кварталов Древнего Рима горели ярким пламенем. Согласно легенде, инициатором Великого пожара – так запомнила эту трагедию история – стал сам император и правитель Рима Нерон. Не ведавший сострадания и зверски убивший свою мать, родную тетку, учителя и ближайших сподвижников, он поджег Рим, чтобы с высокой </w:t>
      </w:r>
      <w:proofErr w:type="spellStart"/>
      <w:r w:rsidRPr="00DC2367">
        <w:rPr>
          <w:color w:val="000000" w:themeColor="text1"/>
          <w:sz w:val="28"/>
          <w:szCs w:val="28"/>
        </w:rPr>
        <w:t>Меценатовой</w:t>
      </w:r>
      <w:proofErr w:type="spellEnd"/>
      <w:r w:rsidRPr="00DC2367">
        <w:rPr>
          <w:color w:val="000000" w:themeColor="text1"/>
          <w:sz w:val="28"/>
          <w:szCs w:val="28"/>
        </w:rPr>
        <w:t xml:space="preserve"> башни полюбоваться необычайной красотой пылающего огненным заревом города. История Древнего Рима всегда славилась «добрыми» людьми…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40C26143" wp14:editId="7C1A2FF0">
            <wp:extent cx="4974113" cy="3037398"/>
            <wp:effectExtent l="0" t="0" r="0" b="0"/>
            <wp:docPr id="10" name="Рисунок 10" descr="https://softobase.com/ru/files/styles/500x/public/nero-rom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ftobase.com/ru/files/styles/500x/public/nero-rom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01" cy="30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 xml:space="preserve">Сегодня о «подвиге» жестокого императора все чаще вспоминают пользователи записывающей программы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. Еще бы, ведь </w:t>
      </w:r>
      <w:proofErr w:type="gramStart"/>
      <w:r w:rsidRPr="00DC2367">
        <w:rPr>
          <w:color w:val="000000" w:themeColor="text1"/>
          <w:sz w:val="28"/>
          <w:szCs w:val="28"/>
        </w:rPr>
        <w:t>само название</w:t>
      </w:r>
      <w:proofErr w:type="gramEnd"/>
      <w:r w:rsidRPr="00DC2367">
        <w:rPr>
          <w:color w:val="000000" w:themeColor="text1"/>
          <w:sz w:val="28"/>
          <w:szCs w:val="28"/>
        </w:rPr>
        <w:t xml:space="preserve"> софта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Burning</w:t>
      </w:r>
      <w:proofErr w:type="spell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Rom</w:t>
      </w:r>
      <w:proofErr w:type="spellEnd"/>
      <w:r w:rsidRPr="00DC2367">
        <w:rPr>
          <w:color w:val="000000" w:themeColor="text1"/>
          <w:sz w:val="28"/>
          <w:szCs w:val="28"/>
        </w:rPr>
        <w:t xml:space="preserve"> переводится как «Нерон, сжигающий Рим» или же, в наших реалиях, «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, прожигающий (CD-)ROM».  Правда, в отличие от </w:t>
      </w:r>
      <w:proofErr w:type="gramStart"/>
      <w:r w:rsidRPr="00DC2367">
        <w:rPr>
          <w:color w:val="000000" w:themeColor="text1"/>
          <w:sz w:val="28"/>
          <w:szCs w:val="28"/>
        </w:rPr>
        <w:t>фанатичного</w:t>
      </w:r>
      <w:proofErr w:type="gramEnd"/>
      <w:r w:rsidRPr="00DC2367">
        <w:rPr>
          <w:color w:val="000000" w:themeColor="text1"/>
          <w:sz w:val="28"/>
          <w:szCs w:val="28"/>
        </w:rPr>
        <w:t xml:space="preserve"> </w:t>
      </w:r>
      <w:proofErr w:type="spellStart"/>
      <w:r w:rsidRPr="00DC2367">
        <w:rPr>
          <w:color w:val="000000" w:themeColor="text1"/>
          <w:sz w:val="28"/>
          <w:szCs w:val="28"/>
        </w:rPr>
        <w:t>пиромана</w:t>
      </w:r>
      <w:proofErr w:type="spellEnd"/>
      <w:r w:rsidRPr="00DC2367">
        <w:rPr>
          <w:color w:val="000000" w:themeColor="text1"/>
          <w:sz w:val="28"/>
          <w:szCs w:val="28"/>
        </w:rPr>
        <w:t xml:space="preserve">-Нерона, программа </w:t>
      </w:r>
      <w:proofErr w:type="spellStart"/>
      <w:r w:rsidRPr="00DC2367">
        <w:rPr>
          <w:color w:val="000000" w:themeColor="text1"/>
          <w:sz w:val="28"/>
          <w:szCs w:val="28"/>
        </w:rPr>
        <w:t>Nero</w:t>
      </w:r>
      <w:proofErr w:type="spellEnd"/>
      <w:r w:rsidRPr="00DC2367">
        <w:rPr>
          <w:color w:val="000000" w:themeColor="text1"/>
          <w:sz w:val="28"/>
          <w:szCs w:val="28"/>
        </w:rPr>
        <w:t xml:space="preserve"> не сжигает кварталы, а лишь прожигает или записывает информацию на оптические носители.</w:t>
      </w:r>
    </w:p>
    <w:p w:rsidR="00FA1B83" w:rsidRPr="00DC2367" w:rsidRDefault="00FA1B83" w:rsidP="00DC2367">
      <w:pPr>
        <w:pStyle w:val="a4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C2367">
        <w:rPr>
          <w:color w:val="000000" w:themeColor="text1"/>
          <w:sz w:val="28"/>
          <w:szCs w:val="28"/>
        </w:rPr>
        <w:t xml:space="preserve">Теперь вы знаете, как записать через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диски с данными, осталось лишь скачать </w:t>
      </w:r>
      <w:proofErr w:type="spellStart"/>
      <w:r w:rsidRPr="00DC2367">
        <w:rPr>
          <w:color w:val="000000" w:themeColor="text1"/>
          <w:sz w:val="28"/>
          <w:szCs w:val="28"/>
        </w:rPr>
        <w:t>Неро</w:t>
      </w:r>
      <w:proofErr w:type="spellEnd"/>
      <w:r w:rsidRPr="00DC2367">
        <w:rPr>
          <w:color w:val="000000" w:themeColor="text1"/>
          <w:sz w:val="28"/>
          <w:szCs w:val="28"/>
        </w:rPr>
        <w:t xml:space="preserve"> бесплатно и пользоваться этой великой программой во благо своего «железа» и всех оптических носителей планеты Земля.</w:t>
      </w:r>
    </w:p>
    <w:p w:rsidR="00FA1B83" w:rsidRDefault="00FA1B83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Default="00DF56FA" w:rsidP="00DC2367">
      <w:pPr>
        <w:outlineLvl w:val="1"/>
        <w:rPr>
          <w:rFonts w:cs="Times New Roman"/>
          <w:color w:val="000000" w:themeColor="text1"/>
          <w:szCs w:val="28"/>
        </w:rPr>
      </w:pPr>
    </w:p>
    <w:p w:rsidR="00DF56FA" w:rsidRPr="00D25B52" w:rsidRDefault="00DF56FA" w:rsidP="00D25B52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lang w:val="en-US"/>
        </w:rPr>
      </w:pPr>
      <w:r w:rsidRPr="00D25B52">
        <w:rPr>
          <w:color w:val="000000"/>
          <w:sz w:val="28"/>
          <w:szCs w:val="28"/>
        </w:rPr>
        <w:lastRenderedPageBreak/>
        <w:t>Запись</w:t>
      </w:r>
      <w:r w:rsidRPr="00D25B52">
        <w:rPr>
          <w:color w:val="000000"/>
          <w:sz w:val="28"/>
          <w:szCs w:val="28"/>
          <w:lang w:val="en-US"/>
        </w:rPr>
        <w:t xml:space="preserve"> CD/DVD </w:t>
      </w:r>
      <w:r w:rsidRPr="00D25B52">
        <w:rPr>
          <w:color w:val="000000"/>
          <w:sz w:val="28"/>
          <w:szCs w:val="28"/>
        </w:rPr>
        <w:t>в</w:t>
      </w:r>
      <w:r w:rsidRPr="00D25B52">
        <w:rPr>
          <w:color w:val="000000"/>
          <w:sz w:val="28"/>
          <w:szCs w:val="28"/>
          <w:lang w:val="en-US"/>
        </w:rPr>
        <w:t xml:space="preserve"> Nero Express</w:t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D25B52">
        <w:rPr>
          <w:color w:val="000000"/>
          <w:sz w:val="28"/>
          <w:szCs w:val="28"/>
        </w:rPr>
        <w:t>Nero</w:t>
      </w:r>
      <w:proofErr w:type="spellEnd"/>
      <w:r w:rsidRPr="00D25B52">
        <w:rPr>
          <w:color w:val="000000"/>
          <w:sz w:val="28"/>
          <w:szCs w:val="28"/>
        </w:rPr>
        <w:t xml:space="preserve"> — это одна из самых мощных программ для записи дисков. В нее встроено множество функций, правда, чаще всего, люди не пользуются и половиной из того, на что она способна.</w:t>
      </w:r>
    </w:p>
    <w:p w:rsidR="00DF56FA" w:rsidRPr="00D25B52" w:rsidRDefault="00DF56FA" w:rsidP="00D25B52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Как записать диск</w:t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 xml:space="preserve">Как записывать CD и DVD через приложение </w:t>
      </w:r>
      <w:proofErr w:type="spellStart"/>
      <w:r w:rsidRPr="00D25B52">
        <w:rPr>
          <w:color w:val="000000"/>
          <w:sz w:val="28"/>
          <w:szCs w:val="28"/>
        </w:rPr>
        <w:t>Nero</w:t>
      </w:r>
      <w:proofErr w:type="spellEnd"/>
      <w:r w:rsidRPr="00D25B52">
        <w:rPr>
          <w:color w:val="000000"/>
          <w:sz w:val="28"/>
          <w:szCs w:val="28"/>
        </w:rPr>
        <w:t xml:space="preserve"> </w:t>
      </w:r>
      <w:proofErr w:type="spellStart"/>
      <w:r w:rsidRPr="00D25B52">
        <w:rPr>
          <w:color w:val="000000"/>
          <w:sz w:val="28"/>
          <w:szCs w:val="28"/>
        </w:rPr>
        <w:t>Express</w:t>
      </w:r>
      <w:proofErr w:type="spellEnd"/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3D444355" wp14:editId="7ED7D896">
            <wp:extent cx="3689205" cy="2967085"/>
            <wp:effectExtent l="0" t="0" r="6985" b="5080"/>
            <wp:docPr id="18" name="Рисунок 18" descr="https://neumeka.ru/images/stat/prog/nero/zapisat_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umeka.ru/images/stat/prog/nero/zapisat_dv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81" cy="296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Для начала приложение предлагает выбрать тип данных (Данные; Музыка; Видео/Картинки; Образ, проект, копир).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399CE1FC" wp14:editId="5296652D">
            <wp:extent cx="1288415" cy="3180715"/>
            <wp:effectExtent l="0" t="0" r="6985" b="635"/>
            <wp:docPr id="17" name="Рисунок 17" descr="https://neumeka.ru/images/stat/prog/ner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umeka.ru/images/stat/prog/nero/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 xml:space="preserve">Мы будем записывать на CD или DVD при помощи пункта «Данные». Дело в том, что этот вариант универсален: через него можно добавить и текст, и картинки, и музыку, и видео. Причем, откроется такой диск на любом другом компьютере (не только </w:t>
      </w:r>
      <w:proofErr w:type="gramStart"/>
      <w:r w:rsidRPr="00D25B52">
        <w:rPr>
          <w:color w:val="000000"/>
          <w:sz w:val="28"/>
          <w:szCs w:val="28"/>
        </w:rPr>
        <w:t>на</w:t>
      </w:r>
      <w:proofErr w:type="gramEnd"/>
      <w:r w:rsidRPr="00D25B52">
        <w:rPr>
          <w:color w:val="000000"/>
          <w:sz w:val="28"/>
          <w:szCs w:val="28"/>
        </w:rPr>
        <w:t xml:space="preserve"> Вашем).</w:t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Нажмите на пункт «Данные». С правой стороны выберите тот вид носителя, на который нужно записать информацию — CD или DVD.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EB44703" wp14:editId="15152BDD">
            <wp:extent cx="4142740" cy="1327785"/>
            <wp:effectExtent l="0" t="0" r="0" b="5715"/>
            <wp:docPr id="9" name="Рисунок 9" descr="https://neumeka.ru/images/stat/prog/ner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umeka.ru/images/stat/prog/nero/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Только не забудьте вставить чистый диск в компьютер.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684074CE" wp14:editId="0BCDF388">
            <wp:extent cx="1144821" cy="761991"/>
            <wp:effectExtent l="0" t="0" r="0" b="635"/>
            <wp:docPr id="8" name="Рисунок 8" descr="https://neumeka.ru/images/stat/prog/ner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umeka.ru/images/stat/prog/nero/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1" cy="7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Откроется новое окошко.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77046312" wp14:editId="7E59B25B">
            <wp:extent cx="4142740" cy="3347720"/>
            <wp:effectExtent l="0" t="0" r="0" b="5080"/>
            <wp:docPr id="7" name="Рисунок 7" descr="https://neumeka.ru/images/stat/prog/ner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umeka.ru/images/stat/prog/nero/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Нажмите на кнопку «Добавить» справа.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521C40F9" wp14:editId="20F56A4C">
            <wp:extent cx="1169035" cy="381635"/>
            <wp:effectExtent l="0" t="0" r="0" b="0"/>
            <wp:docPr id="6" name="Рисунок 6" descr="https://neumeka.ru/images/stat/prog/ner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umeka.ru/images/stat/prog/nero/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Откроется окно, перекрывающее программу. Найдите в нем нужные файлы и папки. Обратите внимание: с левой стороны можно выбрать другое место (Компьютер, Документы и т.д.).</w:t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Когда Вы найдете в окошке нужные файлы и папки, добавьте их. Для этого нажмите один раз левой кнопкой мышки по объекту и нажмите внизу кнопку «Добавить».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FBB749" wp14:editId="30B31E8C">
            <wp:extent cx="4516341" cy="3241699"/>
            <wp:effectExtent l="0" t="0" r="0" b="0"/>
            <wp:docPr id="5" name="Рисунок 5" descr="https://neumeka.ru/images/stat/prog/nero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umeka.ru/images/stat/prog/nero/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29" cy="32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Добавлять Вы можете сколько угодно файлов и папок, главное, следите, за объемом. Для этого у приложения внизу есть полоска. Пока места хватает, полоска заполняется зеленым цветом. Следите, чтобы она не стала красной. Это будет означать, что диск переполнен.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62A7AF16" wp14:editId="55F4C1BF">
            <wp:extent cx="4142740" cy="341630"/>
            <wp:effectExtent l="0" t="0" r="0" b="1270"/>
            <wp:docPr id="4" name="Рисунок 4" descr="https://neumeka.ru/images/stat/prog/ner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umeka.ru/images/stat/prog/nero/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После того, как Вы добавили файлы и папки, закройте окошко, из которого их выбирали, и нажмите «Далее».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29B9A5AA" wp14:editId="5215261A">
            <wp:extent cx="1169035" cy="381635"/>
            <wp:effectExtent l="0" t="0" r="0" b="0"/>
            <wp:docPr id="3" name="Рисунок 3" descr="https://neumeka.ru/images/stat/prog/ner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umeka.ru/images/stat/prog/nero/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После этого окошко изменится.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106387E5" wp14:editId="55610480">
            <wp:extent cx="3128990" cy="2528515"/>
            <wp:effectExtent l="0" t="0" r="0" b="5715"/>
            <wp:docPr id="2" name="Рисунок 2" descr="https://neumeka.ru/images/stat/prog/nero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umeka.ru/images/stat/prog/nero/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20" cy="25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25B52">
        <w:rPr>
          <w:color w:val="000000"/>
          <w:sz w:val="28"/>
          <w:szCs w:val="28"/>
        </w:rPr>
        <w:t>Щелкните по «Запись» (</w:t>
      </w:r>
      <w:proofErr w:type="gramStart"/>
      <w:r w:rsidRPr="00D25B52">
        <w:rPr>
          <w:color w:val="000000"/>
          <w:sz w:val="28"/>
          <w:szCs w:val="28"/>
        </w:rPr>
        <w:t>Прожиг</w:t>
      </w:r>
      <w:proofErr w:type="gramEnd"/>
      <w:r w:rsidRPr="00D25B52">
        <w:rPr>
          <w:color w:val="000000"/>
          <w:sz w:val="28"/>
          <w:szCs w:val="28"/>
        </w:rPr>
        <w:t>).</w:t>
      </w:r>
    </w:p>
    <w:p w:rsidR="00DF56FA" w:rsidRPr="00D25B52" w:rsidRDefault="00DF56FA" w:rsidP="00D25B52">
      <w:pPr>
        <w:pStyle w:val="textc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25B52">
        <w:rPr>
          <w:noProof/>
          <w:color w:val="000000"/>
          <w:sz w:val="28"/>
          <w:szCs w:val="28"/>
        </w:rPr>
        <w:drawing>
          <wp:inline distT="0" distB="0" distL="0" distR="0" wp14:anchorId="05F69811" wp14:editId="6034776D">
            <wp:extent cx="1160780" cy="381635"/>
            <wp:effectExtent l="0" t="0" r="1270" b="0"/>
            <wp:docPr id="1" name="Рисунок 1" descr="https://neumeka.ru/images/stat/prog/nero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umeka.ru/images/stat/prog/nero/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A" w:rsidRPr="00D25B52" w:rsidRDefault="00DF56FA" w:rsidP="00D25B5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25B52">
        <w:rPr>
          <w:color w:val="000000"/>
          <w:sz w:val="28"/>
          <w:szCs w:val="28"/>
        </w:rPr>
        <w:t>И ждите окончания процесса. Обычно диск сам выскакивает из компьютера, а в центре программы появляется небольшое окно, в котором будет написано «</w:t>
      </w:r>
      <w:proofErr w:type="gramStart"/>
      <w:r w:rsidRPr="00D25B52">
        <w:rPr>
          <w:color w:val="000000"/>
          <w:sz w:val="28"/>
          <w:szCs w:val="28"/>
        </w:rPr>
        <w:t>Прожиг</w:t>
      </w:r>
      <w:proofErr w:type="gramEnd"/>
      <w:r w:rsidRPr="00D25B52">
        <w:rPr>
          <w:color w:val="000000"/>
          <w:sz w:val="28"/>
          <w:szCs w:val="28"/>
        </w:rPr>
        <w:t xml:space="preserve"> успешно завершен» или что-то похожее. Кликните по «ОК», потом «Далее» внизу справа и закройте программу.</w:t>
      </w:r>
      <w:bookmarkStart w:id="0" w:name="_GoBack"/>
      <w:bookmarkEnd w:id="0"/>
      <w:r w:rsidR="00D25B52" w:rsidRPr="00D25B52">
        <w:rPr>
          <w:color w:val="000000" w:themeColor="text1"/>
          <w:szCs w:val="28"/>
        </w:rPr>
        <w:t xml:space="preserve"> </w:t>
      </w:r>
    </w:p>
    <w:p w:rsidR="00DF56FA" w:rsidRPr="00D25B52" w:rsidRDefault="00DF56FA" w:rsidP="00D25B52">
      <w:pPr>
        <w:outlineLvl w:val="1"/>
        <w:rPr>
          <w:rFonts w:cs="Times New Roman"/>
          <w:color w:val="000000" w:themeColor="text1"/>
          <w:szCs w:val="28"/>
        </w:rPr>
      </w:pPr>
    </w:p>
    <w:sectPr w:rsidR="00DF56FA" w:rsidRPr="00D25B52" w:rsidSect="00BD714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4F51"/>
    <w:multiLevelType w:val="multilevel"/>
    <w:tmpl w:val="14FA0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139BC"/>
    <w:multiLevelType w:val="multilevel"/>
    <w:tmpl w:val="22684F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254E8"/>
    <w:multiLevelType w:val="multilevel"/>
    <w:tmpl w:val="2A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C5240"/>
    <w:multiLevelType w:val="multilevel"/>
    <w:tmpl w:val="3836F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83"/>
    <w:rsid w:val="000F3B16"/>
    <w:rsid w:val="00337514"/>
    <w:rsid w:val="006807A0"/>
    <w:rsid w:val="00A448F4"/>
    <w:rsid w:val="00BD7145"/>
    <w:rsid w:val="00D25B52"/>
    <w:rsid w:val="00DC2367"/>
    <w:rsid w:val="00DF56FA"/>
    <w:rsid w:val="00E57CF2"/>
    <w:rsid w:val="00E641BB"/>
    <w:rsid w:val="00FA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B8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B8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B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B8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B83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entry-date">
    <w:name w:val="entry-date"/>
    <w:basedOn w:val="a0"/>
    <w:rsid w:val="00FA1B83"/>
  </w:style>
  <w:style w:type="character" w:customStyle="1" w:styleId="entry-category">
    <w:name w:val="entry-category"/>
    <w:basedOn w:val="a0"/>
    <w:rsid w:val="00FA1B83"/>
  </w:style>
  <w:style w:type="character" w:customStyle="1" w:styleId="hidden-xs">
    <w:name w:val="hidden-xs"/>
    <w:basedOn w:val="a0"/>
    <w:rsid w:val="00FA1B83"/>
  </w:style>
  <w:style w:type="character" w:styleId="a3">
    <w:name w:val="Hyperlink"/>
    <w:basedOn w:val="a0"/>
    <w:uiPriority w:val="99"/>
    <w:semiHidden/>
    <w:unhideWhenUsed/>
    <w:rsid w:val="00FA1B83"/>
    <w:rPr>
      <w:color w:val="0000FF"/>
      <w:u w:val="single"/>
    </w:rPr>
  </w:style>
  <w:style w:type="character" w:customStyle="1" w:styleId="entry-author">
    <w:name w:val="entry-author"/>
    <w:basedOn w:val="a0"/>
    <w:rsid w:val="00FA1B83"/>
  </w:style>
  <w:style w:type="character" w:customStyle="1" w:styleId="b-share">
    <w:name w:val="b-share"/>
    <w:basedOn w:val="a0"/>
    <w:rsid w:val="00FA1B83"/>
  </w:style>
  <w:style w:type="paragraph" w:styleId="a4">
    <w:name w:val="Normal (Web)"/>
    <w:basedOn w:val="a"/>
    <w:uiPriority w:val="99"/>
    <w:unhideWhenUsed/>
    <w:rsid w:val="00FA1B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1B83"/>
    <w:rPr>
      <w:i/>
      <w:iCs/>
    </w:rPr>
  </w:style>
  <w:style w:type="character" w:styleId="a6">
    <w:name w:val="Strong"/>
    <w:basedOn w:val="a0"/>
    <w:uiPriority w:val="22"/>
    <w:qFormat/>
    <w:rsid w:val="00FA1B83"/>
    <w:rPr>
      <w:b/>
      <w:bCs/>
    </w:rPr>
  </w:style>
  <w:style w:type="character" w:customStyle="1" w:styleId="l988baa37">
    <w:name w:val="l988baa37"/>
    <w:basedOn w:val="a0"/>
    <w:rsid w:val="00FA1B83"/>
  </w:style>
  <w:style w:type="character" w:customStyle="1" w:styleId="f77ece871">
    <w:name w:val="f77ece871"/>
    <w:basedOn w:val="a0"/>
    <w:rsid w:val="00FA1B83"/>
  </w:style>
  <w:style w:type="character" w:customStyle="1" w:styleId="wb2aadd03">
    <w:name w:val="wb2aadd03"/>
    <w:basedOn w:val="a0"/>
    <w:rsid w:val="00FA1B83"/>
  </w:style>
  <w:style w:type="paragraph" w:customStyle="1" w:styleId="ge32595f8">
    <w:name w:val="ge32595f8"/>
    <w:basedOn w:val="a"/>
    <w:rsid w:val="00FA1B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B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B8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A1B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ld">
    <w:name w:val="bold"/>
    <w:basedOn w:val="a0"/>
    <w:rsid w:val="00DF56FA"/>
  </w:style>
  <w:style w:type="paragraph" w:customStyle="1" w:styleId="textc">
    <w:name w:val="text_c"/>
    <w:basedOn w:val="a"/>
    <w:rsid w:val="00DF56F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B8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B8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B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B8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B83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entry-date">
    <w:name w:val="entry-date"/>
    <w:basedOn w:val="a0"/>
    <w:rsid w:val="00FA1B83"/>
  </w:style>
  <w:style w:type="character" w:customStyle="1" w:styleId="entry-category">
    <w:name w:val="entry-category"/>
    <w:basedOn w:val="a0"/>
    <w:rsid w:val="00FA1B83"/>
  </w:style>
  <w:style w:type="character" w:customStyle="1" w:styleId="hidden-xs">
    <w:name w:val="hidden-xs"/>
    <w:basedOn w:val="a0"/>
    <w:rsid w:val="00FA1B83"/>
  </w:style>
  <w:style w:type="character" w:styleId="a3">
    <w:name w:val="Hyperlink"/>
    <w:basedOn w:val="a0"/>
    <w:uiPriority w:val="99"/>
    <w:semiHidden/>
    <w:unhideWhenUsed/>
    <w:rsid w:val="00FA1B83"/>
    <w:rPr>
      <w:color w:val="0000FF"/>
      <w:u w:val="single"/>
    </w:rPr>
  </w:style>
  <w:style w:type="character" w:customStyle="1" w:styleId="entry-author">
    <w:name w:val="entry-author"/>
    <w:basedOn w:val="a0"/>
    <w:rsid w:val="00FA1B83"/>
  </w:style>
  <w:style w:type="character" w:customStyle="1" w:styleId="b-share">
    <w:name w:val="b-share"/>
    <w:basedOn w:val="a0"/>
    <w:rsid w:val="00FA1B83"/>
  </w:style>
  <w:style w:type="paragraph" w:styleId="a4">
    <w:name w:val="Normal (Web)"/>
    <w:basedOn w:val="a"/>
    <w:uiPriority w:val="99"/>
    <w:unhideWhenUsed/>
    <w:rsid w:val="00FA1B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1B83"/>
    <w:rPr>
      <w:i/>
      <w:iCs/>
    </w:rPr>
  </w:style>
  <w:style w:type="character" w:styleId="a6">
    <w:name w:val="Strong"/>
    <w:basedOn w:val="a0"/>
    <w:uiPriority w:val="22"/>
    <w:qFormat/>
    <w:rsid w:val="00FA1B83"/>
    <w:rPr>
      <w:b/>
      <w:bCs/>
    </w:rPr>
  </w:style>
  <w:style w:type="character" w:customStyle="1" w:styleId="l988baa37">
    <w:name w:val="l988baa37"/>
    <w:basedOn w:val="a0"/>
    <w:rsid w:val="00FA1B83"/>
  </w:style>
  <w:style w:type="character" w:customStyle="1" w:styleId="f77ece871">
    <w:name w:val="f77ece871"/>
    <w:basedOn w:val="a0"/>
    <w:rsid w:val="00FA1B83"/>
  </w:style>
  <w:style w:type="character" w:customStyle="1" w:styleId="wb2aadd03">
    <w:name w:val="wb2aadd03"/>
    <w:basedOn w:val="a0"/>
    <w:rsid w:val="00FA1B83"/>
  </w:style>
  <w:style w:type="paragraph" w:customStyle="1" w:styleId="ge32595f8">
    <w:name w:val="ge32595f8"/>
    <w:basedOn w:val="a"/>
    <w:rsid w:val="00FA1B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B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B8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A1B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ld">
    <w:name w:val="bold"/>
    <w:basedOn w:val="a0"/>
    <w:rsid w:val="00DF56FA"/>
  </w:style>
  <w:style w:type="paragraph" w:customStyle="1" w:styleId="textc">
    <w:name w:val="text_c"/>
    <w:basedOn w:val="a"/>
    <w:rsid w:val="00DF56F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0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6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4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20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567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4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06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660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57070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148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90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27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8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355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112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525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26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9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90966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165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426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BEBEB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4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62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465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007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113745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4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963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0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02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010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09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91986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32008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928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9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20920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7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42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2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84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5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39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205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354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49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674886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759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355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BEBEB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92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8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40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7114509">
              <w:marLeft w:val="0"/>
              <w:marRight w:val="0"/>
              <w:marTop w:val="0"/>
              <w:marBottom w:val="0"/>
              <w:divBdr>
                <w:top w:val="single" w:sz="6" w:space="4" w:color="DCE7E7"/>
                <w:left w:val="single" w:sz="6" w:space="4" w:color="DCE7E7"/>
                <w:bottom w:val="single" w:sz="6" w:space="4" w:color="DCE7E7"/>
                <w:right w:val="single" w:sz="6" w:space="4" w:color="DCE7E7"/>
              </w:divBdr>
            </w:div>
            <w:div w:id="1235507087">
              <w:marLeft w:val="0"/>
              <w:marRight w:val="0"/>
              <w:marTop w:val="0"/>
              <w:marBottom w:val="0"/>
              <w:divBdr>
                <w:top w:val="single" w:sz="6" w:space="4" w:color="DCE7E7"/>
                <w:left w:val="single" w:sz="6" w:space="4" w:color="DCE7E7"/>
                <w:bottom w:val="single" w:sz="6" w:space="4" w:color="DCE7E7"/>
                <w:right w:val="single" w:sz="6" w:space="4" w:color="DCE7E7"/>
              </w:divBdr>
            </w:div>
            <w:div w:id="191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2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59351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41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25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34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133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44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53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92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41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794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64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62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05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5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898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17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328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20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18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50145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97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24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98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9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35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040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781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76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05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181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584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31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947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72078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11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14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2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94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50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2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3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87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4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oftobase.com/ru/files/styles/watermark/public/nero_4_0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softobase.com/ru/files/styles/watermark/public/nero_1_0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oftobase.com/ru/files/styles/watermark/public/nero-rome.jpg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oftobase.com/ru/files/styles/watermark/public/nero_3_0.pn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softobase.com/ru/files/styles/watermark/public/nero_5_0.pn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oftobase.com/ru/files/styles/watermark/public/nero_2_0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2021-11-02T08:17:00Z</dcterms:created>
  <dcterms:modified xsi:type="dcterms:W3CDTF">2021-11-02T08:52:00Z</dcterms:modified>
</cp:coreProperties>
</file>