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78" w:rsidRPr="005E4778" w:rsidRDefault="005E4778" w:rsidP="005E4778">
      <w:pPr>
        <w:widowControl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Pr="005E4778">
        <w:rPr>
          <w:rFonts w:ascii="Times New Roman" w:eastAsia="Times New Roman" w:hAnsi="Times New Roman" w:cs="Times New Roman"/>
        </w:rPr>
        <w:t xml:space="preserve">Утверждено приказом </w:t>
      </w:r>
    </w:p>
    <w:p w:rsidR="005E4778" w:rsidRPr="005E4778" w:rsidRDefault="005E4778" w:rsidP="005E4778">
      <w:pPr>
        <w:widowControl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</w:rPr>
      </w:pPr>
      <w:r w:rsidRPr="005E477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директора ГБПОУСО «НУИ»</w:t>
      </w:r>
    </w:p>
    <w:p w:rsidR="005E4778" w:rsidRPr="005E4778" w:rsidRDefault="005E4778" w:rsidP="005E4778">
      <w:pPr>
        <w:widowControl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</w:rPr>
      </w:pPr>
      <w:r w:rsidRPr="005E4778"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5E4778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94</w:t>
      </w:r>
      <w:r w:rsidRPr="005E4778">
        <w:rPr>
          <w:rFonts w:ascii="Times New Roman" w:eastAsia="Times New Roman" w:hAnsi="Times New Roman" w:cs="Times New Roman"/>
        </w:rPr>
        <w:t>/</w:t>
      </w:r>
      <w:r w:rsidR="00181DE5">
        <w:rPr>
          <w:rFonts w:ascii="Times New Roman" w:eastAsia="Times New Roman" w:hAnsi="Times New Roman" w:cs="Times New Roman"/>
        </w:rPr>
        <w:t>д</w:t>
      </w:r>
      <w:r w:rsidRPr="005E4778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</w:t>
      </w:r>
      <w:r w:rsidRPr="005E4778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9.</w:t>
      </w:r>
      <w:r w:rsidRPr="005E4778">
        <w:rPr>
          <w:rFonts w:ascii="Times New Roman" w:eastAsia="Times New Roman" w:hAnsi="Times New Roman" w:cs="Times New Roman"/>
        </w:rPr>
        <w:t xml:space="preserve">2022 г. </w:t>
      </w:r>
    </w:p>
    <w:p w:rsidR="005E4778" w:rsidRDefault="00852E61" w:rsidP="005E4778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</w:t>
      </w:r>
    </w:p>
    <w:p w:rsidR="00AB0C49" w:rsidRDefault="00AB0C49" w:rsidP="00312019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</w:p>
    <w:p w:rsidR="00852E61" w:rsidRDefault="00852E61" w:rsidP="003C2D97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</w:p>
    <w:p w:rsidR="00852E61" w:rsidRDefault="00852E61" w:rsidP="003C2D97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</w:p>
    <w:p w:rsidR="00D3679C" w:rsidRPr="005E4778" w:rsidRDefault="003C2D97" w:rsidP="00987D8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E4778">
        <w:rPr>
          <w:rFonts w:ascii="Times New Roman" w:hAnsi="Times New Roman" w:cs="Times New Roman"/>
          <w:b/>
          <w:sz w:val="28"/>
        </w:rPr>
        <w:t>Положени</w:t>
      </w:r>
      <w:r w:rsidR="00A04947" w:rsidRPr="005E4778">
        <w:rPr>
          <w:rFonts w:ascii="Times New Roman" w:hAnsi="Times New Roman" w:cs="Times New Roman"/>
          <w:b/>
          <w:sz w:val="28"/>
        </w:rPr>
        <w:t>е</w:t>
      </w:r>
      <w:r w:rsidRPr="005E4778">
        <w:rPr>
          <w:rFonts w:ascii="Times New Roman" w:hAnsi="Times New Roman" w:cs="Times New Roman"/>
          <w:b/>
          <w:sz w:val="28"/>
        </w:rPr>
        <w:t xml:space="preserve"> о портфолио </w:t>
      </w:r>
      <w:proofErr w:type="gramStart"/>
      <w:r w:rsidRPr="005E4778">
        <w:rPr>
          <w:rFonts w:ascii="Times New Roman" w:hAnsi="Times New Roman" w:cs="Times New Roman"/>
          <w:b/>
          <w:sz w:val="28"/>
        </w:rPr>
        <w:t>обучающегося</w:t>
      </w:r>
      <w:proofErr w:type="gramEnd"/>
    </w:p>
    <w:p w:rsidR="003C2D97" w:rsidRPr="005E4778" w:rsidRDefault="003C2D97" w:rsidP="00987D8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E4778">
        <w:rPr>
          <w:rFonts w:ascii="Times New Roman" w:hAnsi="Times New Roman" w:cs="Times New Roman"/>
          <w:b/>
          <w:sz w:val="28"/>
        </w:rPr>
        <w:t>ГБПОУСО «Нижегородское училище-интернат»</w:t>
      </w:r>
    </w:p>
    <w:p w:rsidR="003C2D97" w:rsidRPr="003C2D97" w:rsidRDefault="003C2D97" w:rsidP="003C2D9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2D97" w:rsidRDefault="003C2D97" w:rsidP="003C2D9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2D97">
        <w:rPr>
          <w:rFonts w:ascii="Times New Roman" w:hAnsi="Times New Roman" w:cs="Times New Roman"/>
          <w:b/>
          <w:sz w:val="24"/>
        </w:rPr>
        <w:t>1.ОБЩИЕ ПОЛОЖЕНИЯ</w:t>
      </w:r>
    </w:p>
    <w:p w:rsidR="003C2D97" w:rsidRDefault="003C2D97" w:rsidP="00987D8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2D97" w:rsidRPr="00987D84" w:rsidRDefault="003C2D97" w:rsidP="005E4778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 w:rsidRPr="00987D84">
        <w:rPr>
          <w:rFonts w:ascii="Times New Roman" w:hAnsi="Times New Roman" w:cs="Times New Roman"/>
          <w:sz w:val="24"/>
        </w:rPr>
        <w:t>Настоящее Положен</w:t>
      </w:r>
      <w:r w:rsidR="00987D84" w:rsidRPr="00987D84">
        <w:rPr>
          <w:rFonts w:ascii="Times New Roman" w:hAnsi="Times New Roman" w:cs="Times New Roman"/>
          <w:sz w:val="24"/>
        </w:rPr>
        <w:t>ие разработано в соответствии с</w:t>
      </w:r>
      <w:r w:rsidR="00987D84">
        <w:rPr>
          <w:rFonts w:ascii="Times New Roman" w:hAnsi="Times New Roman" w:cs="Times New Roman"/>
          <w:sz w:val="24"/>
        </w:rPr>
        <w:t xml:space="preserve"> </w:t>
      </w:r>
      <w:r w:rsidRPr="00987D84">
        <w:rPr>
          <w:rFonts w:ascii="Times New Roman" w:hAnsi="Times New Roman" w:cs="Times New Roman"/>
          <w:sz w:val="24"/>
        </w:rPr>
        <w:t>Федеральным законом от 29 декабря 2012 г. № 273-ФЗ «Об образовании в Российской</w:t>
      </w:r>
      <w:r w:rsidR="00203373" w:rsidRPr="00987D84">
        <w:rPr>
          <w:rFonts w:ascii="Times New Roman" w:hAnsi="Times New Roman" w:cs="Times New Roman"/>
          <w:sz w:val="24"/>
        </w:rPr>
        <w:t xml:space="preserve"> Федерации»</w:t>
      </w:r>
      <w:r w:rsidR="00987D84">
        <w:rPr>
          <w:rFonts w:ascii="Times New Roman" w:hAnsi="Times New Roman" w:cs="Times New Roman"/>
          <w:sz w:val="24"/>
        </w:rPr>
        <w:t>,</w:t>
      </w:r>
      <w:r w:rsidR="00203373" w:rsidRPr="00987D84">
        <w:rPr>
          <w:rFonts w:ascii="Times New Roman" w:hAnsi="Times New Roman" w:cs="Times New Roman"/>
          <w:sz w:val="24"/>
        </w:rPr>
        <w:t xml:space="preserve"> Федеральными государственными образовательными стандартами среднего профессионального образования  (ФГОС СПО)</w:t>
      </w:r>
      <w:r w:rsidR="00987D84">
        <w:rPr>
          <w:rFonts w:ascii="Times New Roman" w:hAnsi="Times New Roman" w:cs="Times New Roman"/>
          <w:sz w:val="24"/>
        </w:rPr>
        <w:t>.</w:t>
      </w:r>
    </w:p>
    <w:p w:rsidR="00A330D9" w:rsidRDefault="00A330D9" w:rsidP="005E4778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Положение определяет структуру и примерное содержание Портфолио обучающегося (далее портфолио) ГБПОУСО «Нижегородское училище-интернат» (далее </w:t>
      </w:r>
      <w:r w:rsidR="008648ED">
        <w:rPr>
          <w:rFonts w:ascii="Times New Roman" w:hAnsi="Times New Roman" w:cs="Times New Roman"/>
          <w:sz w:val="24"/>
        </w:rPr>
        <w:t>ГБПОУСО «НУИ» или Училище).</w:t>
      </w:r>
    </w:p>
    <w:p w:rsidR="00EA0B2E" w:rsidRDefault="00EA0B2E" w:rsidP="005E4778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портфолио внедряется с целью индивидуализации и дифференциации процесса обучения, проверки освоения общих и профессиональных компетенций, личностных результатов, формирования мотивации на достижение определенных результатов в освоении основной профессиональной программы.</w:t>
      </w:r>
    </w:p>
    <w:p w:rsidR="00EA0B2E" w:rsidRDefault="00EA0B2E" w:rsidP="005E4778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Портфолио позволяет учитывать результаты, достигнутые обучающимися в разнообразных видах деятельности: учебной, профессиональной, творческой, спортивной, исследовательской и других.</w:t>
      </w:r>
    </w:p>
    <w:p w:rsidR="00EA0B2E" w:rsidRDefault="00EA0B2E" w:rsidP="005E4778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Портфолио студента – это комплекс документов, отзывов и продуктов различных видов деятельности: как учебной (практические работы, оценочные листы, исследовательские, проектные работы, рефераты, результаты самостоятельной работы и т.д.), так и внеурочной (творческие работы, презентации, фотоматериалы).</w:t>
      </w:r>
    </w:p>
    <w:p w:rsidR="00EA0B2E" w:rsidRDefault="00EA0B2E" w:rsidP="005E4778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Портфолио может содержать материал из внешних источников (отзывы или грамоты, выписки из приказов</w:t>
      </w:r>
      <w:r w:rsidR="00621851">
        <w:rPr>
          <w:rFonts w:ascii="Times New Roman" w:hAnsi="Times New Roman" w:cs="Times New Roman"/>
          <w:sz w:val="24"/>
        </w:rPr>
        <w:t xml:space="preserve"> с практики и т.д.), дающий дополнительную оценку освоения общих и профессиональных компетенций.</w:t>
      </w:r>
    </w:p>
    <w:p w:rsidR="00621851" w:rsidRDefault="004578D0" w:rsidP="005E4778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портфолио является обязательным для студентов</w:t>
      </w:r>
      <w:r w:rsidR="001C2DE2">
        <w:rPr>
          <w:rFonts w:ascii="Times New Roman" w:hAnsi="Times New Roman" w:cs="Times New Roman"/>
          <w:sz w:val="24"/>
        </w:rPr>
        <w:t xml:space="preserve"> Училища</w:t>
      </w:r>
      <w:r w:rsidR="00190BCC">
        <w:rPr>
          <w:rFonts w:ascii="Times New Roman" w:hAnsi="Times New Roman" w:cs="Times New Roman"/>
          <w:sz w:val="24"/>
        </w:rPr>
        <w:t>, обучающихся по Федеральному государственному образовательному стандарту СПО. Портфолио формируется студентами самостоятельно, в течение всего периода обучения в Училище.</w:t>
      </w:r>
    </w:p>
    <w:p w:rsidR="00190BCC" w:rsidRDefault="00190BCC" w:rsidP="005E4778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Наличие портфолио является обязательным условием для допуска студентов к Государственной (итоговой) аттестации. Портфолио не влияет на итоговую оценку Государственной (итоговой) аттестации, но может быть использовано в случае возникновения спорных ситуаций при её выставлении.</w:t>
      </w:r>
    </w:p>
    <w:p w:rsidR="00190BCC" w:rsidRDefault="00190BCC" w:rsidP="005E4778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Портфолио может служить о</w:t>
      </w:r>
      <w:r w:rsidR="00882CF9">
        <w:rPr>
          <w:rFonts w:ascii="Times New Roman" w:hAnsi="Times New Roman" w:cs="Times New Roman"/>
          <w:sz w:val="24"/>
        </w:rPr>
        <w:t>сновой для составления резюме при поиске работы, при продолжении образования, а для руководства Училища – основой для составления характеристик, рекомендательных писем, выдвижения студентов для участия в различных конкурсах, назначения специальных и именных стипендий.</w:t>
      </w:r>
    </w:p>
    <w:p w:rsidR="00882CF9" w:rsidRDefault="00882CF9" w:rsidP="00987D84">
      <w:pPr>
        <w:pStyle w:val="a3"/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</w:rPr>
      </w:pPr>
    </w:p>
    <w:p w:rsidR="005E4778" w:rsidRDefault="005E4778" w:rsidP="00987D84">
      <w:pPr>
        <w:pStyle w:val="a3"/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</w:rPr>
      </w:pPr>
    </w:p>
    <w:p w:rsidR="005E4778" w:rsidRDefault="005E4778" w:rsidP="00987D84">
      <w:pPr>
        <w:pStyle w:val="a3"/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82CF9" w:rsidRDefault="00882CF9" w:rsidP="00987D84">
      <w:pPr>
        <w:pStyle w:val="a3"/>
        <w:numPr>
          <w:ilvl w:val="0"/>
          <w:numId w:val="2"/>
        </w:numPr>
        <w:tabs>
          <w:tab w:val="left" w:pos="0"/>
        </w:tabs>
        <w:spacing w:after="0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882CF9">
        <w:rPr>
          <w:rFonts w:ascii="Times New Roman" w:hAnsi="Times New Roman" w:cs="Times New Roman"/>
          <w:b/>
          <w:sz w:val="24"/>
        </w:rPr>
        <w:lastRenderedPageBreak/>
        <w:t>ЦЕЛИ И ЗАДАЧИ ВЕДЕНИЯ ПОРТФОЛИО СТУДЕНТА</w:t>
      </w:r>
    </w:p>
    <w:p w:rsidR="00882CF9" w:rsidRPr="00882CF9" w:rsidRDefault="00882CF9" w:rsidP="00987D84">
      <w:pPr>
        <w:pStyle w:val="a3"/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203373" w:rsidRDefault="00882CF9" w:rsidP="005E4778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Цель портфолио: отслеживание и оценивание формирования общих и профессиональных компетенций, личностных результатов, динамики индивидуального развития и личностного роста, поддержка образовательной и профессиональной активности студента.</w:t>
      </w:r>
    </w:p>
    <w:p w:rsidR="00882CF9" w:rsidRDefault="00882CF9" w:rsidP="00987D84">
      <w:pPr>
        <w:pStyle w:val="a3"/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Портфолио позволяет решать следующие задачи:</w:t>
      </w:r>
    </w:p>
    <w:p w:rsidR="00A45717" w:rsidRDefault="00A45717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эффективности саморазвития по результатам, материализованным продуктам, свидетельствам учебной, профессиональной и проектной деятельности;</w:t>
      </w:r>
    </w:p>
    <w:p w:rsidR="00A45717" w:rsidRDefault="00A45717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поощрение активности и самостоятельности, расширение возможности для самореализации студента;</w:t>
      </w:r>
    </w:p>
    <w:p w:rsidR="00A45717" w:rsidRDefault="00A45717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отслеживание индивидуальных достижений студента, </w:t>
      </w:r>
      <w:r w:rsidR="00B96603">
        <w:rPr>
          <w:rFonts w:ascii="Times New Roman" w:hAnsi="Times New Roman" w:cs="Times New Roman"/>
          <w:sz w:val="24"/>
        </w:rPr>
        <w:t xml:space="preserve">динамики развития профессионально-значимых качеств, успешности общих </w:t>
      </w:r>
      <w:r w:rsidR="005F54DA">
        <w:rPr>
          <w:rFonts w:ascii="Times New Roman" w:hAnsi="Times New Roman" w:cs="Times New Roman"/>
          <w:sz w:val="24"/>
        </w:rPr>
        <w:t>и профессиональных компетенций на основе накопления и систематизации документов, отзывов, работ и других свидетельств;</w:t>
      </w:r>
    </w:p>
    <w:p w:rsidR="005F54DA" w:rsidRDefault="005F54DA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и совершенствование учебной мотивации, мотивации достижений и мотивации</w:t>
      </w:r>
      <w:r w:rsidR="0051068F">
        <w:rPr>
          <w:rFonts w:ascii="Times New Roman" w:hAnsi="Times New Roman" w:cs="Times New Roman"/>
          <w:sz w:val="24"/>
        </w:rPr>
        <w:t xml:space="preserve"> развитие навыков рефлексивной и оценочной деятельности студентов;</w:t>
      </w:r>
    </w:p>
    <w:p w:rsidR="0051068F" w:rsidRDefault="00930368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совершенствование навыков планирования и организации собственной деятельности, проектирования профессионально-личностного саморазвития.</w:t>
      </w:r>
    </w:p>
    <w:p w:rsidR="00930368" w:rsidRPr="00987D84" w:rsidRDefault="00930368" w:rsidP="005E4778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 w:rsidRPr="00987D84">
        <w:rPr>
          <w:rFonts w:ascii="Times New Roman" w:hAnsi="Times New Roman" w:cs="Times New Roman"/>
          <w:sz w:val="24"/>
        </w:rPr>
        <w:t>Функции портфолио:</w:t>
      </w:r>
    </w:p>
    <w:p w:rsidR="00930368" w:rsidRDefault="00930368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функция предъявления личных образовательных и профессиональных достижений образовательных характеристик,  </w:t>
      </w:r>
      <w:r w:rsidR="00F72AC0">
        <w:rPr>
          <w:rFonts w:ascii="Times New Roman" w:hAnsi="Times New Roman" w:cs="Times New Roman"/>
          <w:sz w:val="24"/>
        </w:rPr>
        <w:t>ценностных ориентаций, профессиональной компетентности студента;</w:t>
      </w:r>
    </w:p>
    <w:p w:rsidR="00F72AC0" w:rsidRDefault="00F72AC0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функция фиксации, накопления и оценки индивидуальных, образовательных и профессиональных достижений студента, их динамики в процессе освоения образовательной программы;</w:t>
      </w:r>
    </w:p>
    <w:p w:rsidR="00F72AC0" w:rsidRDefault="00F72AC0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функция формирования личной ответственности за результаты учеб</w:t>
      </w:r>
      <w:r w:rsidR="00E969D1">
        <w:rPr>
          <w:rFonts w:ascii="Times New Roman" w:hAnsi="Times New Roman" w:cs="Times New Roman"/>
          <w:sz w:val="24"/>
        </w:rPr>
        <w:t>но</w:t>
      </w:r>
      <w:r w:rsidR="00987D84">
        <w:rPr>
          <w:rFonts w:ascii="Times New Roman" w:hAnsi="Times New Roman" w:cs="Times New Roman"/>
          <w:sz w:val="24"/>
        </w:rPr>
        <w:t>-</w:t>
      </w:r>
      <w:r w:rsidR="00E969D1">
        <w:rPr>
          <w:rFonts w:ascii="Times New Roman" w:hAnsi="Times New Roman" w:cs="Times New Roman"/>
          <w:sz w:val="24"/>
        </w:rPr>
        <w:t>профессиональной деятельности, профессионально-личностного самосовершенствования, мотивации и интереса.</w:t>
      </w:r>
    </w:p>
    <w:p w:rsidR="00E969D1" w:rsidRPr="00E969D1" w:rsidRDefault="00E969D1" w:rsidP="00987D84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E969D1" w:rsidRPr="00E969D1" w:rsidRDefault="00E969D1" w:rsidP="00987D84">
      <w:pPr>
        <w:pStyle w:val="a3"/>
        <w:numPr>
          <w:ilvl w:val="0"/>
          <w:numId w:val="2"/>
        </w:numPr>
        <w:tabs>
          <w:tab w:val="left" w:pos="0"/>
        </w:tabs>
        <w:spacing w:after="0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E969D1">
        <w:rPr>
          <w:rFonts w:ascii="Times New Roman" w:hAnsi="Times New Roman" w:cs="Times New Roman"/>
          <w:b/>
          <w:sz w:val="24"/>
        </w:rPr>
        <w:t>УЧАСТНИКИ РАБОТЫ НАД ПОРТФОЛИО</w:t>
      </w:r>
    </w:p>
    <w:p w:rsidR="00E969D1" w:rsidRDefault="00E969D1" w:rsidP="00987D84">
      <w:pPr>
        <w:pStyle w:val="a3"/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E969D1">
        <w:rPr>
          <w:rFonts w:ascii="Times New Roman" w:hAnsi="Times New Roman" w:cs="Times New Roman"/>
          <w:b/>
          <w:sz w:val="24"/>
        </w:rPr>
        <w:t>И РАСПРЕДЕЛЕНИЕ ОБЯЗАННОСТЕЙ МЕЖДУ НИМИ</w:t>
      </w:r>
    </w:p>
    <w:p w:rsidR="00E969D1" w:rsidRDefault="00E969D1" w:rsidP="00987D84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E969D1" w:rsidRDefault="00E969D1" w:rsidP="005E4778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 w:rsidRPr="00BB6D44">
        <w:rPr>
          <w:rFonts w:ascii="Times New Roman" w:hAnsi="Times New Roman" w:cs="Times New Roman"/>
          <w:sz w:val="24"/>
        </w:rPr>
        <w:t xml:space="preserve">Участниками работы над портфолио являются студенты, </w:t>
      </w:r>
      <w:r w:rsidR="008A0CD2" w:rsidRPr="00BB6D44">
        <w:rPr>
          <w:rFonts w:ascii="Times New Roman" w:hAnsi="Times New Roman" w:cs="Times New Roman"/>
          <w:sz w:val="24"/>
        </w:rPr>
        <w:t>преподаватели</w:t>
      </w:r>
      <w:r w:rsidR="00E744C5" w:rsidRPr="00BB6D44">
        <w:rPr>
          <w:rFonts w:ascii="Times New Roman" w:hAnsi="Times New Roman" w:cs="Times New Roman"/>
          <w:sz w:val="24"/>
        </w:rPr>
        <w:t>, классные руководители учебных групп, администрация Училища. Одним из основных условий составления портфолио</w:t>
      </w:r>
      <w:r w:rsidR="00BB6D44" w:rsidRPr="00BB6D44">
        <w:rPr>
          <w:rFonts w:ascii="Times New Roman" w:hAnsi="Times New Roman" w:cs="Times New Roman"/>
          <w:sz w:val="24"/>
        </w:rPr>
        <w:t xml:space="preserve"> является установка тесного сотрудничества между всеми участниками и четкое распределение обязанностей между ними.</w:t>
      </w:r>
    </w:p>
    <w:p w:rsidR="00BB6D44" w:rsidRDefault="00207666" w:rsidP="005E4778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Обязанности студентов:</w:t>
      </w:r>
    </w:p>
    <w:p w:rsidR="00207666" w:rsidRDefault="00207666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оформлять портфолио в соответствии с принятой в Училище структурой;</w:t>
      </w:r>
    </w:p>
    <w:p w:rsidR="00207666" w:rsidRDefault="00207666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аккуратно ежедневно и самостоятельно подбирать материал для портфолио;</w:t>
      </w:r>
    </w:p>
    <w:p w:rsidR="00207666" w:rsidRDefault="00207666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систематически пополнять соответствующие разделы материалами, отражающими успехи и достижения в учебной, производственной и внеурочной деятельности; </w:t>
      </w:r>
    </w:p>
    <w:p w:rsidR="00C22312" w:rsidRDefault="00C22312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отвечать за достоверность представленных материалов;</w:t>
      </w:r>
    </w:p>
    <w:p w:rsidR="00987D84" w:rsidRDefault="00C22312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необходимости обращаться за помощью к педагогическим работникам</w:t>
      </w:r>
    </w:p>
    <w:p w:rsidR="00C22312" w:rsidRPr="00987D84" w:rsidRDefault="00C22312" w:rsidP="005E4778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 w:rsidRPr="00987D84">
        <w:rPr>
          <w:rFonts w:ascii="Times New Roman" w:hAnsi="Times New Roman" w:cs="Times New Roman"/>
          <w:sz w:val="24"/>
        </w:rPr>
        <w:t>Обязанности классного руководителя:</w:t>
      </w:r>
    </w:p>
    <w:p w:rsidR="00C22312" w:rsidRDefault="00C22312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направлять всю работу студента по ведению портфолио, консультировать, помогать, давать советы, объяснять правила ведения и заполнения портфолио;</w:t>
      </w:r>
    </w:p>
    <w:p w:rsidR="00C22312" w:rsidRDefault="00C22312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исполнять роль посредника</w:t>
      </w:r>
      <w:r w:rsidR="00392B6C">
        <w:rPr>
          <w:rFonts w:ascii="Times New Roman" w:hAnsi="Times New Roman" w:cs="Times New Roman"/>
          <w:sz w:val="24"/>
        </w:rPr>
        <w:t xml:space="preserve"> между всеми участниками работы над портфолио, обеспечивать их постоянное сотрудничество и взаимодействие;</w:t>
      </w:r>
    </w:p>
    <w:p w:rsidR="00392B6C" w:rsidRDefault="00392B6C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соответствующих разделов портфолио;</w:t>
      </w:r>
    </w:p>
    <w:p w:rsidR="00392B6C" w:rsidRDefault="00392B6C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помогает сделать копии приказов, распоряжений и иных документов администрации Училища и внешних организаций;</w:t>
      </w:r>
    </w:p>
    <w:p w:rsidR="00987D84" w:rsidRDefault="00392B6C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заполняет соответствующие разделы портфолио</w:t>
      </w:r>
    </w:p>
    <w:p w:rsidR="00392B6C" w:rsidRPr="00987D84" w:rsidRDefault="00392B6C" w:rsidP="005E4778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 w:rsidRPr="00987D84">
        <w:rPr>
          <w:rFonts w:ascii="Times New Roman" w:hAnsi="Times New Roman" w:cs="Times New Roman"/>
          <w:sz w:val="24"/>
        </w:rPr>
        <w:t>Обязанности преподавателей:</w:t>
      </w:r>
    </w:p>
    <w:p w:rsidR="00392B6C" w:rsidRDefault="00392B6C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проводить экспертизу представленных работ по дисциплине, профессиональному модулю и выдавать сертификат (или составлять</w:t>
      </w:r>
      <w:r w:rsidR="00012496">
        <w:rPr>
          <w:rFonts w:ascii="Times New Roman" w:hAnsi="Times New Roman" w:cs="Times New Roman"/>
          <w:sz w:val="24"/>
        </w:rPr>
        <w:t xml:space="preserve"> отзыв о работе);</w:t>
      </w:r>
    </w:p>
    <w:p w:rsidR="00012496" w:rsidRDefault="00012496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готовить итоговые документы для поощрения студентов за участие в учебной и внеурочной работе: грамоты, дипломы, сертификаты, отзывы, благодарности и т.д.;</w:t>
      </w:r>
    </w:p>
    <w:p w:rsidR="00987D84" w:rsidRDefault="00012496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совместно со студентами отслеживать и оценивать динамику их индивидуального развития и профессионального роста, поддерживать их образовательную, профессиональную, творческую активность и самостоятельность.</w:t>
      </w:r>
    </w:p>
    <w:p w:rsidR="00012496" w:rsidRPr="00987D84" w:rsidRDefault="007535C2" w:rsidP="005E4778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 w:rsidRPr="00987D84">
        <w:rPr>
          <w:rFonts w:ascii="Times New Roman" w:hAnsi="Times New Roman" w:cs="Times New Roman"/>
          <w:sz w:val="24"/>
        </w:rPr>
        <w:t>Обязанности администрации:</w:t>
      </w:r>
    </w:p>
    <w:p w:rsidR="007535C2" w:rsidRDefault="007535C2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заместители директора по учебно-производственной работе, воспитательной работе осуществляют текущий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подготовкой и составлением портфолио по каждой учебной группе.</w:t>
      </w:r>
    </w:p>
    <w:p w:rsidR="007535C2" w:rsidRDefault="007535C2" w:rsidP="00987D84">
      <w:pPr>
        <w:pStyle w:val="a3"/>
        <w:tabs>
          <w:tab w:val="left" w:pos="0"/>
        </w:tabs>
        <w:spacing w:after="0"/>
        <w:ind w:left="349"/>
        <w:jc w:val="both"/>
        <w:rPr>
          <w:rFonts w:ascii="Times New Roman" w:hAnsi="Times New Roman" w:cs="Times New Roman"/>
          <w:sz w:val="24"/>
        </w:rPr>
      </w:pPr>
    </w:p>
    <w:p w:rsidR="00987D84" w:rsidRDefault="007535C2" w:rsidP="00987D84">
      <w:pPr>
        <w:pStyle w:val="a3"/>
        <w:numPr>
          <w:ilvl w:val="0"/>
          <w:numId w:val="2"/>
        </w:numPr>
        <w:tabs>
          <w:tab w:val="left" w:pos="0"/>
        </w:tabs>
        <w:spacing w:after="0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СТРУКТУРА, СОДЕРЖАНИЕ, ОФОРМЛЕНИЕ, ВЕДЕНИЕ</w:t>
      </w:r>
    </w:p>
    <w:p w:rsidR="007535C2" w:rsidRPr="005E4778" w:rsidRDefault="00987D84" w:rsidP="005E4778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</w:t>
      </w:r>
      <w:r w:rsidR="007535C2">
        <w:rPr>
          <w:rFonts w:ascii="Times New Roman" w:hAnsi="Times New Roman" w:cs="Times New Roman"/>
          <w:b/>
          <w:sz w:val="24"/>
        </w:rPr>
        <w:t xml:space="preserve"> И ХРАНЕНИЕ ПОРТФОЛИО</w:t>
      </w:r>
    </w:p>
    <w:p w:rsidR="00BB6D44" w:rsidRDefault="00B32B26" w:rsidP="005E4778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Портфолио оформляется в печатном виде отдельными листами формата А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 xml:space="preserve"> в индивидуальной папке с файлами, в которой фиксируются, накапливаются и оцениваются личные достижения студента в разнообразных видах деятельности (учебной, производственной, научной, творческой, социальной, спортивной и др.) за период обучения в Училище. Допускается по желанию студента дублирование материалов портфолио в электронном виде.</w:t>
      </w:r>
    </w:p>
    <w:p w:rsidR="00B32B26" w:rsidRDefault="0041481C" w:rsidP="005E4778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</w:t>
      </w:r>
      <w:r w:rsidR="003C54DA">
        <w:rPr>
          <w:rFonts w:ascii="Times New Roman" w:hAnsi="Times New Roman" w:cs="Times New Roman"/>
          <w:sz w:val="24"/>
        </w:rPr>
        <w:t>онтроль за</w:t>
      </w:r>
      <w:proofErr w:type="gramEnd"/>
      <w:r w:rsidR="003C54DA">
        <w:rPr>
          <w:rFonts w:ascii="Times New Roman" w:hAnsi="Times New Roman" w:cs="Times New Roman"/>
          <w:sz w:val="24"/>
        </w:rPr>
        <w:t xml:space="preserve"> ведением и хранением портфолио осуществляет классный руководитель группы. Не реже одного раза в семестр проверяет портфолио студентов группы на полноту и достоверность внесенных сведений, своевременность его комплектования.</w:t>
      </w:r>
    </w:p>
    <w:p w:rsidR="00316DB3" w:rsidRDefault="00316DB3" w:rsidP="005E4778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Ответственным  за хранение портфолио является студент. По желанию и взаимной договоренности может быть организовано централизованное хранение портфолио всех студентов группы или какой-то её части в рабочем кабинете классного руководителя.</w:t>
      </w:r>
    </w:p>
    <w:p w:rsidR="00316DB3" w:rsidRDefault="00871892" w:rsidP="005E4778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Портфолио студента училища имеет следующую структуру:</w:t>
      </w:r>
    </w:p>
    <w:p w:rsidR="00871892" w:rsidRDefault="00871892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 портфолио заполняется студентом самостоятельно в соответствии с образцом (Приложение 1)</w:t>
      </w:r>
    </w:p>
    <w:p w:rsidR="00871892" w:rsidRDefault="00871892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портфолио оформляется в соответствии с образцом (Приложение 1)</w:t>
      </w:r>
    </w:p>
    <w:p w:rsidR="00750612" w:rsidRDefault="00871892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портфолио достижений (включает в себя учебно-профессиональную деятельность, дополнительное образование, спортивные и творческие достижения, достижения</w:t>
      </w:r>
      <w:r w:rsidR="00750612">
        <w:rPr>
          <w:rFonts w:ascii="Times New Roman" w:hAnsi="Times New Roman" w:cs="Times New Roman"/>
          <w:sz w:val="24"/>
        </w:rPr>
        <w:t xml:space="preserve"> в общественной работе и т.д.) </w:t>
      </w:r>
    </w:p>
    <w:p w:rsidR="008B2EE9" w:rsidRDefault="00750612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портфолио документов (</w:t>
      </w:r>
      <w:r w:rsidR="008B2EE9">
        <w:rPr>
          <w:rFonts w:ascii="Times New Roman" w:hAnsi="Times New Roman" w:cs="Times New Roman"/>
          <w:sz w:val="24"/>
        </w:rPr>
        <w:t>прикладываются дипломы, грамоты, свидетельства, сертификаты, удостоверения, фотоматериалы и др. (копии или оригиналы)</w:t>
      </w:r>
      <w:proofErr w:type="gramEnd"/>
    </w:p>
    <w:p w:rsidR="008B2EE9" w:rsidRDefault="008B2EE9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портфолио работ (вкладываются творческие работы, исследовательские работы, доклады на научно-практических конференциях, конкурсах, рефераты, печатные работы (все работы должны быть авторскими, оригинальными, не содержащими плагиата).</w:t>
      </w:r>
      <w:proofErr w:type="gramEnd"/>
    </w:p>
    <w:p w:rsidR="00EC1873" w:rsidRDefault="00EC1873" w:rsidP="005E4778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</w:t>
      </w:r>
      <w:r w:rsidR="008B2EE9">
        <w:rPr>
          <w:rFonts w:ascii="Times New Roman" w:hAnsi="Times New Roman" w:cs="Times New Roman"/>
          <w:sz w:val="24"/>
        </w:rPr>
        <w:t>ортфолио отзывов (характеристики с мест прохождения практики, рекомендательные письма</w:t>
      </w:r>
      <w:r>
        <w:rPr>
          <w:rFonts w:ascii="Times New Roman" w:hAnsi="Times New Roman" w:cs="Times New Roman"/>
          <w:sz w:val="24"/>
        </w:rPr>
        <w:t>, благодарственные письма, отзывы о достижениях студента, характеристики классного руководителя).</w:t>
      </w:r>
    </w:p>
    <w:p w:rsidR="00871892" w:rsidRPr="00871892" w:rsidRDefault="00EC1873" w:rsidP="005E4778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Ежегодно по окончанию учебного года, портфолио студента представляется классномуруководителю для подведения итогов по достижению общих и профессиональных компетенций, а также достижения личностных результатов.</w:t>
      </w:r>
    </w:p>
    <w:p w:rsidR="003C54DA" w:rsidRPr="0041481C" w:rsidRDefault="003C54DA" w:rsidP="00987D8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E969D1" w:rsidRPr="00E969D1" w:rsidRDefault="00E969D1" w:rsidP="00987D84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sectPr w:rsidR="00E969D1" w:rsidRPr="00E969D1" w:rsidSect="005E477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CAC"/>
    <w:multiLevelType w:val="hybridMultilevel"/>
    <w:tmpl w:val="B6323604"/>
    <w:lvl w:ilvl="0" w:tplc="353A7E84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A871E2"/>
    <w:multiLevelType w:val="hybridMultilevel"/>
    <w:tmpl w:val="7090E49C"/>
    <w:lvl w:ilvl="0" w:tplc="353A7E84">
      <w:start w:val="1"/>
      <w:numFmt w:val="bullet"/>
      <w:lvlText w:val="-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1F05FDA"/>
    <w:multiLevelType w:val="hybridMultilevel"/>
    <w:tmpl w:val="E4C4BCAA"/>
    <w:lvl w:ilvl="0" w:tplc="353A7E84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F84A39"/>
    <w:multiLevelType w:val="multilevel"/>
    <w:tmpl w:val="8646A8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E34FDF"/>
    <w:multiLevelType w:val="hybridMultilevel"/>
    <w:tmpl w:val="C8DC4CE0"/>
    <w:lvl w:ilvl="0" w:tplc="454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2093C"/>
    <w:multiLevelType w:val="hybridMultilevel"/>
    <w:tmpl w:val="EEB64578"/>
    <w:lvl w:ilvl="0" w:tplc="353A7E84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EFA4032"/>
    <w:multiLevelType w:val="multilevel"/>
    <w:tmpl w:val="15943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55D63ABD"/>
    <w:multiLevelType w:val="hybridMultilevel"/>
    <w:tmpl w:val="6D5262CE"/>
    <w:lvl w:ilvl="0" w:tplc="353A7E8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20EC5"/>
    <w:multiLevelType w:val="multilevel"/>
    <w:tmpl w:val="BDEEC7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A9621B"/>
    <w:multiLevelType w:val="multilevel"/>
    <w:tmpl w:val="FFE6D2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789B2B7C"/>
    <w:multiLevelType w:val="hybridMultilevel"/>
    <w:tmpl w:val="DB32A406"/>
    <w:lvl w:ilvl="0" w:tplc="353A7E84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48"/>
    <w:rsid w:val="00012496"/>
    <w:rsid w:val="00181DE5"/>
    <w:rsid w:val="00190BCC"/>
    <w:rsid w:val="001C2DE2"/>
    <w:rsid w:val="00203373"/>
    <w:rsid w:val="00207666"/>
    <w:rsid w:val="002A0B18"/>
    <w:rsid w:val="00312019"/>
    <w:rsid w:val="00316DB3"/>
    <w:rsid w:val="00392B6C"/>
    <w:rsid w:val="003C2D97"/>
    <w:rsid w:val="003C54DA"/>
    <w:rsid w:val="003C72F8"/>
    <w:rsid w:val="0041481C"/>
    <w:rsid w:val="00441FF9"/>
    <w:rsid w:val="004578D0"/>
    <w:rsid w:val="0051068F"/>
    <w:rsid w:val="005E4778"/>
    <w:rsid w:val="005F54DA"/>
    <w:rsid w:val="00621851"/>
    <w:rsid w:val="0069002B"/>
    <w:rsid w:val="00720B3C"/>
    <w:rsid w:val="00750612"/>
    <w:rsid w:val="007535C2"/>
    <w:rsid w:val="00784248"/>
    <w:rsid w:val="00852E61"/>
    <w:rsid w:val="008648ED"/>
    <w:rsid w:val="00871892"/>
    <w:rsid w:val="00882CF9"/>
    <w:rsid w:val="008A0CD2"/>
    <w:rsid w:val="008B2EE9"/>
    <w:rsid w:val="008C5A18"/>
    <w:rsid w:val="00930368"/>
    <w:rsid w:val="00987D84"/>
    <w:rsid w:val="009D37F5"/>
    <w:rsid w:val="00A04947"/>
    <w:rsid w:val="00A330D9"/>
    <w:rsid w:val="00A43684"/>
    <w:rsid w:val="00A45717"/>
    <w:rsid w:val="00AB0C49"/>
    <w:rsid w:val="00B32B26"/>
    <w:rsid w:val="00B84111"/>
    <w:rsid w:val="00B96603"/>
    <w:rsid w:val="00BB6D44"/>
    <w:rsid w:val="00C22312"/>
    <w:rsid w:val="00C6495C"/>
    <w:rsid w:val="00CF5405"/>
    <w:rsid w:val="00D3679C"/>
    <w:rsid w:val="00E744C5"/>
    <w:rsid w:val="00E969D1"/>
    <w:rsid w:val="00EA0B2E"/>
    <w:rsid w:val="00EC1873"/>
    <w:rsid w:val="00F7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3</cp:revision>
  <cp:lastPrinted>2022-09-01T10:56:00Z</cp:lastPrinted>
  <dcterms:created xsi:type="dcterms:W3CDTF">2022-09-05T06:47:00Z</dcterms:created>
  <dcterms:modified xsi:type="dcterms:W3CDTF">2022-09-06T06:15:00Z</dcterms:modified>
</cp:coreProperties>
</file>